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2E434988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2658D1">
        <w:rPr>
          <w:rFonts w:hint="eastAsia"/>
          <w:u w:val="single"/>
        </w:rPr>
        <w:t>６</w:t>
      </w:r>
      <w:r>
        <w:rPr>
          <w:rFonts w:hint="eastAsia"/>
          <w:u w:val="single"/>
        </w:rPr>
        <w:t>年</w:t>
      </w:r>
      <w:r w:rsidR="002658D1">
        <w:rPr>
          <w:rFonts w:hint="eastAsia"/>
          <w:u w:val="single"/>
        </w:rPr>
        <w:t>７</w:t>
      </w:r>
      <w:r>
        <w:rPr>
          <w:rFonts w:hint="eastAsia"/>
          <w:u w:val="single"/>
        </w:rPr>
        <w:t>月</w:t>
      </w:r>
      <w:r w:rsidR="002658D1">
        <w:rPr>
          <w:rFonts w:hint="eastAsia"/>
          <w:u w:val="single"/>
        </w:rPr>
        <w:t>18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5555B661" w:rsidR="00294F88" w:rsidRPr="00337B8C" w:rsidRDefault="00FA6067" w:rsidP="00B90B01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658D1">
              <w:rPr>
                <w:rFonts w:ascii="ＭＳ ゴシック" w:eastAsia="ＭＳ ゴシック" w:hAnsi="ＭＳ ゴシック" w:hint="eastAsia"/>
              </w:rPr>
              <w:t>６</w:t>
            </w:r>
            <w:r w:rsidR="001410CE" w:rsidRPr="00E32B3F">
              <w:rPr>
                <w:rFonts w:ascii="ＭＳ ゴシック" w:eastAsia="ＭＳ ゴシック" w:hAnsi="ＭＳ ゴシック" w:hint="eastAsia"/>
              </w:rPr>
              <w:t>年度感震ブレーカー等設置推進事業</w:t>
            </w:r>
            <w:r w:rsidR="001410CE">
              <w:rPr>
                <w:rFonts w:ascii="ＭＳ ゴシック" w:eastAsia="ＭＳ ゴシック" w:hAnsi="ＭＳ ゴシック" w:hint="eastAsia"/>
              </w:rPr>
              <w:t>案内</w:t>
            </w:r>
            <w:r w:rsidR="001410CE" w:rsidRPr="00E32B3F">
              <w:rPr>
                <w:rFonts w:ascii="ＭＳ ゴシック" w:eastAsia="ＭＳ ゴシック" w:hAnsi="ＭＳ ゴシック" w:hint="eastAsia"/>
              </w:rPr>
              <w:t>配付業務委託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2658D1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2658D1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8C84-6C06-4CED-8719-38BA56D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revision>4</cp:revision>
  <cp:lastPrinted>2019-03-15T07:49:00Z</cp:lastPrinted>
  <dcterms:created xsi:type="dcterms:W3CDTF">2022-12-15T04:20:00Z</dcterms:created>
  <dcterms:modified xsi:type="dcterms:W3CDTF">2024-07-16T06:05:00Z</dcterms:modified>
</cp:coreProperties>
</file>