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A61B03">
        <w:rPr>
          <w:rFonts w:hint="eastAsia"/>
          <w:spacing w:val="4"/>
          <w:szCs w:val="28"/>
          <w:u w:val="single"/>
        </w:rPr>
        <w:t>令和６</w:t>
      </w:r>
      <w:bookmarkStart w:id="0" w:name="_GoBack"/>
      <w:bookmarkEnd w:id="0"/>
      <w:r w:rsidR="00E71371" w:rsidRPr="00E71371">
        <w:rPr>
          <w:rFonts w:hint="eastAsia"/>
          <w:spacing w:val="4"/>
          <w:szCs w:val="28"/>
          <w:u w:val="single"/>
        </w:rPr>
        <w:t>年度感震ブレーカー等設置推進事業に係る業務委託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ED028F">
        <w:trPr>
          <w:trHeight w:val="7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ED028F">
        <w:trPr>
          <w:trHeight w:val="77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61B0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61B0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4" w:rsidRDefault="00196D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4" w:rsidRDefault="00196D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4" w:rsidRDefault="00196D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4" w:rsidRDefault="00196D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4" w:rsidRDefault="00196D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4" w:rsidRDefault="00196D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61B03"/>
    <w:rsid w:val="00A96007"/>
    <w:rsid w:val="00A970C0"/>
    <w:rsid w:val="00AA2779"/>
    <w:rsid w:val="00AA4D1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1371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609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624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2024-02-15T07:36:00Z</dcterms:modified>
</cp:coreProperties>
</file>