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:rsidR="00E0487A" w:rsidRPr="00C00C99" w:rsidRDefault="00E0487A">
      <w:pPr>
        <w:rPr>
          <w:sz w:val="22"/>
        </w:rPr>
      </w:pP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:rsidR="00AB7D23" w:rsidRPr="00C00C99" w:rsidRDefault="00AB7D23" w:rsidP="00AB7D23">
      <w:pPr>
        <w:ind w:firstLineChars="2497" w:firstLine="5493"/>
        <w:rPr>
          <w:sz w:val="22"/>
        </w:rPr>
      </w:pPr>
    </w:p>
    <w:p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:rsidR="00E0487A" w:rsidRDefault="00E0487A"/>
    <w:p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:rsidTr="00DF68AF">
        <w:trPr>
          <w:trHeight w:val="695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:rsidR="00FF068F" w:rsidRPr="00C00C99" w:rsidRDefault="00D522A5" w:rsidP="00FF06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令和６</w:t>
            </w:r>
            <w:r w:rsidR="00FF068F" w:rsidRPr="00C00C99">
              <w:rPr>
                <w:rFonts w:hint="eastAsia"/>
                <w:sz w:val="20"/>
                <w:szCs w:val="20"/>
              </w:rPr>
              <w:t>年度　通学路沿い民間ブロック塀等の改善状況調査等業務委託</w:t>
            </w:r>
          </w:p>
        </w:tc>
      </w:tr>
      <w:tr w:rsidR="00FF068F" w:rsidRPr="00AB7D23" w:rsidTr="00DF68AF">
        <w:trPr>
          <w:trHeight w:val="447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Pr="00DF68AF" w:rsidRDefault="00E0487A" w:rsidP="00DF68AF"/>
    <w:sectPr w:rsidR="00E0487A" w:rsidRPr="00DF68AF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2320D1"/>
    <w:rsid w:val="002A3AD3"/>
    <w:rsid w:val="0031758A"/>
    <w:rsid w:val="00380E77"/>
    <w:rsid w:val="00405526"/>
    <w:rsid w:val="004A6381"/>
    <w:rsid w:val="005C28B8"/>
    <w:rsid w:val="00623540"/>
    <w:rsid w:val="00652643"/>
    <w:rsid w:val="00872E5B"/>
    <w:rsid w:val="008F3B26"/>
    <w:rsid w:val="00913C4A"/>
    <w:rsid w:val="009E426A"/>
    <w:rsid w:val="00AB7D23"/>
    <w:rsid w:val="00C00C99"/>
    <w:rsid w:val="00C07CBA"/>
    <w:rsid w:val="00D522A5"/>
    <w:rsid w:val="00DF68AF"/>
    <w:rsid w:val="00E0487A"/>
    <w:rsid w:val="00F23636"/>
    <w:rsid w:val="00F75437"/>
    <w:rsid w:val="00FF068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52F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2022-05-16T01:18:00Z</dcterms:created>
  <dcterms:modified xsi:type="dcterms:W3CDTF">2024-07-04T08:21:00Z</dcterms:modified>
</cp:coreProperties>
</file>