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396"/>
      </w:tblGrid>
      <w:tr w:rsidR="00046C36" w:rsidRPr="00046C36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046C36" w:rsidP="0018695F">
            <w:pPr>
              <w:tabs>
                <w:tab w:val="left" w:pos="8820"/>
              </w:tabs>
              <w:ind w:firstLineChars="500" w:firstLine="1205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EF3671">
              <w:rPr>
                <w:rFonts w:ascii="ＭＳ ゴシック" w:eastAsia="ＭＳ ゴシック" w:hAnsi="ＭＳ ゴシック" w:hint="eastAsia"/>
                <w:b/>
                <w:sz w:val="24"/>
              </w:rPr>
              <w:t>６</w:t>
            </w:r>
            <w:r w:rsidRPr="00046C36">
              <w:rPr>
                <w:rFonts w:ascii="ＭＳ ゴシック" w:eastAsia="ＭＳ ゴシック" w:hAnsi="ＭＳ ゴシック" w:hint="eastAsia"/>
                <w:b/>
                <w:sz w:val="24"/>
              </w:rPr>
              <w:t>年度ＨＩＶ</w:t>
            </w:r>
            <w:r w:rsidR="00EF3671">
              <w:rPr>
                <w:rFonts w:ascii="ＭＳ ゴシック" w:eastAsia="ＭＳ ゴシック" w:hAnsi="ＭＳ ゴシック" w:hint="eastAsia"/>
                <w:b/>
                <w:sz w:val="24"/>
              </w:rPr>
              <w:t>･梅毒夜間検査相談</w:t>
            </w:r>
            <w:r w:rsidR="00A37540">
              <w:rPr>
                <w:rFonts w:ascii="ＭＳ ゴシック" w:eastAsia="ＭＳ ゴシック" w:hAnsi="ＭＳ ゴシック" w:hint="eastAsia"/>
                <w:b/>
                <w:sz w:val="24"/>
              </w:rPr>
              <w:t>事業</w:t>
            </w:r>
            <w:r w:rsidRPr="00046C36">
              <w:rPr>
                <w:rFonts w:ascii="ＭＳ ゴシック" w:eastAsia="ＭＳ ゴシック" w:hAnsi="ＭＳ ゴシック" w:hint="eastAsia"/>
                <w:b/>
                <w:sz w:val="24"/>
              </w:rPr>
              <w:t>業務委託</w:t>
            </w: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06" w:rsidRDefault="00AF5406" w:rsidP="00ED1FEE">
      <w:r>
        <w:separator/>
      </w:r>
    </w:p>
  </w:endnote>
  <w:endnote w:type="continuationSeparator" w:id="0">
    <w:p w:rsidR="00AF5406" w:rsidRDefault="00AF5406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06" w:rsidRDefault="00AF5406" w:rsidP="00ED1FEE">
      <w:r>
        <w:separator/>
      </w:r>
    </w:p>
  </w:footnote>
  <w:footnote w:type="continuationSeparator" w:id="0">
    <w:p w:rsidR="00AF5406" w:rsidRDefault="00AF5406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8695F"/>
    <w:rsid w:val="001E29C4"/>
    <w:rsid w:val="00253B64"/>
    <w:rsid w:val="002D25D5"/>
    <w:rsid w:val="0031206F"/>
    <w:rsid w:val="00317A95"/>
    <w:rsid w:val="00343A49"/>
    <w:rsid w:val="00383CC4"/>
    <w:rsid w:val="003A06C8"/>
    <w:rsid w:val="003B7176"/>
    <w:rsid w:val="004B4653"/>
    <w:rsid w:val="004D6203"/>
    <w:rsid w:val="004F2153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66D3A"/>
    <w:rsid w:val="00795859"/>
    <w:rsid w:val="007A5A98"/>
    <w:rsid w:val="007F69F7"/>
    <w:rsid w:val="00803E05"/>
    <w:rsid w:val="008204C6"/>
    <w:rsid w:val="009116E3"/>
    <w:rsid w:val="009169D4"/>
    <w:rsid w:val="00962BBB"/>
    <w:rsid w:val="009D6117"/>
    <w:rsid w:val="00A37540"/>
    <w:rsid w:val="00A43A53"/>
    <w:rsid w:val="00A72E08"/>
    <w:rsid w:val="00AF5406"/>
    <w:rsid w:val="00B547F6"/>
    <w:rsid w:val="00B753D6"/>
    <w:rsid w:val="00B90F8B"/>
    <w:rsid w:val="00BC689D"/>
    <w:rsid w:val="00C02DF2"/>
    <w:rsid w:val="00C8013D"/>
    <w:rsid w:val="00CB5432"/>
    <w:rsid w:val="00CD0230"/>
    <w:rsid w:val="00CF2661"/>
    <w:rsid w:val="00D53BC7"/>
    <w:rsid w:val="00D80123"/>
    <w:rsid w:val="00DB7E91"/>
    <w:rsid w:val="00DC12A9"/>
    <w:rsid w:val="00E34176"/>
    <w:rsid w:val="00E351EF"/>
    <w:rsid w:val="00ED1FEE"/>
    <w:rsid w:val="00ED7B15"/>
    <w:rsid w:val="00EF3671"/>
    <w:rsid w:val="00F07D34"/>
    <w:rsid w:val="00F12D5D"/>
    <w:rsid w:val="00F538DE"/>
    <w:rsid w:val="00FA6535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2023-11-30T08:58:00Z</dcterms:created>
  <dcterms:modified xsi:type="dcterms:W3CDTF">2023-11-30T08:58:00Z</dcterms:modified>
</cp:coreProperties>
</file>