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A423E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―　</w:t>
      </w:r>
      <w:r w:rsidR="00FD147F" w:rsidRPr="00A5524D"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>件名</w:t>
      </w:r>
      <w:r w:rsidR="00FD147F" w:rsidRPr="009A423E">
        <w:rPr>
          <w:rFonts w:hint="eastAsia"/>
          <w:u w:val="single"/>
        </w:rPr>
        <w:t xml:space="preserve">　</w:t>
      </w:r>
      <w:r w:rsidRPr="009A423E">
        <w:rPr>
          <w:rFonts w:hint="eastAsia"/>
          <w:u w:val="single"/>
        </w:rPr>
        <w:t>横浜市医療・保健ダッシュボードに関するウェブサイト構築及び運用業務委託</w:t>
      </w:r>
      <w:r w:rsidR="00FD147F" w:rsidRPr="009A423E">
        <w:rPr>
          <w:rFonts w:hint="eastAsia"/>
          <w:u w:val="single"/>
        </w:rPr>
        <w:t xml:space="preserve">　　</w:t>
      </w:r>
      <w:r w:rsidR="00FD147F"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3701D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423E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EE04D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2024-08-09T02:11:00Z</dcterms:created>
  <dcterms:modified xsi:type="dcterms:W3CDTF">2024-08-13T01:26:00Z</dcterms:modified>
</cp:coreProperties>
</file>