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8E4BE0" wp14:editId="6901A890">
                <wp:simplePos x="0" y="0"/>
                <wp:positionH relativeFrom="page">
                  <wp:posOffset>3933645</wp:posOffset>
                </wp:positionH>
                <wp:positionV relativeFrom="paragraph">
                  <wp:posOffset>10448</wp:posOffset>
                </wp:positionV>
                <wp:extent cx="1283791" cy="466725"/>
                <wp:effectExtent l="0" t="0" r="221615" b="28575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791" cy="466725"/>
                        </a:xfrm>
                        <a:prstGeom prst="wedgeRoundRectCallout">
                          <a:avLst>
                            <a:gd name="adj1" fmla="val 65661"/>
                            <a:gd name="adj2" fmla="val 128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Pr="00F54EF0" w:rsidRDefault="00B14F31" w:rsidP="00A970C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見積提出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を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E4B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0" o:spid="_x0000_s1026" type="#_x0000_t62" style="position:absolute;margin-left:309.75pt;margin-top:.8pt;width:101.1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" adj="24983,13576" fillcolor="white [3212]" strokecolor="#a5a5a5 [2092]" strokeweight="2pt">
                <v:textbox>
                  <w:txbxContent>
                    <w:p w:rsidR="00B14F31" w:rsidRPr="00F54EF0" w:rsidRDefault="00B14F31" w:rsidP="00A970C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見積提出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日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を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F7A1D6" wp14:editId="0D086763">
                <wp:simplePos x="0" y="0"/>
                <wp:positionH relativeFrom="column">
                  <wp:posOffset>-641638</wp:posOffset>
                </wp:positionH>
                <wp:positionV relativeFrom="paragraph">
                  <wp:posOffset>285139</wp:posOffset>
                </wp:positionV>
                <wp:extent cx="3148330" cy="1207135"/>
                <wp:effectExtent l="0" t="0" r="375920" b="12065"/>
                <wp:wrapNone/>
                <wp:docPr id="31" name="角丸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330" cy="1207135"/>
                        </a:xfrm>
                        <a:prstGeom prst="wedgeRoundRectCallout">
                          <a:avLst>
                            <a:gd name="adj1" fmla="val 61360"/>
                            <a:gd name="adj2" fmla="val 244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Pr="00F54EF0" w:rsidRDefault="00B14F31" w:rsidP="009E68D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「所在地」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商号又は名称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代表者職氏名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を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有資格者名簿に登録した内容と同一になるように記載し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てください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その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  <w:t>場合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押印</w:t>
                            </w:r>
                            <w:r w:rsidRPr="00C92F0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省略が可能です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。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本件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見積合わせ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のため、</w:t>
                            </w:r>
                            <w:r w:rsidR="00630334"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押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印省略をした場合の「本件責任者及び担当者」の記載も不要です。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A1D6" id="角丸四角形吹き出し 31" o:spid="_x0000_s1027" type="#_x0000_t62" style="position:absolute;left:0;text-align:left;margin-left:-50.5pt;margin-top:22.45pt;width:247.9pt;height:9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" adj="24054,16084" fillcolor="white [3212]" strokecolor="#a5a5a5 [2092]" strokeweight="2pt">
                <v:textbox>
                  <w:txbxContent>
                    <w:p w:rsidR="00B14F31" w:rsidRPr="00F54EF0" w:rsidRDefault="00B14F31" w:rsidP="009E68D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「所在地」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商号又は名称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代表者職氏名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を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有資格者名簿に登録した内容と同一になるように記載し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てください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。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その</w:t>
                      </w:r>
                      <w:r w:rsidR="0063033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  <w:t>場合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押印</w:t>
                      </w:r>
                      <w:r w:rsidRPr="00C92F0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省略が可能です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。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本件</w:t>
                      </w:r>
                      <w:r w:rsidR="00630334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見積合わせ</w:t>
                      </w:r>
                      <w:r w:rsidR="00630334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のため、</w:t>
                      </w:r>
                      <w:r w:rsidR="00630334"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押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印省略をした場合の「本件責任者及び担当者」の記載も不要です。</w:t>
                      </w:r>
                    </w:p>
                  </w:txbxContent>
                </v:textbox>
              </v:shape>
            </w:pict>
          </mc:Fallback>
        </mc:AlternateConten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令和</w:t>
      </w:r>
      <w:r w:rsidR="00852C9C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６</w:t>
      </w:r>
      <w:r w:rsidRPr="00BA307F">
        <w:rPr>
          <w:rFonts w:cs="ＭＳ 明朝" w:hint="eastAsia"/>
          <w:sz w:val="20"/>
          <w:szCs w:val="28"/>
        </w:rPr>
        <w:t xml:space="preserve">年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×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△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6B1075" w:rsidP="00E86D61">
      <w:pPr>
        <w:rPr>
          <w:spacing w:val="4"/>
          <w:sz w:val="28"/>
          <w:szCs w:val="28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4965532</wp:posOffset>
                </wp:positionH>
                <wp:positionV relativeFrom="paragraph">
                  <wp:posOffset>50872</wp:posOffset>
                </wp:positionV>
                <wp:extent cx="1379855" cy="672465"/>
                <wp:effectExtent l="0" t="0" r="10795" b="184785"/>
                <wp:wrapNone/>
                <wp:docPr id="32" name="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72465"/>
                        </a:xfrm>
                        <a:prstGeom prst="wedgeRectCallout">
                          <a:avLst>
                            <a:gd name="adj1" fmla="val -49760"/>
                            <a:gd name="adj2" fmla="val 7470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Default="00B14F31" w:rsidP="00A97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代表者、受任者又は個人を特定できる印</w:t>
                            </w:r>
                          </w:p>
                          <w:p w:rsidR="006B1075" w:rsidRPr="006B1075" w:rsidRDefault="006B1075" w:rsidP="00A97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 w:rsidRPr="006B10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（</w:t>
                            </w:r>
                            <w:r w:rsidRPr="006B107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  <w:t>省略できます）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2" o:spid="_x0000_s1028" type="#_x0000_t61" style="position:absolute;left:0;text-align:left;margin-left:391pt;margin-top:4pt;width:108.65pt;height:5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" adj="52,26937" fillcolor="#fde9d9 [665]" strokecolor="red" strokeweight="2pt">
                <v:textbox>
                  <w:txbxContent>
                    <w:p w:rsidR="00B14F31" w:rsidRDefault="00B14F31" w:rsidP="00A970C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代表者、受任者又は個人を特定できる印</w:t>
                      </w:r>
                    </w:p>
                    <w:p w:rsidR="006B1075" w:rsidRPr="006B1075" w:rsidRDefault="006B1075" w:rsidP="00A970C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 w:rsidRPr="006B107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（</w:t>
                      </w:r>
                      <w:r w:rsidRPr="006B1075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  <w:t>省略できます）</w:t>
                      </w:r>
                    </w:p>
                  </w:txbxContent>
                </v:textbox>
              </v:shape>
            </w:pict>
          </mc:Fallback>
        </mc:AlternateContent>
      </w:r>
      <w:r w:rsidR="00B14F31" w:rsidRPr="00816A1F">
        <w:rPr>
          <w:rFonts w:cs="ＭＳ 明朝" w:hint="eastAsia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35C8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35C8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Pr="00A970C0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</w:rPr>
        <w:t>横浜市中区本町６－５０－１０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E052198" wp14:editId="55E6A4BA">
            <wp:simplePos x="0" y="0"/>
            <wp:positionH relativeFrom="column">
              <wp:posOffset>4560091</wp:posOffset>
            </wp:positionH>
            <wp:positionV relativeFrom="paragraph">
              <wp:posOffset>147284</wp:posOffset>
            </wp:positionV>
            <wp:extent cx="800100" cy="676275"/>
            <wp:effectExtent l="0" t="0" r="0" b="9525"/>
            <wp:wrapNone/>
            <wp:docPr id="42" name="図 42" descr="文書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文書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  <w:r w:rsidRPr="003F11A2">
        <w:rPr>
          <w:rFonts w:ascii="ＭＳ ゴシック" w:eastAsia="ＭＳ ゴシック" w:hAnsi="ＭＳ ゴシック" w:hint="eastAsia"/>
          <w:color w:val="FF0000"/>
          <w:spacing w:val="4"/>
          <w:sz w:val="20"/>
          <w:szCs w:val="20"/>
        </w:rPr>
        <w:t>横浜契約株式会社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Pr="00A970C0" w:rsidRDefault="00B14F31" w:rsidP="00A970C0">
      <w:pPr>
        <w:spacing w:line="252" w:lineRule="exac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代表取締役 </w:t>
      </w:r>
      <w:r w:rsidRPr="003F11A2">
        <w:rPr>
          <w:rFonts w:ascii="ＭＳ ゴシック" w:eastAsia="ＭＳ ゴシック" w:hAnsi="ＭＳ ゴシック" w:cs="ＭＳ 明朝"/>
          <w:color w:val="FF0000"/>
          <w:sz w:val="20"/>
        </w:rPr>
        <w:t xml:space="preserve"> 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契約</w:t>
      </w:r>
      <w:r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太郎</w:t>
      </w:r>
      <w:r>
        <w:t xml:space="preserve"> 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 xml:space="preserve"> </w:t>
      </w:r>
      <w:r>
        <w:rPr>
          <w:rFonts w:ascii="JustUnitMark" w:hAnsi="JustUnitMark" w:cs="ＭＳ 明朝" w:hint="eastAsia"/>
        </w:rPr>
        <w:t xml:space="preserve">　　</w:t>
      </w:r>
      <w:r>
        <w:rPr>
          <w:rFonts w:hint="eastAsia"/>
        </w:rPr>
        <w:t xml:space="preserve"> 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268DC3" wp14:editId="00193461">
                      <wp:simplePos x="0" y="0"/>
                      <wp:positionH relativeFrom="page">
                        <wp:posOffset>189901</wp:posOffset>
                      </wp:positionH>
                      <wp:positionV relativeFrom="paragraph">
                        <wp:posOffset>18738</wp:posOffset>
                      </wp:positionV>
                      <wp:extent cx="952320" cy="628650"/>
                      <wp:effectExtent l="0" t="0" r="210185" b="19050"/>
                      <wp:wrapNone/>
                      <wp:docPr id="35" name="角丸四角形吹き出し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320" cy="628650"/>
                              </a:xfrm>
                              <a:prstGeom prst="wedgeRoundRectCallout">
                                <a:avLst>
                                  <a:gd name="adj1" fmla="val 69147"/>
                                  <a:gd name="adj2" fmla="val 1940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4F31" w:rsidRPr="00F54EF0" w:rsidRDefault="00B14F31" w:rsidP="00F54EF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￥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マーク止め</w:t>
                                  </w:r>
                                </w:p>
                                <w:p w:rsidR="00B14F31" w:rsidRPr="00F54EF0" w:rsidRDefault="00B14F31" w:rsidP="00F54EF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税抜き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価格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8DC3" id="角丸四角形吹き出し 35" o:spid="_x0000_s1029" type="#_x0000_t62" style="position:absolute;left:0;text-align:left;margin-left:14.95pt;margin-top:1.5pt;width:75pt;height:49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" adj="25736,14992" fillcolor="white [3212]" strokecolor="#a5a5a5 [2092]" strokeweight="2pt">
                      <v:textbox>
                        <w:txbxContent>
                          <w:p w:rsidR="00B14F31" w:rsidRPr="00F54EF0" w:rsidRDefault="00B14F31" w:rsidP="00F54EF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マーク止め</w:t>
                            </w:r>
                          </w:p>
                          <w:p w:rsidR="00B14F31" w:rsidRPr="00F54EF0" w:rsidRDefault="00B14F31" w:rsidP="00F54EF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税抜き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価格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１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２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３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４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５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６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  <w:r w:rsidRPr="00A970C0">
              <w:rPr>
                <w:rFonts w:cs="ＭＳ 明朝" w:hint="eastAsia"/>
                <w:color w:val="FF0000"/>
                <w:sz w:val="44"/>
                <w:szCs w:val="44"/>
              </w:rPr>
              <w:t>７</w:t>
            </w: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91"/>
        <w:rPr>
          <w:rFonts w:cs="ＭＳ 明朝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012936" wp14:editId="3396EF8F">
                <wp:simplePos x="0" y="0"/>
                <wp:positionH relativeFrom="page">
                  <wp:posOffset>3994030</wp:posOffset>
                </wp:positionH>
                <wp:positionV relativeFrom="paragraph">
                  <wp:posOffset>41239</wp:posOffset>
                </wp:positionV>
                <wp:extent cx="1069340" cy="361950"/>
                <wp:effectExtent l="381000" t="0" r="16510" b="19050"/>
                <wp:wrapNone/>
                <wp:docPr id="36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361950"/>
                        </a:xfrm>
                        <a:prstGeom prst="wedgeRoundRectCallout">
                          <a:avLst>
                            <a:gd name="adj1" fmla="val -85668"/>
                            <a:gd name="adj2" fmla="val -347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Pr="00F54EF0" w:rsidRDefault="006B1075" w:rsidP="00D6177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記載不要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12936" id="角丸四角形吹き出し 36" o:spid="_x0000_s1030" type="#_x0000_t62" style="position:absolute;left:0;text-align:left;margin-left:314.5pt;margin-top:3.25pt;width:84.2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" adj="-7704,10049" fillcolor="white [3212]" strokecolor="#a5a5a5 [2092]" strokeweight="2pt">
                <v:textbox>
                  <w:txbxContent>
                    <w:p w:rsidR="00B14F31" w:rsidRPr="00F54EF0" w:rsidRDefault="006B1075" w:rsidP="00D61778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記載不要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B1075">
        <w:rPr>
          <w:rFonts w:hint="eastAsia"/>
          <w:spacing w:val="4"/>
          <w:szCs w:val="28"/>
          <w:u w:val="single"/>
        </w:rPr>
        <w:t xml:space="preserve">　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94D39" w:rsidRPr="00852C9C">
        <w:rPr>
          <w:rFonts w:hAnsi="ＭＳ 明朝" w:hint="eastAsia"/>
          <w:color w:val="3C3C3C"/>
          <w:u w:val="single"/>
          <w:shd w:val="clear" w:color="auto" w:fill="FFFFFF"/>
        </w:rPr>
        <w:t>瀬谷区市立保育園（３施設）におけるデジタルフルカラー複合機賃貸借契約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RPr="009E68D4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35C8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F35C8D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294D39" w:rsidP="00645F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8C9267C" wp14:editId="37D64A7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59690</wp:posOffset>
                      </wp:positionV>
                      <wp:extent cx="4591050" cy="1276350"/>
                      <wp:effectExtent l="0" t="0" r="19050" b="19050"/>
                      <wp:wrapNone/>
                      <wp:docPr id="38" name="角丸四角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1050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4F31" w:rsidRDefault="00C92F0D" w:rsidP="009E68D4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この欄は</w:t>
                                  </w:r>
                                  <w:r w:rsidR="00B14F31" w:rsidRPr="00B438A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記載</w:t>
                                  </w:r>
                                  <w:r w:rsidR="00B14F31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不要</w:t>
                                  </w:r>
                                  <w:r w:rsidR="00B14F3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です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（見積合わせ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のため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）</w:t>
                                  </w:r>
                                  <w:r w:rsidR="00B14F3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C9267C" id="角丸四角形 38" o:spid="_x0000_s1031" style="position:absolute;left:0;text-align:left;margin-left:-4pt;margin-top:4.7pt;width:361.5pt;height:10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" fillcolor="white [3212]" strokecolor="#a5a5a5 [2092]" strokeweight="2pt">
                      <v:textbox>
                        <w:txbxContent>
                          <w:p w:rsidR="00B14F31" w:rsidRDefault="00C92F0D" w:rsidP="009E68D4"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この欄は</w:t>
                            </w:r>
                            <w:r w:rsidR="00B14F31" w:rsidRPr="00B438A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記載</w:t>
                            </w:r>
                            <w:r w:rsidR="00B14F31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不要</w:t>
                            </w:r>
                            <w:r w:rsidR="00B14F3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（見積合わせ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のため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）</w:t>
                            </w:r>
                            <w:r w:rsidR="00B14F3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35C8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35C8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91" w:hangingChars="100" w:hanging="191"/>
        <w:rPr>
          <w:rFonts w:cs="ＭＳ 明朝"/>
          <w:spacing w:val="4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25989D" wp14:editId="465C762F">
                <wp:simplePos x="0" y="0"/>
                <wp:positionH relativeFrom="margin">
                  <wp:posOffset>3938989</wp:posOffset>
                </wp:positionH>
                <wp:positionV relativeFrom="paragraph">
                  <wp:posOffset>462592</wp:posOffset>
                </wp:positionV>
                <wp:extent cx="2053087" cy="361950"/>
                <wp:effectExtent l="228600" t="0" r="23495" b="19050"/>
                <wp:wrapNone/>
                <wp:docPr id="39" name="角丸四角形吹き出し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087" cy="361950"/>
                        </a:xfrm>
                        <a:prstGeom prst="wedgeRoundRectCallout">
                          <a:avLst>
                            <a:gd name="adj1" fmla="val -60871"/>
                            <a:gd name="adj2" fmla="val -331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F31" w:rsidRPr="003817D2" w:rsidRDefault="00B14F31" w:rsidP="003817D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注意事項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は必ず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全て御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989D" id="角丸四角形吹き出し 39" o:spid="_x0000_s1032" type="#_x0000_t62" style="position:absolute;left:0;text-align:left;margin-left:310.15pt;margin-top:36.4pt;width:161.6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" adj="-2348,3650" fillcolor="white [3212]" strokecolor="#a5a5a5 [2092]" strokeweight="2pt">
                <v:textbox>
                  <w:txbxContent>
                    <w:p w:rsidR="00B14F31" w:rsidRPr="003817D2" w:rsidRDefault="00B14F31" w:rsidP="003817D2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注意事項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は必ず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全て御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4DC3B7" wp14:editId="5D5A18E6">
                      <wp:simplePos x="0" y="0"/>
                      <wp:positionH relativeFrom="column">
                        <wp:posOffset>-1735155</wp:posOffset>
                      </wp:positionH>
                      <wp:positionV relativeFrom="paragraph">
                        <wp:posOffset>80022</wp:posOffset>
                      </wp:positionV>
                      <wp:extent cx="2717321" cy="422694"/>
                      <wp:effectExtent l="0" t="0" r="26035" b="15875"/>
                      <wp:wrapNone/>
                      <wp:docPr id="40" name="角丸四角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321" cy="4226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4F31" w:rsidRPr="00F85246" w:rsidRDefault="00B14F31" w:rsidP="00F8524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横浜市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使用欄のため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、記載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不要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DC3B7" id="角丸四角形 40" o:spid="_x0000_s1033" style="position:absolute;left:0;text-align:left;margin-left:-136.65pt;margin-top:6.3pt;width:213.95pt;height:33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" fillcolor="white [3212]" strokecolor="#a5a5a5 [2092]" strokeweight="2pt">
                      <v:textbox>
                        <w:txbxContent>
                          <w:p w:rsidR="00B14F31" w:rsidRPr="00F85246" w:rsidRDefault="00B14F31" w:rsidP="00F852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横浜市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使用欄のため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、記載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不要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31232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52C9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52C9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C92F0D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294D39">
        <w:rPr>
          <w:rFonts w:cs="ＭＳ 明朝" w:hint="eastAsia"/>
          <w:sz w:val="20"/>
          <w:szCs w:val="28"/>
        </w:rPr>
        <w:t>６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C92F0D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C92F0D">
              <w:rPr>
                <w:rFonts w:hint="eastAsia"/>
                <w:color w:val="000000" w:themeColor="text1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94D39" w:rsidRPr="00852C9C">
        <w:rPr>
          <w:rFonts w:hAnsi="ＭＳ 明朝" w:hint="eastAsia"/>
          <w:u w:val="single"/>
          <w:shd w:val="clear" w:color="auto" w:fill="FFFFFF"/>
        </w:rPr>
        <w:t>瀬谷区市立保育園（３施設）におけるデジタルフルカラー複合機賃貸借契約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  <w:bookmarkStart w:id="0" w:name="_GoBack"/>
      <w:bookmarkEnd w:id="0"/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52C9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52C9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4D39"/>
    <w:rsid w:val="002A4489"/>
    <w:rsid w:val="002E5401"/>
    <w:rsid w:val="002F0EEE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7386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0334"/>
    <w:rsid w:val="00637EB9"/>
    <w:rsid w:val="00661789"/>
    <w:rsid w:val="006763EB"/>
    <w:rsid w:val="00697356"/>
    <w:rsid w:val="006B1075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2C9C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27AA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E6E"/>
    <w:rsid w:val="00C70DCE"/>
    <w:rsid w:val="00C81566"/>
    <w:rsid w:val="00C8199F"/>
    <w:rsid w:val="00C91815"/>
    <w:rsid w:val="00C92EDF"/>
    <w:rsid w:val="00C92F0D"/>
    <w:rsid w:val="00C95BD9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C8D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6A09-BCA3-494D-98B6-7808C019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2023-10-30T00:28:00Z</dcterms:created>
  <dcterms:modified xsi:type="dcterms:W3CDTF">2023-10-30T00:41:00Z</dcterms:modified>
</cp:coreProperties>
</file>