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7F" w:rsidRDefault="00160E7F" w:rsidP="00160E7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604E6">
        <w:rPr>
          <w:rFonts w:ascii="ＭＳ 明朝" w:hAnsi="ＭＳ 明朝" w:hint="eastAsia"/>
          <w:szCs w:val="21"/>
        </w:rPr>
        <w:t>様式６-１</w:t>
      </w:r>
      <w:r>
        <w:rPr>
          <w:rFonts w:ascii="ＭＳ 明朝" w:hAnsi="ＭＳ 明朝" w:hint="eastAsia"/>
          <w:szCs w:val="21"/>
        </w:rPr>
        <w:t>）</w:t>
      </w:r>
    </w:p>
    <w:p w:rsidR="00160E7F" w:rsidRDefault="00160E7F" w:rsidP="00160E7F"/>
    <w:p w:rsidR="00160E7F" w:rsidRDefault="009604E6" w:rsidP="00160E7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業務実施体制</w:t>
      </w:r>
    </w:p>
    <w:p w:rsidR="009604E6" w:rsidRDefault="009604E6" w:rsidP="00160E7F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3"/>
      </w:tblGrid>
      <w:tr w:rsidR="00160E7F" w:rsidRPr="00134D7F" w:rsidTr="00F262DB">
        <w:trPr>
          <w:trHeight w:val="11897"/>
        </w:trPr>
        <w:tc>
          <w:tcPr>
            <w:tcW w:w="8461" w:type="dxa"/>
          </w:tcPr>
          <w:p w:rsidR="009604E6" w:rsidRDefault="009604E6" w:rsidP="009604E6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napToGrid w:val="0"/>
                <w:kern w:val="0"/>
                <w:sz w:val="22"/>
              </w:rPr>
              <w:t>(1)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職員の確保や配置についての考え方や計画</w:t>
            </w:r>
          </w:p>
          <w:p w:rsidR="009604E6" w:rsidRPr="00134D7F" w:rsidRDefault="009604E6" w:rsidP="009604E6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ア　統括責任者の人材確保や配置の考え方（従事に必要な知識、経歴、実績等）について、具体的に記載して下さい。</w:t>
            </w:r>
          </w:p>
          <w:p w:rsidR="00160E7F" w:rsidRPr="009604E6" w:rsidRDefault="00160E7F" w:rsidP="00F262DB">
            <w:pPr>
              <w:spacing w:line="340" w:lineRule="exac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9604E6" w:rsidP="009604E6">
            <w:pPr>
              <w:spacing w:line="3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　支援スタッフの人材確保や、配置の考え方（従事に必要な知識、経歴、実績等）について、具体的に記載して下さい。</w:t>
            </w: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9604E6" w:rsidRPr="00134D7F" w:rsidRDefault="009604E6" w:rsidP="009604E6">
            <w:pPr>
              <w:spacing w:line="34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　支援アシスタントの人材確保や配置の考え方（従事に必要な知識、経歴、実績等）について、具体的に記載して下さい。</w:t>
            </w: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9604E6" w:rsidRPr="009604E6" w:rsidRDefault="009604E6" w:rsidP="00F262DB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Pr="00134D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60E7F" w:rsidRDefault="00160E7F" w:rsidP="00160E7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</w:t>
      </w:r>
      <w:r w:rsidR="009604E6">
        <w:rPr>
          <w:rFonts w:ascii="ＭＳ 明朝" w:hAnsi="ＭＳ 明朝" w:hint="eastAsia"/>
          <w:szCs w:val="21"/>
        </w:rPr>
        <w:t>様式６-２</w:t>
      </w:r>
      <w:r>
        <w:rPr>
          <w:rFonts w:ascii="ＭＳ 明朝" w:hAnsi="ＭＳ 明朝" w:hint="eastAsia"/>
          <w:szCs w:val="21"/>
        </w:rPr>
        <w:t>）</w:t>
      </w:r>
    </w:p>
    <w:p w:rsidR="00160E7F" w:rsidRDefault="00160E7F" w:rsidP="00160E7F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60E7F" w:rsidRDefault="00160E7F" w:rsidP="00160E7F">
      <w:r>
        <w:rPr>
          <w:rFonts w:hint="eastAsia"/>
        </w:rPr>
        <w:t>◆業務実施</w:t>
      </w:r>
      <w:r w:rsidR="009604E6">
        <w:rPr>
          <w:rFonts w:hint="eastAsia"/>
        </w:rPr>
        <w:t>体制</w:t>
      </w:r>
    </w:p>
    <w:p w:rsidR="00160E7F" w:rsidRPr="00134D7F" w:rsidRDefault="00160E7F" w:rsidP="00160E7F">
      <w:pPr>
        <w:spacing w:line="12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60E7F" w:rsidRPr="00134D7F" w:rsidTr="00F262DB">
        <w:trPr>
          <w:trHeight w:val="5282"/>
        </w:trPr>
        <w:tc>
          <w:tcPr>
            <w:tcW w:w="8789" w:type="dxa"/>
          </w:tcPr>
          <w:p w:rsidR="009604E6" w:rsidRPr="00134D7F" w:rsidRDefault="009604E6" w:rsidP="009604E6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(2</w:t>
            </w:r>
            <w:r w:rsidRPr="00134D7F">
              <w:rPr>
                <w:rFonts w:ascii="ＭＳ 明朝" w:hAnsi="ＭＳ 明朝" w:hint="eastAsia"/>
                <w:snapToGrid w:val="0"/>
                <w:kern w:val="0"/>
                <w:sz w:val="22"/>
              </w:rPr>
              <w:t>)</w:t>
            </w:r>
            <w:r>
              <w:rPr>
                <w:rFonts w:ascii="ＭＳ 明朝" w:hAnsi="ＭＳ 明朝"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職員の役割と業務</w:t>
            </w:r>
          </w:p>
          <w:p w:rsidR="009604E6" w:rsidRPr="00134D7F" w:rsidRDefault="009604E6" w:rsidP="009604E6">
            <w:pPr>
              <w:spacing w:line="34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統括責任者の役割と業務について、具体的に記載して下さい</w:t>
            </w:r>
          </w:p>
          <w:p w:rsidR="00160E7F" w:rsidRPr="009604E6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9604E6" w:rsidRPr="00134D7F" w:rsidRDefault="00160E7F" w:rsidP="009604E6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604E6">
              <w:rPr>
                <w:rFonts w:ascii="ＭＳ 明朝" w:hAnsi="ＭＳ 明朝" w:hint="eastAsia"/>
                <w:szCs w:val="21"/>
              </w:rPr>
              <w:t>イ　支援スタッフの役割と業務について、具体的に記載して下さい。</w:t>
            </w:r>
          </w:p>
          <w:p w:rsidR="00160E7F" w:rsidRPr="009604E6" w:rsidRDefault="00160E7F" w:rsidP="00F262DB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</w:p>
          <w:p w:rsidR="00160E7F" w:rsidRPr="00CF786B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134D7F">
              <w:rPr>
                <w:rFonts w:ascii="ＭＳ 明朝" w:hAnsi="ＭＳ 明朝" w:hint="eastAsia"/>
                <w:i/>
                <w:color w:val="FF0000"/>
                <w:szCs w:val="21"/>
              </w:rPr>
              <w:t xml:space="preserve">　</w:t>
            </w: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9604E6" w:rsidRPr="00134D7F" w:rsidRDefault="00160E7F" w:rsidP="009604E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9604E6">
              <w:rPr>
                <w:rFonts w:ascii="ＭＳ 明朝" w:hAnsi="ＭＳ 明朝" w:hint="eastAsia"/>
                <w:szCs w:val="21"/>
              </w:rPr>
              <w:t>ウ　支援アシスタントの役割と業務について、具体的に記載して下さい。</w:t>
            </w:r>
          </w:p>
          <w:p w:rsidR="00160E7F" w:rsidRPr="009604E6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  <w:p w:rsidR="00160E7F" w:rsidRPr="00CF786B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60E7F" w:rsidRPr="003D1CC1" w:rsidRDefault="00160E7F" w:rsidP="00160E7F">
      <w:pPr>
        <w:spacing w:line="280" w:lineRule="exact"/>
        <w:jc w:val="lef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i/>
          <w:szCs w:val="21"/>
        </w:rPr>
        <w:t xml:space="preserve">　</w:t>
      </w:r>
    </w:p>
    <w:p w:rsidR="00160E7F" w:rsidRDefault="00160E7F" w:rsidP="00160E7F">
      <w:pPr>
        <w:spacing w:line="340" w:lineRule="exact"/>
        <w:rPr>
          <w:rFonts w:ascii="ＭＳ 明朝" w:hAnsi="ＭＳ 明朝"/>
          <w:szCs w:val="21"/>
        </w:rPr>
      </w:pPr>
    </w:p>
    <w:p w:rsidR="00160E7F" w:rsidRDefault="00160E7F" w:rsidP="00160E7F">
      <w:pPr>
        <w:spacing w:line="340" w:lineRule="exact"/>
        <w:rPr>
          <w:rFonts w:ascii="ＭＳ 明朝" w:hAnsi="ＭＳ 明朝"/>
          <w:szCs w:val="21"/>
        </w:rPr>
      </w:pPr>
    </w:p>
    <w:p w:rsidR="00160E7F" w:rsidRDefault="00160E7F" w:rsidP="00160E7F">
      <w:pPr>
        <w:spacing w:line="340" w:lineRule="exact"/>
        <w:rPr>
          <w:rFonts w:ascii="ＭＳ 明朝" w:hAnsi="ＭＳ 明朝"/>
          <w:szCs w:val="21"/>
        </w:rPr>
      </w:pPr>
    </w:p>
    <w:p w:rsidR="009604E6" w:rsidRPr="009604E6" w:rsidRDefault="009604E6" w:rsidP="00160E7F">
      <w:pPr>
        <w:spacing w:line="340" w:lineRule="exact"/>
        <w:rPr>
          <w:rFonts w:ascii="ＭＳ 明朝" w:hAnsi="ＭＳ 明朝"/>
          <w:szCs w:val="21"/>
        </w:rPr>
      </w:pPr>
    </w:p>
    <w:p w:rsidR="00160E7F" w:rsidRDefault="009604E6" w:rsidP="00160E7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（様式６</w:t>
      </w:r>
      <w:r w:rsidR="00160E7F">
        <w:rPr>
          <w:rFonts w:ascii="ＭＳ 明朝" w:hAnsi="ＭＳ 明朝" w:hint="eastAsia"/>
          <w:szCs w:val="21"/>
        </w:rPr>
        <w:t>-３）</w:t>
      </w:r>
    </w:p>
    <w:p w:rsidR="00160E7F" w:rsidRDefault="00160E7F" w:rsidP="00160E7F">
      <w:pPr>
        <w:spacing w:line="340" w:lineRule="exact"/>
        <w:rPr>
          <w:rFonts w:ascii="ＭＳ 明朝" w:hAnsi="ＭＳ 明朝"/>
          <w:szCs w:val="21"/>
        </w:rPr>
      </w:pPr>
    </w:p>
    <w:p w:rsidR="00160E7F" w:rsidRDefault="00160E7F" w:rsidP="00160E7F">
      <w:r>
        <w:rPr>
          <w:rFonts w:hint="eastAsia"/>
        </w:rPr>
        <w:t>◆業務実施</w:t>
      </w:r>
      <w:r w:rsidR="009604E6">
        <w:rPr>
          <w:rFonts w:hint="eastAsia"/>
        </w:rPr>
        <w:t>体制</w:t>
      </w:r>
    </w:p>
    <w:p w:rsidR="00160E7F" w:rsidRPr="00134D7F" w:rsidRDefault="00160E7F" w:rsidP="00160E7F">
      <w:pPr>
        <w:spacing w:line="12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60E7F" w:rsidRPr="00134D7F" w:rsidTr="00F262DB">
        <w:trPr>
          <w:trHeight w:val="5282"/>
        </w:trPr>
        <w:tc>
          <w:tcPr>
            <w:tcW w:w="8789" w:type="dxa"/>
          </w:tcPr>
          <w:p w:rsidR="009604E6" w:rsidRPr="00134D7F" w:rsidRDefault="009604E6" w:rsidP="009604E6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（３） 職員の教育・研修</w:t>
            </w:r>
          </w:p>
          <w:p w:rsidR="009604E6" w:rsidRPr="00134D7F" w:rsidRDefault="009604E6" w:rsidP="009604E6">
            <w:pPr>
              <w:spacing w:line="34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従事職員に対する教育、研修計画について、具体的に記載して下さい</w:t>
            </w:r>
          </w:p>
          <w:p w:rsidR="00160E7F" w:rsidRPr="009604E6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9604E6" w:rsidRPr="00134D7F" w:rsidRDefault="00160E7F" w:rsidP="009604E6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604E6">
              <w:rPr>
                <w:rFonts w:ascii="ＭＳ 明朝" w:hAnsi="ＭＳ 明朝" w:hint="eastAsia"/>
                <w:snapToGrid w:val="0"/>
                <w:kern w:val="0"/>
                <w:sz w:val="22"/>
              </w:rPr>
              <w:t>(</w:t>
            </w:r>
            <w:r w:rsidR="009604E6">
              <w:rPr>
                <w:rFonts w:ascii="ＭＳ 明朝" w:hAnsi="ＭＳ 明朝"/>
                <w:snapToGrid w:val="0"/>
                <w:kern w:val="0"/>
                <w:sz w:val="22"/>
              </w:rPr>
              <w:t>4</w:t>
            </w:r>
            <w:r w:rsidR="009604E6" w:rsidRPr="00134D7F">
              <w:rPr>
                <w:rFonts w:ascii="ＭＳ 明朝" w:hAnsi="ＭＳ 明朝" w:hint="eastAsia"/>
                <w:snapToGrid w:val="0"/>
                <w:kern w:val="0"/>
                <w:sz w:val="22"/>
              </w:rPr>
              <w:t>)</w:t>
            </w:r>
            <w:r w:rsidR="009604E6">
              <w:rPr>
                <w:rFonts w:ascii="ＭＳ 明朝" w:hAnsi="ＭＳ 明朝"/>
                <w:snapToGrid w:val="0"/>
                <w:kern w:val="0"/>
                <w:sz w:val="22"/>
              </w:rPr>
              <w:t xml:space="preserve"> </w:t>
            </w:r>
            <w:r w:rsidR="009604E6">
              <w:rPr>
                <w:rFonts w:ascii="ＭＳ 明朝" w:hAnsi="ＭＳ 明朝" w:hint="eastAsia"/>
                <w:snapToGrid w:val="0"/>
                <w:kern w:val="0"/>
                <w:sz w:val="22"/>
              </w:rPr>
              <w:t>個人情報の取扱い</w:t>
            </w:r>
          </w:p>
          <w:p w:rsidR="009604E6" w:rsidRDefault="009604E6" w:rsidP="009604E6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個人情報の取扱いに関する考え方、従事職員への研修について、具体的に記載して</w:t>
            </w:r>
          </w:p>
          <w:p w:rsidR="00160E7F" w:rsidRPr="00FB5F3A" w:rsidRDefault="009604E6" w:rsidP="009604E6">
            <w:pPr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下さい</w:t>
            </w:r>
            <w:r w:rsidR="00160E7F">
              <w:rPr>
                <w:rFonts w:ascii="ＭＳ 明朝" w:hAnsi="ＭＳ 明朝" w:hint="eastAsia"/>
                <w:szCs w:val="21"/>
              </w:rPr>
              <w:t>。</w:t>
            </w: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Pr="00CF786B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60E7F" w:rsidRPr="00CF786B" w:rsidRDefault="00160E7F" w:rsidP="00F262D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60E7F" w:rsidRDefault="00160E7F" w:rsidP="00160E7F">
      <w:pPr>
        <w:spacing w:line="280" w:lineRule="exact"/>
        <w:jc w:val="left"/>
        <w:rPr>
          <w:rFonts w:ascii="ＭＳ 明朝" w:hAnsi="ＭＳ 明朝"/>
          <w:i/>
          <w:szCs w:val="21"/>
        </w:rPr>
      </w:pPr>
      <w:r w:rsidRPr="00134D7F">
        <w:rPr>
          <w:rFonts w:ascii="ＭＳ 明朝" w:hAnsi="ＭＳ 明朝" w:hint="eastAsia"/>
          <w:i/>
          <w:szCs w:val="21"/>
        </w:rPr>
        <w:t xml:space="preserve">　</w:t>
      </w:r>
      <w:bookmarkStart w:id="0" w:name="_GoBack"/>
      <w:bookmarkEnd w:id="0"/>
    </w:p>
    <w:sectPr w:rsidR="00160E7F" w:rsidSect="00955723">
      <w:pgSz w:w="11906" w:h="16838"/>
      <w:pgMar w:top="1134" w:right="1701" w:bottom="1560" w:left="1701" w:header="851" w:footer="57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22" w:rsidRDefault="00BB0C22" w:rsidP="00BB0C22">
      <w:r>
        <w:separator/>
      </w:r>
    </w:p>
  </w:endnote>
  <w:endnote w:type="continuationSeparator" w:id="0">
    <w:p w:rsidR="00BB0C22" w:rsidRDefault="00BB0C22" w:rsidP="00BB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22" w:rsidRDefault="00BB0C22" w:rsidP="00BB0C22">
      <w:r>
        <w:separator/>
      </w:r>
    </w:p>
  </w:footnote>
  <w:footnote w:type="continuationSeparator" w:id="0">
    <w:p w:rsidR="00BB0C22" w:rsidRDefault="00BB0C22" w:rsidP="00BB0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5"/>
    <w:rsid w:val="00160E7F"/>
    <w:rsid w:val="003E64CB"/>
    <w:rsid w:val="007B702A"/>
    <w:rsid w:val="008B4139"/>
    <w:rsid w:val="00955723"/>
    <w:rsid w:val="009604E6"/>
    <w:rsid w:val="00BB0C22"/>
    <w:rsid w:val="00C90511"/>
    <w:rsid w:val="00D57006"/>
    <w:rsid w:val="00D74C95"/>
    <w:rsid w:val="00DC7FD1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43B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C2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B0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C2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2022-10-31T03:03:00Z</dcterms:created>
  <dcterms:modified xsi:type="dcterms:W3CDTF">2022-10-31T03:03:00Z</dcterms:modified>
</cp:coreProperties>
</file>