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</w:tblGrid>
      <w:tr w:rsidR="0097494D" w:rsidTr="001A1A5F">
        <w:trPr>
          <w:trHeight w:val="495"/>
        </w:trPr>
        <w:tc>
          <w:tcPr>
            <w:tcW w:w="1246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392" w:type="dxa"/>
            <w:shd w:val="clear" w:color="auto" w:fill="auto"/>
            <w:vAlign w:val="bottom"/>
          </w:tcPr>
          <w:p w:rsidR="00DB7E91" w:rsidRPr="001A1A5F" w:rsidRDefault="001A1A5F" w:rsidP="001A1A5F">
            <w:pPr>
              <w:tabs>
                <w:tab w:val="left" w:pos="8820"/>
              </w:tabs>
              <w:jc w:val="center"/>
              <w:rPr>
                <w:rFonts w:ascii="ＭＳ 明朝" w:hAnsi="ＭＳ 明朝"/>
                <w:sz w:val="24"/>
              </w:rPr>
            </w:pPr>
            <w:r w:rsidRPr="001A1A5F">
              <w:rPr>
                <w:rFonts w:ascii="ＭＳ 明朝" w:hAnsi="ＭＳ 明朝" w:hint="eastAsia"/>
                <w:sz w:val="24"/>
              </w:rPr>
              <w:t>「Midori Smile Mallキャンペーン」業務委託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317A95" w:rsidRPr="00317A95" w:rsidRDefault="00317A95" w:rsidP="001A1A5F">
      <w:pPr>
        <w:spacing w:line="280" w:lineRule="exact"/>
        <w:rPr>
          <w:sz w:val="22"/>
        </w:rPr>
      </w:pPr>
      <w:bookmarkStart w:id="0" w:name="_GoBack"/>
      <w:bookmarkEnd w:id="0"/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A1A5F"/>
    <w:rsid w:val="001E29C4"/>
    <w:rsid w:val="0031206F"/>
    <w:rsid w:val="00317A95"/>
    <w:rsid w:val="00343A49"/>
    <w:rsid w:val="004F2153"/>
    <w:rsid w:val="00510AE5"/>
    <w:rsid w:val="00563D67"/>
    <w:rsid w:val="00606512"/>
    <w:rsid w:val="008204C6"/>
    <w:rsid w:val="008763E0"/>
    <w:rsid w:val="0097494D"/>
    <w:rsid w:val="00A43A53"/>
    <w:rsid w:val="00C8013D"/>
    <w:rsid w:val="00CB2628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3</cp:revision>
  <cp:lastPrinted>1899-12-31T15:00:00Z</cp:lastPrinted>
  <dcterms:created xsi:type="dcterms:W3CDTF">2023-10-31T03:36:00Z</dcterms:created>
  <dcterms:modified xsi:type="dcterms:W3CDTF">2023-11-08T04:41:00Z</dcterms:modified>
</cp:coreProperties>
</file>