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016" w:type="dxa"/>
        <w:tblInd w:w="4623" w:type="dxa"/>
        <w:tblLook w:val="01E0" w:firstRow="1" w:lastRow="1" w:firstColumn="1" w:lastColumn="1" w:noHBand="0" w:noVBand="0"/>
      </w:tblPr>
      <w:tblGrid>
        <w:gridCol w:w="1470"/>
        <w:gridCol w:w="3546"/>
      </w:tblGrid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84053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D6F69" w:rsidP="0097494D">
            <w:pPr>
              <w:tabs>
                <w:tab w:val="left" w:pos="8820"/>
              </w:tabs>
              <w:rPr>
                <w:sz w:val="24"/>
              </w:rPr>
            </w:pPr>
            <w:r w:rsidRPr="009D6F69">
              <w:rPr>
                <w:rFonts w:hint="eastAsia"/>
                <w:sz w:val="24"/>
              </w:rPr>
              <w:t>中央図書館　地下</w:t>
            </w:r>
            <w:r w:rsidRPr="009D6F69">
              <w:rPr>
                <w:rFonts w:hint="eastAsia"/>
                <w:sz w:val="24"/>
              </w:rPr>
              <w:t>1</w:t>
            </w:r>
            <w:r w:rsidRPr="009D6F69">
              <w:rPr>
                <w:rFonts w:hint="eastAsia"/>
                <w:sz w:val="24"/>
              </w:rPr>
              <w:t>階ホール音響設備等改修業務委託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15423">
        <w:trPr>
          <w:trHeight w:val="7289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40536">
        <w:rPr>
          <w:rFonts w:hint="eastAsia"/>
          <w:sz w:val="22"/>
        </w:rPr>
        <w:t>担当部署である教育員会事務局中央図書館企画運営課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840536">
        <w:rPr>
          <w:rFonts w:hint="eastAsia"/>
          <w:sz w:val="22"/>
        </w:rPr>
        <w:t>（</w:t>
      </w:r>
      <w:r w:rsidR="00946432" w:rsidRPr="00946432">
        <w:rPr>
          <w:sz w:val="22"/>
        </w:rPr>
        <w:t>ky-libkiun@city.yokohama.jp</w:t>
      </w:r>
      <w:r w:rsidR="00840536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で</w:t>
      </w:r>
      <w:r w:rsidR="00C15423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C15423">
        <w:rPr>
          <w:rFonts w:hint="eastAsia"/>
          <w:sz w:val="22"/>
        </w:rPr>
        <w:t>提出後、</w:t>
      </w:r>
      <w:r w:rsidR="00840536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</w:t>
      </w:r>
      <w:r w:rsidR="00840536">
        <w:rPr>
          <w:rFonts w:hint="eastAsia"/>
          <w:sz w:val="22"/>
        </w:rPr>
        <w:t>（</w:t>
      </w:r>
      <w:r w:rsidR="00840536">
        <w:rPr>
          <w:rFonts w:hint="eastAsia"/>
          <w:sz w:val="22"/>
        </w:rPr>
        <w:t>045-262-7334</w:t>
      </w:r>
      <w:r w:rsidR="00840536">
        <w:rPr>
          <w:rFonts w:hint="eastAsia"/>
          <w:sz w:val="22"/>
        </w:rPr>
        <w:t>）</w:t>
      </w:r>
      <w:r w:rsidR="00C15423">
        <w:rPr>
          <w:rFonts w:hint="eastAsia"/>
          <w:sz w:val="22"/>
        </w:rPr>
        <w:t>により、到着確認を行うこと。</w:t>
      </w:r>
      <w:r w:rsidR="00C15423" w:rsidRPr="00C15423">
        <w:rPr>
          <w:rFonts w:hint="eastAsia"/>
          <w:sz w:val="22"/>
        </w:rPr>
        <w:t>（電話の受付時間は、休日等を除く毎日午前９時から正午まで及び午後１時から午後５時まで）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23" w:rsidRDefault="00C15423" w:rsidP="00C15423">
      <w:r>
        <w:separator/>
      </w:r>
    </w:p>
  </w:endnote>
  <w:endnote w:type="continuationSeparator" w:id="0">
    <w:p w:rsidR="00C15423" w:rsidRDefault="00C15423" w:rsidP="00C1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23" w:rsidRDefault="00C15423" w:rsidP="00C15423">
      <w:r>
        <w:separator/>
      </w:r>
    </w:p>
  </w:footnote>
  <w:footnote w:type="continuationSeparator" w:id="0">
    <w:p w:rsidR="00C15423" w:rsidRDefault="00C15423" w:rsidP="00C1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674A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0536"/>
    <w:rsid w:val="008763E0"/>
    <w:rsid w:val="00946432"/>
    <w:rsid w:val="0097494D"/>
    <w:rsid w:val="009A13BC"/>
    <w:rsid w:val="009D6F69"/>
    <w:rsid w:val="00A43A53"/>
    <w:rsid w:val="00C15423"/>
    <w:rsid w:val="00C8013D"/>
    <w:rsid w:val="00DB7E91"/>
    <w:rsid w:val="00ED58E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4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81</Characters>
  <Application>Microsoft Office Word</Application>
  <DocSecurity>0</DocSecurity>
  <Lines>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2022-07-21T00:23:00Z</dcterms:created>
  <dcterms:modified xsi:type="dcterms:W3CDTF">2023-02-21T04:40:00Z</dcterms:modified>
</cp:coreProperties>
</file>