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6073E3">
      <w:pPr>
        <w:kinsoku w:val="0"/>
        <w:overflowPunct w:val="0"/>
        <w:autoSpaceDE w:val="0"/>
        <w:autoSpaceDN w:val="0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</w:t>
      </w:r>
      <w:bookmarkStart w:id="0" w:name="_GoBack"/>
      <w:bookmarkEnd w:id="0"/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F97006">
        <w:rPr>
          <w:rFonts w:hint="eastAsia"/>
          <w:u w:val="single"/>
        </w:rPr>
        <w:t>５</w:t>
      </w:r>
      <w:r w:rsidR="00420F0B">
        <w:rPr>
          <w:rFonts w:hint="eastAsia"/>
          <w:u w:val="single"/>
        </w:rPr>
        <w:t>年</w:t>
      </w:r>
      <w:r w:rsidR="00F97006">
        <w:rPr>
          <w:rFonts w:hint="eastAsia"/>
          <w:u w:val="single"/>
        </w:rPr>
        <w:t>８</w:t>
      </w:r>
      <w:r w:rsidRPr="00A6426C">
        <w:rPr>
          <w:rFonts w:hint="eastAsia"/>
          <w:u w:val="single"/>
        </w:rPr>
        <w:t>月</w:t>
      </w:r>
      <w:r w:rsidR="00F97006">
        <w:rPr>
          <w:rFonts w:hint="eastAsia"/>
          <w:u w:val="single"/>
        </w:rPr>
        <w:t>２３</w:t>
      </w:r>
      <w:r w:rsidR="00ED7A57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F97006">
        <w:rPr>
          <w:rFonts w:hint="eastAsia"/>
          <w:u w:val="single"/>
        </w:rPr>
        <w:t>イベント企画運営</w:t>
      </w:r>
      <w:r w:rsidR="00A80397">
        <w:rPr>
          <w:rFonts w:hint="eastAsia"/>
          <w:u w:val="single"/>
        </w:rPr>
        <w:t>等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F97006"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大黒ふ頭及び周辺地域での外国客船受入設営・設置等業務委託（令和５年度下期）</w:t>
      </w:r>
      <w:r w:rsidR="00A87B8D"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8D30BB"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073E3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6073E3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3B6E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073E3"/>
    <w:rsid w:val="0061013C"/>
    <w:rsid w:val="006123BB"/>
    <w:rsid w:val="00630867"/>
    <w:rsid w:val="00635CD6"/>
    <w:rsid w:val="00640484"/>
    <w:rsid w:val="00664F3C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3137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6F0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594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2023-08-18T04:17:00Z</dcterms:created>
  <dcterms:modified xsi:type="dcterms:W3CDTF">2023-08-18T04:38:00Z</dcterms:modified>
</cp:coreProperties>
</file>