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C56E0B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見積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  <w:bookmarkStart w:id="0" w:name="_GoBack"/>
      <w:bookmarkEnd w:id="0"/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</w:t>
      </w:r>
      <w:r w:rsidR="00FC462E">
        <w:rPr>
          <w:rFonts w:cs="ＭＳ 明朝" w:hint="eastAsia"/>
          <w:sz w:val="20"/>
          <w:szCs w:val="28"/>
        </w:rPr>
        <w:t>令和５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D369E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D369E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FC462E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C462E">
        <w:rPr>
          <w:rFonts w:hint="eastAsia"/>
          <w:spacing w:val="4"/>
          <w:szCs w:val="28"/>
          <w:u w:val="single"/>
        </w:rPr>
        <w:t>第４期港南区地域福祉保健計画　中間振り返りに係るコンサルティング</w:t>
      </w:r>
    </w:p>
    <w:p w:rsidR="00B14F31" w:rsidRPr="00E86D61" w:rsidRDefault="00FC462E" w:rsidP="00FC462E">
      <w:pPr>
        <w:ind w:firstLineChars="750" w:firstLine="1642"/>
        <w:rPr>
          <w:spacing w:val="4"/>
          <w:szCs w:val="28"/>
          <w:u w:val="single"/>
        </w:rPr>
      </w:pPr>
      <w:r>
        <w:rPr>
          <w:rFonts w:hint="eastAsia"/>
          <w:spacing w:val="4"/>
          <w:szCs w:val="28"/>
          <w:u w:val="single"/>
        </w:rPr>
        <w:t>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56E0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56E0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369E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6E0B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62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89282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A2B-EB2B-4822-AAB4-A13422CA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904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児島 智之</cp:lastModifiedBy>
  <cp:revision>4</cp:revision>
  <cp:lastPrinted>2021-03-23T00:58:00Z</cp:lastPrinted>
  <dcterms:created xsi:type="dcterms:W3CDTF">2023-03-14T05:41:00Z</dcterms:created>
  <dcterms:modified xsi:type="dcterms:W3CDTF">2023-03-14T05:58:00Z</dcterms:modified>
</cp:coreProperties>
</file>