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370" w:rsidRPr="00BA38D1" w:rsidRDefault="00264370" w:rsidP="00264370">
      <w:pPr>
        <w:jc w:val="right"/>
        <w:rPr>
          <w:rFonts w:ascii="ＭＳ 明朝" w:hAnsi="ＭＳ 明朝"/>
          <w:szCs w:val="21"/>
        </w:rPr>
      </w:pPr>
      <w:bookmarkStart w:id="0" w:name="_GoBack"/>
      <w:bookmarkEnd w:id="0"/>
      <w:r w:rsidRPr="00BA38D1">
        <w:rPr>
          <w:rFonts w:ascii="ＭＳ 明朝" w:hAnsi="ＭＳ 明朝" w:hint="eastAsia"/>
          <w:szCs w:val="21"/>
        </w:rPr>
        <w:t>様式２</w:t>
      </w:r>
    </w:p>
    <w:p w:rsidR="00264370" w:rsidRPr="00BA38D1" w:rsidRDefault="00EC6FC1" w:rsidP="00264370">
      <w:pPr>
        <w:wordWrap w:val="0"/>
        <w:jc w:val="right"/>
        <w:rPr>
          <w:rFonts w:ascii="ＭＳ 明朝" w:hAnsi="ＭＳ 明朝"/>
          <w:szCs w:val="21"/>
        </w:rPr>
      </w:pPr>
      <w:r>
        <w:rPr>
          <w:rFonts w:ascii="ＭＳ 明朝" w:hAnsi="ＭＳ 明朝" w:hint="eastAsia"/>
          <w:szCs w:val="21"/>
        </w:rPr>
        <w:t>令和</w:t>
      </w:r>
      <w:r w:rsidR="00264370" w:rsidRPr="00BA38D1">
        <w:rPr>
          <w:rFonts w:ascii="ＭＳ 明朝" w:hAnsi="ＭＳ 明朝" w:hint="eastAsia"/>
          <w:szCs w:val="21"/>
        </w:rPr>
        <w:t xml:space="preserve">　　年　　月　　日</w:t>
      </w:r>
    </w:p>
    <w:p w:rsidR="00264370" w:rsidRPr="00BA38D1" w:rsidRDefault="00264370" w:rsidP="00264370">
      <w:pPr>
        <w:jc w:val="right"/>
        <w:rPr>
          <w:rFonts w:ascii="ＭＳ 明朝" w:hAnsi="ＭＳ 明朝"/>
          <w:sz w:val="24"/>
          <w:szCs w:val="21"/>
        </w:rPr>
      </w:pPr>
    </w:p>
    <w:p w:rsidR="00264370" w:rsidRPr="00BA38D1" w:rsidRDefault="00264370" w:rsidP="00264370">
      <w:pPr>
        <w:rPr>
          <w:rFonts w:ascii="ＭＳ 明朝" w:hAnsi="ＭＳ 明朝"/>
          <w:szCs w:val="21"/>
        </w:rPr>
      </w:pPr>
      <w:r w:rsidRPr="00BA38D1">
        <w:rPr>
          <w:rFonts w:ascii="ＭＳ 明朝" w:hAnsi="ＭＳ 明朝" w:hint="eastAsia"/>
          <w:szCs w:val="21"/>
        </w:rPr>
        <w:t>横浜市契約事務受任者</w:t>
      </w:r>
    </w:p>
    <w:p w:rsidR="00264370" w:rsidRPr="00BA38D1" w:rsidRDefault="00264370" w:rsidP="00264370">
      <w:pPr>
        <w:ind w:left="3960" w:firstLine="840"/>
        <w:rPr>
          <w:rFonts w:ascii="ＭＳ 明朝" w:hAnsi="ＭＳ 明朝"/>
          <w:szCs w:val="21"/>
        </w:rPr>
      </w:pPr>
      <w:r w:rsidRPr="00BA38D1">
        <w:rPr>
          <w:rFonts w:ascii="ＭＳ 明朝" w:hAnsi="ＭＳ 明朝" w:hint="eastAsia"/>
          <w:szCs w:val="21"/>
        </w:rPr>
        <w:t>住　　 所</w:t>
      </w:r>
    </w:p>
    <w:p w:rsidR="00264370" w:rsidRPr="00BA38D1" w:rsidRDefault="00264370" w:rsidP="00264370">
      <w:pPr>
        <w:ind w:firstLineChars="3000" w:firstLine="4800"/>
        <w:rPr>
          <w:rFonts w:ascii="ＭＳ 明朝" w:hAnsi="ＭＳ 明朝"/>
          <w:sz w:val="16"/>
          <w:szCs w:val="16"/>
        </w:rPr>
      </w:pPr>
      <w:r w:rsidRPr="00BA38D1">
        <w:rPr>
          <w:rFonts w:ascii="ＭＳ 明朝" w:hAnsi="ＭＳ 明朝" w:hint="eastAsia"/>
          <w:sz w:val="16"/>
          <w:szCs w:val="16"/>
        </w:rPr>
        <w:t>商号又は名称</w:t>
      </w:r>
    </w:p>
    <w:p w:rsidR="00264370" w:rsidRPr="00BA38D1" w:rsidRDefault="00264370" w:rsidP="00264370">
      <w:pPr>
        <w:ind w:firstLineChars="3000" w:firstLine="4800"/>
        <w:rPr>
          <w:rFonts w:ascii="ＭＳ 明朝" w:hAnsi="ＭＳ 明朝"/>
          <w:szCs w:val="21"/>
        </w:rPr>
      </w:pPr>
      <w:r w:rsidRPr="00BA38D1">
        <w:rPr>
          <w:rFonts w:ascii="ＭＳ 明朝" w:hAnsi="ＭＳ 明朝" w:hint="eastAsia"/>
          <w:sz w:val="16"/>
          <w:szCs w:val="16"/>
        </w:rPr>
        <w:t xml:space="preserve">代表者職氏名　　　　　　　　　　　　　　　</w:t>
      </w:r>
      <w:r w:rsidR="00230734">
        <w:rPr>
          <w:rFonts w:ascii="ＭＳ 明朝" w:hAnsi="ＭＳ 明朝" w:hint="eastAsia"/>
          <w:sz w:val="16"/>
          <w:szCs w:val="16"/>
        </w:rPr>
        <w:t xml:space="preserve">　　　　　</w:t>
      </w:r>
    </w:p>
    <w:p w:rsidR="00264370" w:rsidRPr="00BA38D1" w:rsidRDefault="00264370" w:rsidP="00264370">
      <w:pPr>
        <w:rPr>
          <w:rFonts w:ascii="ＭＳ 明朝" w:hAnsi="ＭＳ 明朝"/>
          <w:szCs w:val="21"/>
        </w:rPr>
      </w:pPr>
    </w:p>
    <w:p w:rsidR="00264370" w:rsidRPr="00BA38D1" w:rsidRDefault="00264370" w:rsidP="00264370">
      <w:pPr>
        <w:jc w:val="center"/>
        <w:rPr>
          <w:rFonts w:ascii="ＭＳ 明朝" w:hAnsi="ＭＳ 明朝"/>
          <w:sz w:val="32"/>
          <w:szCs w:val="32"/>
        </w:rPr>
      </w:pPr>
      <w:r w:rsidRPr="00BA38D1">
        <w:rPr>
          <w:rFonts w:ascii="ＭＳ 明朝" w:hAnsi="ＭＳ 明朝" w:hint="eastAsia"/>
          <w:sz w:val="32"/>
          <w:szCs w:val="32"/>
        </w:rPr>
        <w:t>誓　約　書</w:t>
      </w:r>
    </w:p>
    <w:p w:rsidR="00264370" w:rsidRPr="00BA38D1" w:rsidRDefault="00264370" w:rsidP="00264370">
      <w:pPr>
        <w:wordWrap w:val="0"/>
        <w:ind w:right="1050"/>
        <w:rPr>
          <w:rFonts w:ascii="ＭＳ 明朝" w:hAnsi="ＭＳ 明朝"/>
          <w:szCs w:val="21"/>
        </w:rPr>
      </w:pPr>
    </w:p>
    <w:p w:rsidR="00264370" w:rsidRPr="00BA38D1" w:rsidRDefault="00264370" w:rsidP="00264370">
      <w:pPr>
        <w:wordWrap w:val="0"/>
        <w:ind w:right="1050"/>
        <w:rPr>
          <w:rFonts w:ascii="ＭＳ 明朝" w:hAnsi="ＭＳ 明朝"/>
          <w:szCs w:val="21"/>
        </w:rPr>
      </w:pPr>
    </w:p>
    <w:p w:rsidR="00264370" w:rsidRPr="00BA38D1" w:rsidRDefault="00264370" w:rsidP="00264370">
      <w:pPr>
        <w:ind w:firstLineChars="100" w:firstLine="210"/>
        <w:rPr>
          <w:rFonts w:ascii="ＭＳ 明朝" w:hAnsi="ＭＳ 明朝"/>
          <w:szCs w:val="21"/>
        </w:rPr>
      </w:pPr>
      <w:r w:rsidRPr="00BA38D1">
        <w:rPr>
          <w:rFonts w:ascii="ＭＳ 明朝" w:hAnsi="ＭＳ 明朝" w:hint="eastAsia"/>
          <w:szCs w:val="21"/>
        </w:rPr>
        <w:t>下記の資格要件については、事実と相違ないことを誓約します。</w:t>
      </w:r>
    </w:p>
    <w:p w:rsidR="00264370" w:rsidRPr="000A5D39" w:rsidRDefault="00264370" w:rsidP="00264370">
      <w:pPr>
        <w:ind w:firstLineChars="100" w:firstLine="210"/>
        <w:rPr>
          <w:rFonts w:ascii="ＭＳ 明朝" w:hAnsi="ＭＳ 明朝"/>
          <w:szCs w:val="21"/>
        </w:rPr>
      </w:pPr>
    </w:p>
    <w:p w:rsidR="00264370" w:rsidRPr="000A5D39" w:rsidRDefault="00264370" w:rsidP="00264370">
      <w:pPr>
        <w:ind w:firstLineChars="100" w:firstLine="210"/>
        <w:jc w:val="center"/>
        <w:rPr>
          <w:rFonts w:ascii="ＭＳ 明朝" w:hAnsi="ＭＳ 明朝"/>
          <w:szCs w:val="21"/>
        </w:rPr>
      </w:pPr>
      <w:r w:rsidRPr="000A5D39">
        <w:rPr>
          <w:rFonts w:ascii="ＭＳ 明朝" w:hAnsi="ＭＳ 明朝" w:hint="eastAsia"/>
          <w:szCs w:val="21"/>
        </w:rPr>
        <w:t>記</w:t>
      </w:r>
    </w:p>
    <w:p w:rsidR="00264370" w:rsidRPr="000A5D39" w:rsidRDefault="00264370" w:rsidP="00264370">
      <w:pPr>
        <w:rPr>
          <w:rFonts w:ascii="ＭＳ 明朝" w:hAnsi="ＭＳ 明朝"/>
          <w:szCs w:val="21"/>
        </w:rPr>
      </w:pPr>
    </w:p>
    <w:p w:rsidR="00584DCE" w:rsidRPr="000A5D39" w:rsidRDefault="00264370" w:rsidP="00584DCE">
      <w:pPr>
        <w:tabs>
          <w:tab w:val="left" w:pos="735"/>
        </w:tabs>
        <w:ind w:leftChars="2" w:left="214" w:hangingChars="100" w:hanging="210"/>
        <w:rPr>
          <w:rFonts w:hAnsi="ＭＳ 明朝"/>
          <w:szCs w:val="24"/>
        </w:rPr>
      </w:pPr>
      <w:r w:rsidRPr="000A5D39">
        <w:rPr>
          <w:rFonts w:ascii="ＭＳ 明朝" w:hAnsi="ＭＳ 明朝" w:hint="eastAsia"/>
          <w:kern w:val="0"/>
          <w:szCs w:val="21"/>
        </w:rPr>
        <w:t xml:space="preserve">1 　</w:t>
      </w:r>
      <w:r w:rsidR="00EC6FC1">
        <w:rPr>
          <w:rFonts w:ascii="ＭＳ 明朝" w:hAnsi="ＭＳ 明朝" w:hint="eastAsia"/>
          <w:kern w:val="0"/>
          <w:szCs w:val="21"/>
        </w:rPr>
        <w:t>令和３</w:t>
      </w:r>
      <w:r w:rsidR="00584DCE" w:rsidRPr="000A5D39">
        <w:rPr>
          <w:rFonts w:hAnsi="ＭＳ 明朝" w:hint="eastAsia"/>
          <w:szCs w:val="24"/>
        </w:rPr>
        <w:t>・</w:t>
      </w:r>
      <w:r w:rsidR="00EC6FC1">
        <w:rPr>
          <w:rFonts w:hAnsi="ＭＳ 明朝" w:hint="eastAsia"/>
          <w:szCs w:val="24"/>
        </w:rPr>
        <w:t>４</w:t>
      </w:r>
      <w:r w:rsidR="00584DCE" w:rsidRPr="000A5D39">
        <w:rPr>
          <w:rFonts w:hAnsi="ＭＳ 明朝" w:hint="eastAsia"/>
          <w:szCs w:val="24"/>
        </w:rPr>
        <w:t>年度横浜市一般競争入札参加有資格者名簿に登載されて</w:t>
      </w:r>
      <w:r w:rsidR="00584DCE" w:rsidRPr="000A5D39">
        <w:rPr>
          <w:rFonts w:hAnsi="ＭＳ 明朝" w:hint="eastAsia"/>
        </w:rPr>
        <w:t>いま</w:t>
      </w:r>
      <w:r w:rsidR="00584DCE" w:rsidRPr="000A5D39">
        <w:rPr>
          <w:rFonts w:hint="eastAsia"/>
        </w:rPr>
        <w:t>す。</w:t>
      </w:r>
    </w:p>
    <w:p w:rsidR="00584DCE" w:rsidRPr="000A5D39" w:rsidRDefault="00584DCE" w:rsidP="00584DCE">
      <w:pPr>
        <w:tabs>
          <w:tab w:val="left" w:pos="735"/>
        </w:tabs>
        <w:ind w:leftChars="102" w:left="214" w:firstLineChars="100" w:firstLine="210"/>
        <w:rPr>
          <w:rFonts w:hAnsi="ＭＳ 明朝" w:hint="eastAsia"/>
          <w:szCs w:val="24"/>
        </w:rPr>
      </w:pPr>
      <w:r w:rsidRPr="000A5D39">
        <w:rPr>
          <w:rFonts w:hAnsi="ＭＳ 明朝" w:hint="eastAsia"/>
          <w:szCs w:val="24"/>
        </w:rPr>
        <w:t>または、プロポーザル参加意向申出書提出時に登載申請（申請書写しを添付）しています。</w:t>
      </w:r>
    </w:p>
    <w:p w:rsidR="00584DCE" w:rsidRPr="000A5D39" w:rsidRDefault="00264370" w:rsidP="00584DCE">
      <w:pPr>
        <w:tabs>
          <w:tab w:val="left" w:pos="735"/>
        </w:tabs>
        <w:ind w:leftChars="2" w:left="224" w:hangingChars="100" w:hanging="220"/>
        <w:rPr>
          <w:rFonts w:hAnsi="ＭＳ 明朝"/>
          <w:szCs w:val="24"/>
        </w:rPr>
      </w:pPr>
      <w:r w:rsidRPr="000A5D39">
        <w:rPr>
          <w:rFonts w:ascii="ＭＳ 明朝" w:hAnsi="ＭＳ 明朝" w:cs="ＭＳ Ｐゴシック" w:hint="eastAsia"/>
          <w:bCs/>
          <w:kern w:val="36"/>
          <w:sz w:val="22"/>
        </w:rPr>
        <w:t xml:space="preserve">2　</w:t>
      </w:r>
      <w:r w:rsidR="00584DCE" w:rsidRPr="000A5D39">
        <w:rPr>
          <w:rFonts w:ascii="ＭＳ 明朝" w:hAnsi="ＭＳ 明朝" w:cs="ＭＳ Ｐゴシック" w:hint="eastAsia"/>
          <w:bCs/>
          <w:kern w:val="36"/>
          <w:sz w:val="22"/>
        </w:rPr>
        <w:t xml:space="preserve"> </w:t>
      </w:r>
      <w:r w:rsidR="00EC6FC1">
        <w:rPr>
          <w:rFonts w:ascii="ＭＳ 明朝" w:hAnsi="ＭＳ 明朝" w:cs="ＭＳ Ｐゴシック" w:hint="eastAsia"/>
          <w:bCs/>
          <w:kern w:val="36"/>
          <w:sz w:val="22"/>
        </w:rPr>
        <w:t>令和３</w:t>
      </w:r>
      <w:r w:rsidR="00584DCE" w:rsidRPr="000A5D39">
        <w:rPr>
          <w:rFonts w:hAnsi="ＭＳ 明朝" w:hint="eastAsia"/>
          <w:szCs w:val="24"/>
        </w:rPr>
        <w:t>・</w:t>
      </w:r>
      <w:r w:rsidR="00EC6FC1">
        <w:rPr>
          <w:rFonts w:hAnsi="ＭＳ 明朝" w:hint="eastAsia"/>
          <w:szCs w:val="24"/>
        </w:rPr>
        <w:t>４</w:t>
      </w:r>
      <w:r w:rsidR="00584DCE" w:rsidRPr="000A5D39">
        <w:rPr>
          <w:rFonts w:hAnsi="ＭＳ 明朝" w:hint="eastAsia"/>
          <w:szCs w:val="24"/>
        </w:rPr>
        <w:t>年度横浜市一般競争入札参加有資格者名簿の登録種目（または登載申請済みの登録種目）が、「物品・委託等」区分における種目「その他の委託等」です。</w:t>
      </w:r>
    </w:p>
    <w:p w:rsidR="00264370" w:rsidRPr="000A5D39" w:rsidRDefault="00264370" w:rsidP="00264370">
      <w:pPr>
        <w:autoSpaceDE w:val="0"/>
        <w:autoSpaceDN w:val="0"/>
        <w:adjustRightInd w:val="0"/>
        <w:ind w:left="220" w:hangingChars="100" w:hanging="220"/>
        <w:jc w:val="left"/>
        <w:rPr>
          <w:rFonts w:ascii="ＭＳ 明朝"/>
          <w:sz w:val="22"/>
        </w:rPr>
      </w:pPr>
      <w:r w:rsidRPr="000A5D39">
        <w:rPr>
          <w:rFonts w:ascii="ＭＳ 明朝" w:hint="eastAsia"/>
          <w:sz w:val="22"/>
        </w:rPr>
        <w:t>3 　地方自治法施行令（昭和22年政令第16号）第167条の4の規定に該当していません。</w:t>
      </w:r>
    </w:p>
    <w:p w:rsidR="00264370" w:rsidRPr="000A5D39" w:rsidRDefault="00264370" w:rsidP="00264370">
      <w:pPr>
        <w:autoSpaceDE w:val="0"/>
        <w:autoSpaceDN w:val="0"/>
        <w:adjustRightInd w:val="0"/>
        <w:ind w:left="220" w:hangingChars="100" w:hanging="220"/>
        <w:jc w:val="left"/>
        <w:rPr>
          <w:rFonts w:ascii="ＭＳ 明朝"/>
          <w:sz w:val="22"/>
        </w:rPr>
      </w:pPr>
      <w:r w:rsidRPr="000A5D39">
        <w:rPr>
          <w:rFonts w:ascii="ＭＳ 明朝" w:hint="eastAsia"/>
          <w:sz w:val="22"/>
        </w:rPr>
        <w:t>4 　成年被後見人、被保佐人、被補助人及び未成年ではありません。</w:t>
      </w:r>
    </w:p>
    <w:p w:rsidR="00264370" w:rsidRPr="000A5D39" w:rsidRDefault="00264370" w:rsidP="00264370">
      <w:pPr>
        <w:autoSpaceDE w:val="0"/>
        <w:autoSpaceDN w:val="0"/>
        <w:adjustRightInd w:val="0"/>
        <w:ind w:left="220" w:hangingChars="100" w:hanging="220"/>
        <w:jc w:val="left"/>
        <w:rPr>
          <w:rFonts w:ascii="ＭＳ 明朝"/>
          <w:sz w:val="22"/>
        </w:rPr>
      </w:pPr>
      <w:r w:rsidRPr="000A5D39">
        <w:rPr>
          <w:rFonts w:ascii="ＭＳ 明朝" w:hint="eastAsia"/>
          <w:sz w:val="22"/>
        </w:rPr>
        <w:t>5 　破産法（平成16年法律第75号）に基づき破産手続開始の申し立てがなされたもの及びその開始決定がされている者ではありません。</w:t>
      </w:r>
    </w:p>
    <w:p w:rsidR="00264370" w:rsidRPr="000A5D39" w:rsidRDefault="00264370" w:rsidP="00264370">
      <w:pPr>
        <w:autoSpaceDE w:val="0"/>
        <w:autoSpaceDN w:val="0"/>
        <w:adjustRightInd w:val="0"/>
        <w:ind w:left="220" w:hangingChars="100" w:hanging="220"/>
        <w:jc w:val="left"/>
        <w:rPr>
          <w:rFonts w:ascii="ＭＳ 明朝"/>
          <w:sz w:val="22"/>
        </w:rPr>
      </w:pPr>
      <w:r w:rsidRPr="000A5D39">
        <w:rPr>
          <w:rFonts w:ascii="ＭＳ 明朝" w:hint="eastAsia"/>
          <w:sz w:val="22"/>
        </w:rPr>
        <w:t>6 　銀行取引停止処分を受けていません。</w:t>
      </w:r>
    </w:p>
    <w:p w:rsidR="00264370" w:rsidRPr="000A5D39" w:rsidRDefault="00264370" w:rsidP="00264370">
      <w:pPr>
        <w:autoSpaceDE w:val="0"/>
        <w:autoSpaceDN w:val="0"/>
        <w:adjustRightInd w:val="0"/>
        <w:ind w:left="220" w:hangingChars="100" w:hanging="220"/>
        <w:jc w:val="left"/>
        <w:rPr>
          <w:rFonts w:ascii="ＭＳ 明朝"/>
          <w:sz w:val="22"/>
        </w:rPr>
      </w:pPr>
      <w:r w:rsidRPr="000A5D39">
        <w:rPr>
          <w:rFonts w:ascii="ＭＳ 明朝" w:hint="eastAsia"/>
          <w:sz w:val="22"/>
        </w:rPr>
        <w:t>7 　会社更生法（昭和27年法律第172号）に基づく再生手続開始の申立又は民事再生法（平成11年法律第225号）に基づく再生手続きの申し立てがなされている者（更生又は再生の手続開始の決定がなされている者で履行不能に陥るおそれがないと横浜市が認めたものを除く。）ではありません。</w:t>
      </w:r>
    </w:p>
    <w:p w:rsidR="00264370" w:rsidRPr="000A5D39" w:rsidRDefault="00264370" w:rsidP="00264370">
      <w:pPr>
        <w:autoSpaceDE w:val="0"/>
        <w:autoSpaceDN w:val="0"/>
        <w:adjustRightInd w:val="0"/>
        <w:ind w:left="220" w:hangingChars="100" w:hanging="220"/>
        <w:jc w:val="left"/>
        <w:rPr>
          <w:rFonts w:ascii="ＭＳ 明朝"/>
          <w:sz w:val="22"/>
        </w:rPr>
      </w:pPr>
      <w:r w:rsidRPr="000A5D39">
        <w:rPr>
          <w:rFonts w:ascii="ＭＳ 明朝" w:hint="eastAsia"/>
          <w:sz w:val="22"/>
        </w:rPr>
        <w:t>8　横浜市暴力団排除条例第2条に規定する暴力団等と関係を有していません。</w:t>
      </w:r>
    </w:p>
    <w:p w:rsidR="00264370" w:rsidRPr="000A5D39" w:rsidRDefault="00264370" w:rsidP="00264370">
      <w:pPr>
        <w:autoSpaceDE w:val="0"/>
        <w:autoSpaceDN w:val="0"/>
        <w:adjustRightInd w:val="0"/>
        <w:ind w:left="220" w:hangingChars="100" w:hanging="220"/>
        <w:jc w:val="left"/>
        <w:rPr>
          <w:rFonts w:ascii="ＭＳ 明朝"/>
          <w:sz w:val="22"/>
        </w:rPr>
      </w:pPr>
      <w:r w:rsidRPr="000A5D39">
        <w:rPr>
          <w:rFonts w:ascii="ＭＳ 明朝" w:hint="eastAsia"/>
          <w:sz w:val="22"/>
        </w:rPr>
        <w:t>9 　参加意向申出書及び提案書の提出期限から受託者の特定の日までの期間、横浜市一般競争入札参加資格停止及び指名停止等措置要綱（平成16年4月1日）の規定による停止措置を受けていません。</w:t>
      </w:r>
    </w:p>
    <w:p w:rsidR="00264370" w:rsidRPr="000A5D39" w:rsidRDefault="00264370" w:rsidP="00264370">
      <w:pPr>
        <w:autoSpaceDE w:val="0"/>
        <w:autoSpaceDN w:val="0"/>
        <w:adjustRightInd w:val="0"/>
        <w:ind w:left="220" w:hangingChars="100" w:hanging="220"/>
        <w:jc w:val="left"/>
        <w:rPr>
          <w:rFonts w:ascii="ＭＳ 明朝" w:hAnsi="ＭＳ 明朝" w:cs="ＭＳ Ｐゴシック"/>
          <w:bCs/>
          <w:kern w:val="36"/>
        </w:rPr>
      </w:pPr>
      <w:r w:rsidRPr="000A5D39">
        <w:rPr>
          <w:rFonts w:ascii="ＭＳ 明朝" w:hint="eastAsia"/>
          <w:sz w:val="22"/>
        </w:rPr>
        <w:t xml:space="preserve">10  </w:t>
      </w:r>
      <w:r w:rsidR="00AF5839" w:rsidRPr="000A5D39">
        <w:rPr>
          <w:rFonts w:ascii="ＭＳ 明朝" w:hint="eastAsia"/>
          <w:sz w:val="22"/>
        </w:rPr>
        <w:t>保土ケ谷区寄り添い型学習</w:t>
      </w:r>
      <w:r w:rsidRPr="000A5D39">
        <w:rPr>
          <w:rFonts w:ascii="ＭＳ 明朝" w:hint="eastAsia"/>
          <w:sz w:val="22"/>
        </w:rPr>
        <w:t>支援事業委託</w:t>
      </w:r>
      <w:r w:rsidRPr="000A5D39">
        <w:rPr>
          <w:rFonts w:ascii="ＭＳ 明朝" w:hAnsi="ＭＳ 明朝" w:cs="ＭＳ Ｐゴシック" w:hint="eastAsia"/>
          <w:bCs/>
          <w:kern w:val="36"/>
        </w:rPr>
        <w:t>履行期限までに、業務を完了することができます。</w:t>
      </w:r>
    </w:p>
    <w:p w:rsidR="00A1494C" w:rsidRPr="000A5D39" w:rsidRDefault="00A1494C" w:rsidP="001538C1">
      <w:pPr>
        <w:rPr>
          <w:rFonts w:ascii="ＭＳ 明朝" w:hAnsi="ＭＳ 明朝"/>
          <w:sz w:val="22"/>
          <w:szCs w:val="24"/>
        </w:rPr>
      </w:pPr>
    </w:p>
    <w:p w:rsidR="00690B17" w:rsidRPr="000A5D39" w:rsidRDefault="00690B17">
      <w:pPr>
        <w:widowControl/>
        <w:jc w:val="left"/>
        <w:rPr>
          <w:rFonts w:ascii="ＭＳ 明朝" w:hAnsi="ＭＳ 明朝" w:cs="ＭＳ"/>
          <w:kern w:val="0"/>
          <w:sz w:val="22"/>
        </w:rPr>
      </w:pPr>
    </w:p>
    <w:p w:rsidR="00E019B9" w:rsidRDefault="00E019B9" w:rsidP="00690B17">
      <w:pPr>
        <w:pStyle w:val="Default"/>
        <w:jc w:val="both"/>
        <w:rPr>
          <w:rFonts w:ascii="ＭＳ 明朝" w:eastAsia="ＭＳ 明朝" w:hAnsi="ＭＳ 明朝"/>
          <w:color w:val="auto"/>
          <w:sz w:val="22"/>
          <w:szCs w:val="22"/>
        </w:rPr>
      </w:pPr>
    </w:p>
    <w:sectPr w:rsidR="00E019B9" w:rsidSect="00564E5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8B5" w:rsidRDefault="005948B5" w:rsidP="005D1E06">
      <w:r>
        <w:separator/>
      </w:r>
    </w:p>
  </w:endnote>
  <w:endnote w:type="continuationSeparator" w:id="0">
    <w:p w:rsidR="005948B5" w:rsidRDefault="005948B5" w:rsidP="005D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8B5" w:rsidRDefault="005948B5" w:rsidP="005D1E06">
      <w:r>
        <w:separator/>
      </w:r>
    </w:p>
  </w:footnote>
  <w:footnote w:type="continuationSeparator" w:id="0">
    <w:p w:rsidR="005948B5" w:rsidRDefault="005948B5" w:rsidP="005D1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C7284"/>
    <w:multiLevelType w:val="hybridMultilevel"/>
    <w:tmpl w:val="6D1A1134"/>
    <w:lvl w:ilvl="0" w:tplc="70CCB86A">
      <w:start w:val="1"/>
      <w:numFmt w:val="decimal"/>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471"/>
    <w:rsid w:val="00004B64"/>
    <w:rsid w:val="0001129F"/>
    <w:rsid w:val="00023F28"/>
    <w:rsid w:val="000254BB"/>
    <w:rsid w:val="00036AEF"/>
    <w:rsid w:val="00055305"/>
    <w:rsid w:val="0008570D"/>
    <w:rsid w:val="000A5D39"/>
    <w:rsid w:val="000E5F84"/>
    <w:rsid w:val="001063C7"/>
    <w:rsid w:val="00136D97"/>
    <w:rsid w:val="001538C1"/>
    <w:rsid w:val="001A2FF7"/>
    <w:rsid w:val="00230734"/>
    <w:rsid w:val="00264370"/>
    <w:rsid w:val="002F6E40"/>
    <w:rsid w:val="003014F2"/>
    <w:rsid w:val="00310F4B"/>
    <w:rsid w:val="00367DB2"/>
    <w:rsid w:val="00392471"/>
    <w:rsid w:val="003B12A4"/>
    <w:rsid w:val="004257ED"/>
    <w:rsid w:val="00434DB0"/>
    <w:rsid w:val="00464CBA"/>
    <w:rsid w:val="00476751"/>
    <w:rsid w:val="004A52C3"/>
    <w:rsid w:val="004A654C"/>
    <w:rsid w:val="004E2DEE"/>
    <w:rsid w:val="004F203C"/>
    <w:rsid w:val="00534BC1"/>
    <w:rsid w:val="00564E51"/>
    <w:rsid w:val="00565FA3"/>
    <w:rsid w:val="00584DCE"/>
    <w:rsid w:val="005948B5"/>
    <w:rsid w:val="005968A6"/>
    <w:rsid w:val="005A44D3"/>
    <w:rsid w:val="005D1E06"/>
    <w:rsid w:val="005F644C"/>
    <w:rsid w:val="00615D83"/>
    <w:rsid w:val="00636616"/>
    <w:rsid w:val="00674334"/>
    <w:rsid w:val="00690B17"/>
    <w:rsid w:val="006D099C"/>
    <w:rsid w:val="006D5DAD"/>
    <w:rsid w:val="006F2672"/>
    <w:rsid w:val="006F35AE"/>
    <w:rsid w:val="00714436"/>
    <w:rsid w:val="00722EB2"/>
    <w:rsid w:val="007B6BA0"/>
    <w:rsid w:val="00815FD7"/>
    <w:rsid w:val="0086092D"/>
    <w:rsid w:val="008F0D11"/>
    <w:rsid w:val="009468C7"/>
    <w:rsid w:val="00965C37"/>
    <w:rsid w:val="00977169"/>
    <w:rsid w:val="00984805"/>
    <w:rsid w:val="00A1494C"/>
    <w:rsid w:val="00A96D8F"/>
    <w:rsid w:val="00AE0358"/>
    <w:rsid w:val="00AF5839"/>
    <w:rsid w:val="00B135EE"/>
    <w:rsid w:val="00B87ADC"/>
    <w:rsid w:val="00BA1C91"/>
    <w:rsid w:val="00BA38D1"/>
    <w:rsid w:val="00BD5691"/>
    <w:rsid w:val="00BD72D7"/>
    <w:rsid w:val="00BF0A50"/>
    <w:rsid w:val="00C075CD"/>
    <w:rsid w:val="00C81B84"/>
    <w:rsid w:val="00C84214"/>
    <w:rsid w:val="00CB6803"/>
    <w:rsid w:val="00D2419B"/>
    <w:rsid w:val="00D9185D"/>
    <w:rsid w:val="00E019B9"/>
    <w:rsid w:val="00E13F09"/>
    <w:rsid w:val="00E17029"/>
    <w:rsid w:val="00E27928"/>
    <w:rsid w:val="00E70024"/>
    <w:rsid w:val="00E840D4"/>
    <w:rsid w:val="00EB339B"/>
    <w:rsid w:val="00EC6FC1"/>
    <w:rsid w:val="00EF1CB1"/>
    <w:rsid w:val="00F24231"/>
    <w:rsid w:val="00F67AD4"/>
    <w:rsid w:val="00F7297B"/>
    <w:rsid w:val="00FE2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docId w15:val="{3AD203E8-697D-445B-AA98-C3F76B38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35AE"/>
    <w:pPr>
      <w:widowControl w:val="0"/>
      <w:autoSpaceDE w:val="0"/>
      <w:autoSpaceDN w:val="0"/>
      <w:adjustRightInd w:val="0"/>
    </w:pPr>
    <w:rPr>
      <w:rFonts w:ascii="ＭＳ" w:eastAsia="ＭＳ" w:cs="ＭＳ"/>
      <w:color w:val="000000"/>
      <w:sz w:val="24"/>
      <w:szCs w:val="24"/>
    </w:rPr>
  </w:style>
  <w:style w:type="paragraph" w:styleId="a3">
    <w:name w:val="header"/>
    <w:basedOn w:val="a"/>
    <w:link w:val="a4"/>
    <w:uiPriority w:val="99"/>
    <w:unhideWhenUsed/>
    <w:rsid w:val="005D1E06"/>
    <w:pPr>
      <w:tabs>
        <w:tab w:val="center" w:pos="4252"/>
        <w:tab w:val="right" w:pos="8504"/>
      </w:tabs>
      <w:snapToGrid w:val="0"/>
    </w:pPr>
  </w:style>
  <w:style w:type="character" w:customStyle="1" w:styleId="a4">
    <w:name w:val="ヘッダー (文字)"/>
    <w:basedOn w:val="a0"/>
    <w:link w:val="a3"/>
    <w:uiPriority w:val="99"/>
    <w:rsid w:val="005D1E06"/>
  </w:style>
  <w:style w:type="paragraph" w:styleId="a5">
    <w:name w:val="footer"/>
    <w:basedOn w:val="a"/>
    <w:link w:val="a6"/>
    <w:uiPriority w:val="99"/>
    <w:unhideWhenUsed/>
    <w:rsid w:val="005D1E06"/>
    <w:pPr>
      <w:tabs>
        <w:tab w:val="center" w:pos="4252"/>
        <w:tab w:val="right" w:pos="8504"/>
      </w:tabs>
      <w:snapToGrid w:val="0"/>
    </w:pPr>
  </w:style>
  <w:style w:type="character" w:customStyle="1" w:styleId="a6">
    <w:name w:val="フッター (文字)"/>
    <w:basedOn w:val="a0"/>
    <w:link w:val="a5"/>
    <w:uiPriority w:val="99"/>
    <w:rsid w:val="005D1E06"/>
  </w:style>
  <w:style w:type="paragraph" w:styleId="a7">
    <w:name w:val="Balloon Text"/>
    <w:basedOn w:val="a"/>
    <w:link w:val="a8"/>
    <w:uiPriority w:val="99"/>
    <w:semiHidden/>
    <w:unhideWhenUsed/>
    <w:rsid w:val="00674334"/>
    <w:rPr>
      <w:rFonts w:ascii="Arial" w:eastAsia="ＭＳ ゴシック" w:hAnsi="Arial"/>
      <w:sz w:val="18"/>
      <w:szCs w:val="18"/>
    </w:rPr>
  </w:style>
  <w:style w:type="character" w:customStyle="1" w:styleId="a8">
    <w:name w:val="吹き出し (文字)"/>
    <w:link w:val="a7"/>
    <w:uiPriority w:val="99"/>
    <w:semiHidden/>
    <w:rsid w:val="006743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dc:creator>
  <cp:keywords/>
  <cp:lastModifiedBy>菊地 弘美</cp:lastModifiedBy>
  <cp:revision>2</cp:revision>
  <cp:lastPrinted>2017-12-26T09:15:00Z</cp:lastPrinted>
  <dcterms:created xsi:type="dcterms:W3CDTF">2022-11-24T00:53:00Z</dcterms:created>
  <dcterms:modified xsi:type="dcterms:W3CDTF">2022-11-24T00:53:00Z</dcterms:modified>
</cp:coreProperties>
</file>