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AED" w:rsidRPr="0071162C" w:rsidRDefault="00B61AED" w:rsidP="00A75BD0">
      <w:pPr>
        <w:jc w:val="center"/>
        <w:rPr>
          <w:rFonts w:ascii="ＭＳ ゴシック" w:eastAsia="ＭＳ ゴシック" w:hAnsi="ＭＳ ゴシック"/>
          <w:sz w:val="48"/>
        </w:rPr>
      </w:pPr>
      <w:r w:rsidRPr="0071162C">
        <w:rPr>
          <w:rFonts w:ascii="ＭＳ ゴシック" w:eastAsia="ＭＳ ゴシック" w:hAnsi="ＭＳ ゴシック" w:hint="eastAsia"/>
          <w:sz w:val="48"/>
        </w:rPr>
        <w:t>入札説明書</w:t>
      </w:r>
    </w:p>
    <w:p w:rsidR="00B61AED" w:rsidRPr="0071162C" w:rsidRDefault="00B61AED" w:rsidP="00A75BD0">
      <w:pPr>
        <w:rPr>
          <w:rFonts w:ascii="ＭＳ ゴシック" w:eastAsia="ＭＳ ゴシック" w:hAnsi="ＭＳ ゴシック"/>
        </w:rPr>
      </w:pPr>
    </w:p>
    <w:p w:rsidR="00B61AED" w:rsidRPr="0071162C" w:rsidRDefault="00B61AED" w:rsidP="00A75BD0">
      <w:pPr>
        <w:rPr>
          <w:rFonts w:ascii="ＭＳ ゴシック" w:eastAsia="ＭＳ ゴシック" w:hAnsi="ＭＳ ゴシック"/>
        </w:rPr>
      </w:pPr>
      <w:r w:rsidRPr="0071162C">
        <w:rPr>
          <w:rFonts w:ascii="ＭＳ ゴシック" w:eastAsia="ＭＳ ゴシック" w:hAnsi="ＭＳ ゴシック" w:hint="eastAsia"/>
        </w:rPr>
        <w:t xml:space="preserve">１　入札件名　</w:t>
      </w:r>
    </w:p>
    <w:p w:rsidR="00B61AED" w:rsidRPr="00F76FDB" w:rsidRDefault="00B61AED" w:rsidP="00A75BD0">
      <w:pPr>
        <w:rPr>
          <w:rFonts w:ascii="ＭＳ ゴシック" w:eastAsia="ＭＳ ゴシック" w:hAnsi="ＭＳ ゴシック"/>
        </w:rPr>
      </w:pPr>
      <w:r w:rsidRPr="0071162C">
        <w:rPr>
          <w:rFonts w:ascii="ＭＳ ゴシック" w:eastAsia="ＭＳ ゴシック" w:hAnsi="ＭＳ ゴシック" w:hint="eastAsia"/>
        </w:rPr>
        <w:t xml:space="preserve">　　</w:t>
      </w:r>
      <w:r w:rsidR="00DD64AA">
        <w:rPr>
          <w:rFonts w:ascii="ＭＳ ゴシック" w:eastAsia="ＭＳ ゴシック" w:hAnsi="ＭＳ ゴシック" w:hint="eastAsia"/>
        </w:rPr>
        <w:t>令和６</w:t>
      </w:r>
      <w:r w:rsidR="00062350">
        <w:rPr>
          <w:rFonts w:ascii="ＭＳ ゴシック" w:eastAsia="ＭＳ ゴシック" w:hAnsi="ＭＳ ゴシック" w:hint="eastAsia"/>
        </w:rPr>
        <w:t>年　医学洋</w:t>
      </w:r>
      <w:r w:rsidR="003D1C9C" w:rsidRPr="00F76FDB">
        <w:rPr>
          <w:rFonts w:ascii="ＭＳ ゴシック" w:eastAsia="ＭＳ ゴシック" w:hAnsi="ＭＳ ゴシック" w:hint="eastAsia"/>
        </w:rPr>
        <w:t>雑誌の</w:t>
      </w:r>
      <w:r w:rsidR="00062350">
        <w:rPr>
          <w:rFonts w:ascii="ＭＳ ゴシック" w:eastAsia="ＭＳ ゴシック" w:hAnsi="ＭＳ ゴシック" w:hint="eastAsia"/>
        </w:rPr>
        <w:t>定期</w:t>
      </w:r>
      <w:r w:rsidR="003D1C9C" w:rsidRPr="00F76FDB">
        <w:rPr>
          <w:rFonts w:ascii="ＭＳ ゴシック" w:eastAsia="ＭＳ ゴシック" w:hAnsi="ＭＳ ゴシック" w:hint="eastAsia"/>
        </w:rPr>
        <w:t>購入</w:t>
      </w:r>
    </w:p>
    <w:p w:rsidR="00B61AED" w:rsidRPr="00DD64AA" w:rsidRDefault="00B61AED" w:rsidP="00A75BD0">
      <w:pPr>
        <w:rPr>
          <w:rFonts w:ascii="ＭＳ ゴシック" w:eastAsia="ＭＳ ゴシック" w:hAnsi="ＭＳ ゴシック"/>
        </w:rPr>
      </w:pPr>
    </w:p>
    <w:p w:rsidR="00B61AED" w:rsidRPr="0071162C" w:rsidRDefault="00B61AED" w:rsidP="00A75BD0">
      <w:pPr>
        <w:rPr>
          <w:rFonts w:ascii="ＭＳ ゴシック" w:eastAsia="ＭＳ ゴシック" w:hAnsi="ＭＳ ゴシック"/>
        </w:rPr>
      </w:pPr>
      <w:r w:rsidRPr="0071162C">
        <w:rPr>
          <w:rFonts w:ascii="ＭＳ ゴシック" w:eastAsia="ＭＳ ゴシック" w:hAnsi="ＭＳ ゴシック" w:hint="eastAsia"/>
        </w:rPr>
        <w:t>２　仕様等</w:t>
      </w:r>
    </w:p>
    <w:p w:rsidR="00B61AED" w:rsidRDefault="00A75BD0" w:rsidP="00A75BD0">
      <w:pPr>
        <w:ind w:firstLineChars="200" w:firstLine="459"/>
        <w:rPr>
          <w:rFonts w:ascii="ＭＳ ゴシック" w:eastAsia="ＭＳ ゴシック" w:hAnsi="ＭＳ ゴシック"/>
        </w:rPr>
      </w:pPr>
      <w:r w:rsidRPr="0071162C">
        <w:rPr>
          <w:rFonts w:ascii="ＭＳ ゴシック" w:eastAsia="ＭＳ ゴシック" w:hAnsi="ＭＳ ゴシック" w:hint="eastAsia"/>
        </w:rPr>
        <w:t>別紙のとおり</w:t>
      </w:r>
    </w:p>
    <w:p w:rsidR="008F7A6B" w:rsidRDefault="008F7A6B" w:rsidP="008F7A6B">
      <w:pPr>
        <w:rPr>
          <w:rFonts w:ascii="ＭＳ ゴシック" w:eastAsia="ＭＳ ゴシック" w:hAnsi="ＭＳ ゴシック"/>
        </w:rPr>
      </w:pPr>
    </w:p>
    <w:p w:rsidR="008F7A6B" w:rsidRDefault="008F7A6B" w:rsidP="008F7A6B">
      <w:pPr>
        <w:rPr>
          <w:rFonts w:ascii="ＭＳ ゴシック" w:eastAsia="ＭＳ ゴシック" w:hAnsi="ＭＳ ゴシック"/>
        </w:rPr>
      </w:pPr>
      <w:r>
        <w:rPr>
          <w:rFonts w:ascii="ＭＳ ゴシック" w:eastAsia="ＭＳ ゴシック" w:hAnsi="ＭＳ ゴシック" w:hint="eastAsia"/>
        </w:rPr>
        <w:t>３</w:t>
      </w:r>
      <w:r w:rsidRPr="0071162C">
        <w:rPr>
          <w:rFonts w:ascii="ＭＳ ゴシック" w:eastAsia="ＭＳ ゴシック" w:hAnsi="ＭＳ ゴシック" w:hint="eastAsia"/>
        </w:rPr>
        <w:t xml:space="preserve">　</w:t>
      </w:r>
      <w:r w:rsidR="00391CE3">
        <w:rPr>
          <w:rFonts w:ascii="ＭＳ ゴシック" w:eastAsia="ＭＳ ゴシック" w:hAnsi="ＭＳ ゴシック" w:hint="eastAsia"/>
        </w:rPr>
        <w:t>納入期間</w:t>
      </w:r>
    </w:p>
    <w:p w:rsidR="008F7A6B" w:rsidRPr="0071162C" w:rsidRDefault="00363A7A" w:rsidP="008F7A6B">
      <w:pPr>
        <w:rPr>
          <w:rFonts w:ascii="ＭＳ ゴシック" w:eastAsia="ＭＳ ゴシック" w:hAnsi="ＭＳ ゴシック"/>
        </w:rPr>
      </w:pPr>
      <w:r>
        <w:rPr>
          <w:rFonts w:ascii="ＭＳ ゴシック" w:eastAsia="ＭＳ ゴシック" w:hAnsi="ＭＳ ゴシック" w:hint="eastAsia"/>
        </w:rPr>
        <w:t xml:space="preserve">　　</w:t>
      </w:r>
      <w:r w:rsidR="00DD64AA">
        <w:rPr>
          <w:rFonts w:ascii="ＭＳ ゴシック" w:eastAsia="ＭＳ ゴシック" w:hAnsi="ＭＳ ゴシック" w:hint="eastAsia"/>
        </w:rPr>
        <w:t>令和６</w:t>
      </w:r>
      <w:r w:rsidR="00391CE3">
        <w:rPr>
          <w:rFonts w:ascii="ＭＳ ゴシック" w:eastAsia="ＭＳ ゴシック" w:hAnsi="ＭＳ ゴシック" w:hint="eastAsia"/>
        </w:rPr>
        <w:t>年１月１日から</w:t>
      </w:r>
      <w:r w:rsidR="002C0F5E">
        <w:rPr>
          <w:rFonts w:ascii="ＭＳ ゴシック" w:eastAsia="ＭＳ ゴシック" w:hAnsi="ＭＳ ゴシック" w:hint="eastAsia"/>
        </w:rPr>
        <w:t>令和６年12</w:t>
      </w:r>
      <w:r w:rsidR="008F7A6B">
        <w:rPr>
          <w:rFonts w:ascii="ＭＳ ゴシック" w:eastAsia="ＭＳ ゴシック" w:hAnsi="ＭＳ ゴシック" w:hint="eastAsia"/>
        </w:rPr>
        <w:t>月</w:t>
      </w:r>
      <w:r w:rsidR="002C0F5E">
        <w:rPr>
          <w:rFonts w:ascii="ＭＳ ゴシック" w:eastAsia="ＭＳ ゴシック" w:hAnsi="ＭＳ ゴシック" w:hint="eastAsia"/>
        </w:rPr>
        <w:t>31</w:t>
      </w:r>
      <w:r w:rsidR="008F7A6B">
        <w:rPr>
          <w:rFonts w:ascii="ＭＳ ゴシック" w:eastAsia="ＭＳ ゴシック" w:hAnsi="ＭＳ ゴシック" w:hint="eastAsia"/>
        </w:rPr>
        <w:t>日</w:t>
      </w:r>
      <w:r w:rsidR="00391CE3">
        <w:rPr>
          <w:rFonts w:ascii="ＭＳ ゴシック" w:eastAsia="ＭＳ ゴシック" w:hAnsi="ＭＳ ゴシック" w:hint="eastAsia"/>
        </w:rPr>
        <w:t>まで</w:t>
      </w:r>
    </w:p>
    <w:p w:rsidR="00C410FB" w:rsidRPr="0071162C" w:rsidRDefault="00C410FB" w:rsidP="00C52B00">
      <w:pPr>
        <w:rPr>
          <w:rFonts w:ascii="ＭＳ ゴシック" w:eastAsia="ＭＳ ゴシック" w:hAnsi="ＭＳ ゴシック"/>
        </w:rPr>
      </w:pPr>
    </w:p>
    <w:p w:rsidR="00B61AED" w:rsidRDefault="00F12DA6" w:rsidP="00A75BD0">
      <w:pPr>
        <w:rPr>
          <w:rFonts w:ascii="ＭＳ ゴシック" w:eastAsia="ＭＳ ゴシック" w:hAnsi="ＭＳ ゴシック"/>
        </w:rPr>
      </w:pPr>
      <w:r>
        <w:rPr>
          <w:rFonts w:ascii="ＭＳ ゴシック" w:eastAsia="ＭＳ ゴシック" w:hAnsi="ＭＳ ゴシック" w:hint="eastAsia"/>
        </w:rPr>
        <w:t>４</w:t>
      </w:r>
      <w:r w:rsidR="00B61AED" w:rsidRPr="0071162C">
        <w:rPr>
          <w:rFonts w:ascii="ＭＳ ゴシック" w:eastAsia="ＭＳ ゴシック" w:hAnsi="ＭＳ ゴシック" w:hint="eastAsia"/>
        </w:rPr>
        <w:t xml:space="preserve">　入札</w:t>
      </w:r>
      <w:r w:rsidR="00C52B00">
        <w:rPr>
          <w:rFonts w:ascii="ＭＳ ゴシック" w:eastAsia="ＭＳ ゴシック" w:hAnsi="ＭＳ ゴシック" w:hint="eastAsia"/>
        </w:rPr>
        <w:t>日時及び場所</w:t>
      </w:r>
    </w:p>
    <w:p w:rsidR="008F7A6B" w:rsidRPr="008F7A6B" w:rsidRDefault="008F7A6B" w:rsidP="00A75BD0">
      <w:pPr>
        <w:rPr>
          <w:rFonts w:ascii="ＭＳ ゴシック" w:eastAsia="ＭＳ ゴシック" w:hAnsi="ＭＳ ゴシック"/>
        </w:rPr>
      </w:pPr>
      <w:r>
        <w:rPr>
          <w:rFonts w:ascii="ＭＳ ゴシック" w:eastAsia="ＭＳ ゴシック" w:hAnsi="ＭＳ ゴシック" w:hint="eastAsia"/>
        </w:rPr>
        <w:t xml:space="preserve"> </w:t>
      </w:r>
      <w:r w:rsidRPr="008F7A6B">
        <w:rPr>
          <w:rFonts w:ascii="ＭＳ ゴシック" w:eastAsia="ＭＳ ゴシック" w:hAnsi="ＭＳ ゴシック" w:hint="eastAsia"/>
        </w:rPr>
        <w:t>(1)</w:t>
      </w:r>
      <w:r w:rsidR="00DD64AA">
        <w:rPr>
          <w:rFonts w:ascii="ＭＳ ゴシック" w:eastAsia="ＭＳ ゴシック" w:hAnsi="ＭＳ ゴシック" w:hint="eastAsia"/>
        </w:rPr>
        <w:t xml:space="preserve">　日時：令和５</w:t>
      </w:r>
      <w:r w:rsidRPr="008F7A6B">
        <w:rPr>
          <w:rFonts w:ascii="ＭＳ ゴシック" w:eastAsia="ＭＳ ゴシック" w:hAnsi="ＭＳ ゴシック" w:hint="eastAsia"/>
        </w:rPr>
        <w:t>年</w:t>
      </w:r>
      <w:r w:rsidR="00363A7A">
        <w:rPr>
          <w:rFonts w:ascii="ＭＳ ゴシック" w:eastAsia="ＭＳ ゴシック" w:hAnsi="ＭＳ ゴシック" w:hint="eastAsia"/>
        </w:rPr>
        <w:t>12</w:t>
      </w:r>
      <w:r w:rsidRPr="008F7A6B">
        <w:rPr>
          <w:rFonts w:ascii="ＭＳ ゴシック" w:eastAsia="ＭＳ ゴシック" w:hAnsi="ＭＳ ゴシック" w:hint="eastAsia"/>
        </w:rPr>
        <w:t>月</w:t>
      </w:r>
      <w:r w:rsidR="00447C2F">
        <w:rPr>
          <w:rFonts w:ascii="ＭＳ ゴシック" w:eastAsia="ＭＳ ゴシック" w:hAnsi="ＭＳ ゴシック" w:hint="eastAsia"/>
        </w:rPr>
        <w:t>13</w:t>
      </w:r>
      <w:r w:rsidR="00335BF8">
        <w:rPr>
          <w:rFonts w:ascii="ＭＳ ゴシック" w:eastAsia="ＭＳ ゴシック" w:hAnsi="ＭＳ ゴシック" w:hint="eastAsia"/>
        </w:rPr>
        <w:t>日（水</w:t>
      </w:r>
      <w:r w:rsidR="00391CE3">
        <w:rPr>
          <w:rFonts w:ascii="ＭＳ ゴシック" w:eastAsia="ＭＳ ゴシック" w:hAnsi="ＭＳ ゴシック" w:hint="eastAsia"/>
        </w:rPr>
        <w:t>）午後３</w:t>
      </w:r>
      <w:r w:rsidRPr="008F7A6B">
        <w:rPr>
          <w:rFonts w:ascii="ＭＳ ゴシック" w:eastAsia="ＭＳ ゴシック" w:hAnsi="ＭＳ ゴシック" w:hint="eastAsia"/>
        </w:rPr>
        <w:t>時00分</w:t>
      </w:r>
    </w:p>
    <w:p w:rsidR="005839B4" w:rsidRPr="005839B4" w:rsidRDefault="008F7A6B" w:rsidP="008F7A6B">
      <w:pPr>
        <w:ind w:firstLineChars="50" w:firstLine="115"/>
        <w:rPr>
          <w:rFonts w:ascii="ＭＳ ゴシック" w:eastAsia="ＭＳ ゴシック" w:hAnsi="ＭＳ ゴシック"/>
        </w:rPr>
      </w:pPr>
      <w:r w:rsidRPr="008F7A6B">
        <w:rPr>
          <w:rFonts w:ascii="ＭＳ ゴシック" w:eastAsia="ＭＳ ゴシック" w:hAnsi="ＭＳ ゴシック" w:hint="eastAsia"/>
        </w:rPr>
        <w:t>(2)</w:t>
      </w:r>
      <w:r w:rsidR="004E5E0B">
        <w:rPr>
          <w:rFonts w:ascii="ＭＳ ゴシック" w:eastAsia="ＭＳ ゴシック" w:hAnsi="ＭＳ ゴシック" w:hint="eastAsia"/>
        </w:rPr>
        <w:t xml:space="preserve">　場所：横浜市立市民病院　管理棟４階</w:t>
      </w:r>
      <w:r w:rsidR="004E5E0B" w:rsidRPr="00D43C59">
        <w:rPr>
          <w:rFonts w:ascii="ＭＳ ゴシック" w:eastAsia="ＭＳ ゴシック" w:hAnsi="ＭＳ ゴシック" w:hint="eastAsia"/>
        </w:rPr>
        <w:t xml:space="preserve">　会議室６</w:t>
      </w:r>
    </w:p>
    <w:p w:rsidR="00B61AED" w:rsidRPr="008F7A6B" w:rsidRDefault="00B61AED" w:rsidP="00A75BD0">
      <w:pPr>
        <w:rPr>
          <w:rFonts w:ascii="ＭＳ ゴシック" w:eastAsia="ＭＳ ゴシック" w:hAnsi="ＭＳ ゴシック"/>
        </w:rPr>
      </w:pPr>
    </w:p>
    <w:p w:rsidR="00C52B00" w:rsidRDefault="00F12DA6" w:rsidP="00A75BD0">
      <w:pPr>
        <w:rPr>
          <w:rFonts w:ascii="ＭＳ ゴシック" w:eastAsia="ＭＳ ゴシック" w:hAnsi="ＭＳ ゴシック"/>
        </w:rPr>
      </w:pPr>
      <w:r>
        <w:rPr>
          <w:rFonts w:ascii="ＭＳ ゴシック" w:eastAsia="ＭＳ ゴシック" w:hAnsi="ＭＳ ゴシック" w:hint="eastAsia"/>
        </w:rPr>
        <w:t>５</w:t>
      </w:r>
      <w:r w:rsidR="00C52B00">
        <w:rPr>
          <w:rFonts w:ascii="ＭＳ ゴシック" w:eastAsia="ＭＳ ゴシック" w:hAnsi="ＭＳ ゴシック" w:hint="eastAsia"/>
        </w:rPr>
        <w:t xml:space="preserve">　発注局課</w:t>
      </w:r>
    </w:p>
    <w:p w:rsidR="00C52B00" w:rsidRDefault="008D79D3" w:rsidP="00A75BD0">
      <w:pPr>
        <w:rPr>
          <w:rFonts w:ascii="ＭＳ ゴシック" w:eastAsia="ＭＳ ゴシック" w:hAnsi="ＭＳ ゴシック"/>
        </w:rPr>
      </w:pPr>
      <w:r>
        <w:rPr>
          <w:rFonts w:ascii="ＭＳ ゴシック" w:eastAsia="ＭＳ ゴシック" w:hAnsi="ＭＳ ゴシック" w:hint="eastAsia"/>
        </w:rPr>
        <w:t xml:space="preserve">　　横浜市立市民病院管理部総務課</w:t>
      </w:r>
    </w:p>
    <w:p w:rsidR="00C52B00" w:rsidRDefault="00C52B00" w:rsidP="00A75BD0">
      <w:pPr>
        <w:rPr>
          <w:rFonts w:ascii="ＭＳ ゴシック" w:eastAsia="ＭＳ ゴシック" w:hAnsi="ＭＳ ゴシック"/>
        </w:rPr>
      </w:pPr>
      <w:bookmarkStart w:id="0" w:name="_GoBack"/>
      <w:bookmarkEnd w:id="0"/>
    </w:p>
    <w:p w:rsidR="003F5539" w:rsidRDefault="00F12DA6" w:rsidP="00A75BD0">
      <w:pPr>
        <w:rPr>
          <w:rFonts w:ascii="ＭＳ ゴシック" w:eastAsia="ＭＳ ゴシック" w:hAnsi="ＭＳ ゴシック"/>
        </w:rPr>
      </w:pPr>
      <w:r>
        <w:rPr>
          <w:rFonts w:ascii="ＭＳ ゴシック" w:eastAsia="ＭＳ ゴシック" w:hAnsi="ＭＳ ゴシック" w:hint="eastAsia"/>
        </w:rPr>
        <w:t>６</w:t>
      </w:r>
      <w:r w:rsidR="003F5539">
        <w:rPr>
          <w:rFonts w:ascii="ＭＳ ゴシック" w:eastAsia="ＭＳ ゴシック" w:hAnsi="ＭＳ ゴシック" w:hint="eastAsia"/>
        </w:rPr>
        <w:t xml:space="preserve">　現場説明の日時・場所</w:t>
      </w:r>
    </w:p>
    <w:p w:rsidR="003F5539" w:rsidRDefault="003F5539" w:rsidP="00A75BD0">
      <w:pPr>
        <w:rPr>
          <w:rFonts w:ascii="ＭＳ ゴシック" w:eastAsia="ＭＳ ゴシック" w:hAnsi="ＭＳ ゴシック"/>
        </w:rPr>
      </w:pPr>
      <w:r>
        <w:rPr>
          <w:rFonts w:ascii="ＭＳ ゴシック" w:eastAsia="ＭＳ ゴシック" w:hAnsi="ＭＳ ゴシック" w:hint="eastAsia"/>
        </w:rPr>
        <w:t xml:space="preserve">　　行わない</w:t>
      </w:r>
    </w:p>
    <w:p w:rsidR="003F5539" w:rsidRDefault="003F5539" w:rsidP="00A75BD0">
      <w:pPr>
        <w:rPr>
          <w:rFonts w:ascii="ＭＳ ゴシック" w:eastAsia="ＭＳ ゴシック" w:hAnsi="ＭＳ ゴシック"/>
        </w:rPr>
      </w:pPr>
    </w:p>
    <w:p w:rsidR="00B61AED" w:rsidRPr="0071162C" w:rsidRDefault="00F12DA6" w:rsidP="00A75BD0">
      <w:pPr>
        <w:rPr>
          <w:rFonts w:ascii="ＭＳ ゴシック" w:eastAsia="ＭＳ ゴシック" w:hAnsi="ＭＳ ゴシック"/>
        </w:rPr>
      </w:pPr>
      <w:r>
        <w:rPr>
          <w:rFonts w:ascii="ＭＳ ゴシック" w:eastAsia="ＭＳ ゴシック" w:hAnsi="ＭＳ ゴシック" w:hint="eastAsia"/>
        </w:rPr>
        <w:t>７</w:t>
      </w:r>
      <w:r w:rsidR="00405BE6">
        <w:rPr>
          <w:rFonts w:ascii="ＭＳ ゴシック" w:eastAsia="ＭＳ ゴシック" w:hAnsi="ＭＳ ゴシック" w:hint="eastAsia"/>
        </w:rPr>
        <w:t xml:space="preserve">　</w:t>
      </w:r>
      <w:r w:rsidR="00B61AED" w:rsidRPr="0071162C">
        <w:rPr>
          <w:rFonts w:ascii="ＭＳ ゴシック" w:eastAsia="ＭＳ ゴシック" w:hAnsi="ＭＳ ゴシック" w:hint="eastAsia"/>
        </w:rPr>
        <w:t>入札書の記載</w:t>
      </w:r>
    </w:p>
    <w:p w:rsidR="003D1C9C" w:rsidRPr="003D1C9C" w:rsidRDefault="008F7A6B" w:rsidP="003D1C9C">
      <w:pPr>
        <w:tabs>
          <w:tab w:val="left" w:pos="360"/>
        </w:tabs>
        <w:ind w:leftChars="50" w:left="459" w:right="45" w:hangingChars="150" w:hanging="344"/>
        <w:rPr>
          <w:rFonts w:ascii="ＭＳ ゴシック" w:eastAsia="ＭＳ ゴシック" w:hAnsi="ＭＳ ゴシック"/>
        </w:rPr>
      </w:pPr>
      <w:r>
        <w:rPr>
          <w:rFonts w:ascii="ＭＳ ゴシック" w:eastAsia="ＭＳ ゴシック" w:hAnsi="ＭＳ ゴシック"/>
        </w:rPr>
        <w:t>(</w:t>
      </w:r>
      <w:r>
        <w:rPr>
          <w:rFonts w:ascii="ＭＳ ゴシック" w:eastAsia="ＭＳ ゴシック" w:hAnsi="ＭＳ ゴシック" w:hint="eastAsia"/>
        </w:rPr>
        <w:t>1)</w:t>
      </w:r>
      <w:r w:rsidR="002D2060">
        <w:rPr>
          <w:rFonts w:ascii="ＭＳ ゴシック" w:eastAsia="ＭＳ ゴシック" w:hAnsi="ＭＳ ゴシック" w:hint="eastAsia"/>
        </w:rPr>
        <w:t xml:space="preserve">　</w:t>
      </w:r>
      <w:r w:rsidR="003D1C9C" w:rsidRPr="003D1C9C">
        <w:rPr>
          <w:rFonts w:ascii="ＭＳ ゴシック" w:eastAsia="ＭＳ ゴシック" w:hAnsi="ＭＳ ゴシック" w:hint="eastAsia"/>
        </w:rPr>
        <w:t>入札（見積）書には、消費税法第９条第１項規定の免税事業者であるか課税事業者であるかを問わず、消費税率</w:t>
      </w:r>
      <w:r w:rsidR="00D2370A">
        <w:rPr>
          <w:rFonts w:ascii="ＭＳ ゴシック" w:eastAsia="ＭＳ ゴシック" w:hAnsi="ＭＳ ゴシック" w:hint="eastAsia"/>
        </w:rPr>
        <w:t>10</w:t>
      </w:r>
      <w:r w:rsidR="003D1C9C" w:rsidRPr="003D1C9C">
        <w:rPr>
          <w:rFonts w:ascii="ＭＳ ゴシック" w:eastAsia="ＭＳ ゴシック" w:hAnsi="ＭＳ ゴシック" w:hint="eastAsia"/>
        </w:rPr>
        <w:t>％で積算した場合の契約希望価格の</w:t>
      </w:r>
      <w:r w:rsidR="003D1C9C">
        <w:rPr>
          <w:rFonts w:ascii="ＭＳ ゴシック" w:eastAsia="ＭＳ ゴシック" w:hAnsi="ＭＳ ゴシック" w:hint="eastAsia"/>
        </w:rPr>
        <w:t xml:space="preserve"> </w:t>
      </w:r>
      <w:r w:rsidR="00D2370A">
        <w:rPr>
          <w:rFonts w:ascii="ＭＳ ゴシック" w:eastAsia="ＭＳ ゴシック" w:hAnsi="ＭＳ ゴシック" w:hint="eastAsia"/>
        </w:rPr>
        <w:t>110</w:t>
      </w:r>
      <w:r w:rsidR="003D1C9C">
        <w:rPr>
          <w:rFonts w:ascii="ＭＳ ゴシック" w:eastAsia="ＭＳ ゴシック" w:hAnsi="ＭＳ ゴシック" w:hint="eastAsia"/>
        </w:rPr>
        <w:t xml:space="preserve"> </w:t>
      </w:r>
      <w:r w:rsidR="003D1C9C" w:rsidRPr="003D1C9C">
        <w:rPr>
          <w:rFonts w:ascii="ＭＳ ゴシック" w:eastAsia="ＭＳ ゴシック" w:hAnsi="ＭＳ ゴシック" w:hint="eastAsia"/>
        </w:rPr>
        <w:t>分の100に相当する金額を記載すること。</w:t>
      </w:r>
    </w:p>
    <w:p w:rsidR="003D1C9C" w:rsidRPr="003D1C9C" w:rsidRDefault="003D1C9C" w:rsidP="003D1C9C">
      <w:pPr>
        <w:tabs>
          <w:tab w:val="left" w:pos="360"/>
        </w:tabs>
        <w:ind w:leftChars="50" w:left="459" w:right="45" w:hangingChars="150" w:hanging="344"/>
        <w:rPr>
          <w:rFonts w:ascii="ＭＳ ゴシック" w:eastAsia="ＭＳ ゴシック" w:hAnsi="ＭＳ ゴシック"/>
        </w:rPr>
      </w:pPr>
      <w:r w:rsidRPr="003D1C9C">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3D1C9C">
        <w:rPr>
          <w:rFonts w:ascii="ＭＳ ゴシック" w:eastAsia="ＭＳ ゴシック" w:hAnsi="ＭＳ ゴシック" w:hint="eastAsia"/>
        </w:rPr>
        <w:t>落札者決定にあたっては、入札書に記載された金額に当該金額の100分の</w:t>
      </w:r>
      <w:r w:rsidR="00D2370A">
        <w:rPr>
          <w:rFonts w:ascii="ＭＳ ゴシック" w:eastAsia="ＭＳ ゴシック" w:hAnsi="ＭＳ ゴシック" w:hint="eastAsia"/>
        </w:rPr>
        <w:t>10</w:t>
      </w:r>
      <w:r w:rsidRPr="003D1C9C">
        <w:rPr>
          <w:rFonts w:ascii="ＭＳ ゴシック" w:eastAsia="ＭＳ ゴシック" w:hAnsi="ＭＳ ゴシック" w:hint="eastAsia"/>
        </w:rPr>
        <w:t>に相当する額を加算した金額(当該金額に１円未満の端数があるときは、その端数金額を切捨てた金額)をもって落札価格とする。</w:t>
      </w:r>
    </w:p>
    <w:p w:rsidR="002D2060" w:rsidRPr="0071162C" w:rsidRDefault="003D1C9C" w:rsidP="003D1C9C">
      <w:pPr>
        <w:tabs>
          <w:tab w:val="left" w:pos="360"/>
        </w:tabs>
        <w:ind w:leftChars="50" w:left="459" w:right="45" w:hangingChars="150" w:hanging="344"/>
        <w:rPr>
          <w:rFonts w:ascii="ＭＳ ゴシック" w:eastAsia="ＭＳ ゴシック" w:hAnsi="ＭＳ ゴシック"/>
        </w:rPr>
      </w:pPr>
      <w:r w:rsidRPr="003D1C9C">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3D1C9C">
        <w:rPr>
          <w:rFonts w:ascii="ＭＳ ゴシック" w:eastAsia="ＭＳ ゴシック" w:hAnsi="ＭＳ ゴシック" w:hint="eastAsia"/>
        </w:rPr>
        <w:t>なお、消費税法（昭和</w:t>
      </w:r>
      <w:r w:rsidR="00F12DA6">
        <w:rPr>
          <w:rFonts w:ascii="ＭＳ ゴシック" w:eastAsia="ＭＳ ゴシック" w:hAnsi="ＭＳ ゴシック" w:hint="eastAsia"/>
        </w:rPr>
        <w:t>63</w:t>
      </w:r>
      <w:r w:rsidRPr="003D1C9C">
        <w:rPr>
          <w:rFonts w:ascii="ＭＳ ゴシック" w:eastAsia="ＭＳ ゴシック" w:hAnsi="ＭＳ ゴシック" w:hint="eastAsia"/>
        </w:rPr>
        <w:t>年法律第</w:t>
      </w:r>
      <w:r w:rsidR="00F12DA6">
        <w:rPr>
          <w:rFonts w:ascii="ＭＳ ゴシック" w:eastAsia="ＭＳ ゴシック" w:hAnsi="ＭＳ ゴシック" w:hint="eastAsia"/>
        </w:rPr>
        <w:t>108</w:t>
      </w:r>
      <w:r w:rsidR="003566B2">
        <w:rPr>
          <w:rFonts w:ascii="ＭＳ ゴシック" w:eastAsia="ＭＳ ゴシック" w:hAnsi="ＭＳ ゴシック" w:hint="eastAsia"/>
        </w:rPr>
        <w:t>号）等の改正等によって消費税等率</w:t>
      </w:r>
      <w:r w:rsidRPr="003D1C9C">
        <w:rPr>
          <w:rFonts w:ascii="ＭＳ ゴシック" w:eastAsia="ＭＳ ゴシック" w:hAnsi="ＭＳ ゴシック" w:hint="eastAsia"/>
        </w:rPr>
        <w:t>に変動が生じた場合は、特段の変更手続を行うことなく、相当額を加減したものを契約</w:t>
      </w:r>
      <w:r w:rsidR="008F7A6B">
        <w:rPr>
          <w:rFonts w:ascii="ＭＳ ゴシック" w:eastAsia="ＭＳ ゴシック" w:hAnsi="ＭＳ ゴシック" w:hint="eastAsia"/>
        </w:rPr>
        <w:t>代金額とする。ただし、国が定める経過措置等が適用され、</w:t>
      </w:r>
      <w:r w:rsidR="00CC4E6A">
        <w:rPr>
          <w:rFonts w:ascii="ＭＳ ゴシック" w:eastAsia="ＭＳ ゴシック" w:hAnsi="ＭＳ ゴシック" w:hint="eastAsia"/>
        </w:rPr>
        <w:t>消費税等額</w:t>
      </w:r>
      <w:r w:rsidRPr="003D1C9C">
        <w:rPr>
          <w:rFonts w:ascii="ＭＳ ゴシック" w:eastAsia="ＭＳ ゴシック" w:hAnsi="ＭＳ ゴシック" w:hint="eastAsia"/>
        </w:rPr>
        <w:t>に変動が生じない場合には、当該経過措置等の取扱いに従うものとする。</w:t>
      </w:r>
    </w:p>
    <w:p w:rsidR="00F33213" w:rsidRPr="0071162C" w:rsidRDefault="002D2060" w:rsidP="002D2060">
      <w:pPr>
        <w:tabs>
          <w:tab w:val="left" w:pos="360"/>
        </w:tabs>
        <w:ind w:left="459" w:right="45" w:hangingChars="200" w:hanging="459"/>
        <w:rPr>
          <w:rFonts w:ascii="ＭＳ ゴシック" w:eastAsia="ＭＳ ゴシック" w:hAnsi="ＭＳ ゴシック"/>
        </w:rPr>
      </w:pPr>
      <w:r>
        <w:rPr>
          <w:rFonts w:ascii="ＭＳ ゴシック" w:eastAsia="ＭＳ ゴシック" w:hAnsi="ＭＳ ゴシック" w:hint="eastAsia"/>
        </w:rPr>
        <w:t xml:space="preserve"> (2)</w:t>
      </w:r>
      <w:r w:rsidR="005B2858">
        <w:rPr>
          <w:rFonts w:ascii="ＭＳ ゴシック" w:eastAsia="ＭＳ ゴシック" w:hAnsi="ＭＳ ゴシック" w:hint="eastAsia"/>
        </w:rPr>
        <w:t xml:space="preserve">　その他、横浜市医療局病院経営本部</w:t>
      </w:r>
      <w:r w:rsidR="00B44542">
        <w:rPr>
          <w:rFonts w:ascii="ＭＳ ゴシック" w:eastAsia="ＭＳ ゴシック" w:hAnsi="ＭＳ ゴシック" w:hint="eastAsia"/>
        </w:rPr>
        <w:t>契約規程</w:t>
      </w:r>
      <w:r>
        <w:rPr>
          <w:rFonts w:ascii="ＭＳ ゴシック" w:eastAsia="ＭＳ ゴシック" w:hAnsi="ＭＳ ゴシック" w:hint="eastAsia"/>
        </w:rPr>
        <w:t>の定めるところによる。</w:t>
      </w:r>
    </w:p>
    <w:p w:rsidR="003C022E" w:rsidRPr="003C022E" w:rsidRDefault="003C022E" w:rsidP="002D2060">
      <w:pPr>
        <w:autoSpaceDE w:val="0"/>
        <w:autoSpaceDN w:val="0"/>
        <w:spacing w:line="400" w:lineRule="exact"/>
        <w:rPr>
          <w:rFonts w:ascii="ＭＳ ゴシック" w:eastAsia="ＭＳ ゴシック" w:hAnsi="ＭＳ ゴシック"/>
          <w:szCs w:val="22"/>
        </w:rPr>
      </w:pPr>
    </w:p>
    <w:p w:rsidR="003F5539" w:rsidRDefault="00F12DA6" w:rsidP="00A75BD0">
      <w:pPr>
        <w:rPr>
          <w:rFonts w:ascii="ＭＳ ゴシック" w:eastAsia="ＭＳ ゴシック" w:hAnsi="ＭＳ ゴシック"/>
        </w:rPr>
      </w:pPr>
      <w:r>
        <w:rPr>
          <w:rFonts w:ascii="ＭＳ ゴシック" w:eastAsia="ＭＳ ゴシック" w:hAnsi="ＭＳ ゴシック" w:hint="eastAsia"/>
        </w:rPr>
        <w:t>８</w:t>
      </w:r>
      <w:r w:rsidR="00B61AED" w:rsidRPr="0071162C">
        <w:rPr>
          <w:rFonts w:ascii="ＭＳ ゴシック" w:eastAsia="ＭＳ ゴシック" w:hAnsi="ＭＳ ゴシック" w:hint="eastAsia"/>
        </w:rPr>
        <w:t xml:space="preserve">　</w:t>
      </w:r>
      <w:r w:rsidR="003F5539">
        <w:rPr>
          <w:rFonts w:ascii="ＭＳ ゴシック" w:eastAsia="ＭＳ ゴシック" w:hAnsi="ＭＳ ゴシック" w:hint="eastAsia"/>
        </w:rPr>
        <w:t>開札</w:t>
      </w:r>
    </w:p>
    <w:p w:rsidR="003F5539" w:rsidRDefault="003F5539" w:rsidP="00D60123">
      <w:pPr>
        <w:ind w:left="229" w:hangingChars="100" w:hanging="229"/>
        <w:rPr>
          <w:rFonts w:ascii="ＭＳ ゴシック" w:eastAsia="ＭＳ ゴシック" w:hAnsi="ＭＳ ゴシック"/>
        </w:rPr>
      </w:pPr>
      <w:r>
        <w:rPr>
          <w:rFonts w:ascii="ＭＳ ゴシック" w:eastAsia="ＭＳ ゴシック" w:hAnsi="ＭＳ ゴシック" w:hint="eastAsia"/>
        </w:rPr>
        <w:t xml:space="preserve">　　開札は</w:t>
      </w:r>
      <w:r w:rsidR="00D60123">
        <w:rPr>
          <w:rFonts w:ascii="ＭＳ ゴシック" w:eastAsia="ＭＳ ゴシック" w:hAnsi="ＭＳ ゴシック" w:hint="eastAsia"/>
        </w:rPr>
        <w:t>入札参加者が出席して行います。入札参加者が立ち会わないときは、当該入札事務に関係のない本市職員を立ち会わせて行います。</w:t>
      </w:r>
    </w:p>
    <w:p w:rsidR="003F5539" w:rsidRDefault="003F5539" w:rsidP="00A75BD0">
      <w:pPr>
        <w:rPr>
          <w:rFonts w:ascii="ＭＳ ゴシック" w:eastAsia="ＭＳ ゴシック" w:hAnsi="ＭＳ ゴシック"/>
        </w:rPr>
      </w:pPr>
    </w:p>
    <w:p w:rsidR="00D60123" w:rsidRDefault="00F12DA6" w:rsidP="00A75BD0">
      <w:pPr>
        <w:rPr>
          <w:rFonts w:ascii="ＭＳ ゴシック" w:eastAsia="ＭＳ ゴシック" w:hAnsi="ＭＳ ゴシック"/>
        </w:rPr>
      </w:pPr>
      <w:r>
        <w:rPr>
          <w:rFonts w:ascii="ＭＳ ゴシック" w:eastAsia="ＭＳ ゴシック" w:hAnsi="ＭＳ ゴシック" w:hint="eastAsia"/>
        </w:rPr>
        <w:t>９</w:t>
      </w:r>
      <w:r w:rsidR="00D60123">
        <w:rPr>
          <w:rFonts w:ascii="ＭＳ ゴシック" w:eastAsia="ＭＳ ゴシック" w:hAnsi="ＭＳ ゴシック" w:hint="eastAsia"/>
        </w:rPr>
        <w:t xml:space="preserve">　再度入札</w:t>
      </w:r>
    </w:p>
    <w:p w:rsidR="00D60123" w:rsidRDefault="00D60123" w:rsidP="00A75BD0">
      <w:pPr>
        <w:rPr>
          <w:rFonts w:ascii="ＭＳ ゴシック" w:eastAsia="ＭＳ ゴシック" w:hAnsi="ＭＳ ゴシック"/>
        </w:rPr>
      </w:pPr>
      <w:r>
        <w:rPr>
          <w:rFonts w:ascii="ＭＳ ゴシック" w:eastAsia="ＭＳ ゴシック" w:hAnsi="ＭＳ ゴシック" w:hint="eastAsia"/>
        </w:rPr>
        <w:t xml:space="preserve">　　</w:t>
      </w:r>
      <w:r w:rsidR="005D4F2B">
        <w:rPr>
          <w:rFonts w:ascii="ＭＳ ゴシック" w:eastAsia="ＭＳ ゴシック" w:hAnsi="ＭＳ ゴシック" w:hint="eastAsia"/>
        </w:rPr>
        <w:t>１回目の入札において予定価格以下の入札がなかった場合は直ちに再度入札を行います。</w:t>
      </w:r>
    </w:p>
    <w:p w:rsidR="005D4F2B" w:rsidRDefault="005D4F2B" w:rsidP="00A75BD0">
      <w:pPr>
        <w:rPr>
          <w:rFonts w:ascii="ＭＳ ゴシック" w:eastAsia="ＭＳ ゴシック" w:hAnsi="ＭＳ ゴシック"/>
        </w:rPr>
      </w:pPr>
      <w:r>
        <w:rPr>
          <w:rFonts w:ascii="ＭＳ ゴシック" w:eastAsia="ＭＳ ゴシック" w:hAnsi="ＭＳ ゴシック" w:hint="eastAsia"/>
        </w:rPr>
        <w:t xml:space="preserve">　なお、再度入札の回数は１回とします。</w:t>
      </w:r>
    </w:p>
    <w:p w:rsidR="005D4F2B" w:rsidRDefault="005D4F2B" w:rsidP="00A75BD0">
      <w:pPr>
        <w:rPr>
          <w:rFonts w:ascii="ＭＳ ゴシック" w:eastAsia="ＭＳ ゴシック" w:hAnsi="ＭＳ ゴシック"/>
        </w:rPr>
      </w:pPr>
    </w:p>
    <w:p w:rsidR="00B61AED" w:rsidRPr="0071162C" w:rsidRDefault="00F12DA6" w:rsidP="00A75BD0">
      <w:pPr>
        <w:rPr>
          <w:rFonts w:ascii="ＭＳ ゴシック" w:eastAsia="ＭＳ ゴシック" w:hAnsi="ＭＳ ゴシック"/>
        </w:rPr>
      </w:pPr>
      <w:r>
        <w:rPr>
          <w:rFonts w:ascii="ＭＳ ゴシック" w:eastAsia="ＭＳ ゴシック" w:hAnsi="ＭＳ ゴシック" w:hint="eastAsia"/>
        </w:rPr>
        <w:t>10</w:t>
      </w:r>
      <w:r w:rsidR="0015415D">
        <w:rPr>
          <w:rFonts w:ascii="ＭＳ ゴシック" w:eastAsia="ＭＳ ゴシック" w:hAnsi="ＭＳ ゴシック" w:hint="eastAsia"/>
        </w:rPr>
        <w:t xml:space="preserve">　</w:t>
      </w:r>
      <w:r w:rsidR="00B61AED" w:rsidRPr="0071162C">
        <w:rPr>
          <w:rFonts w:ascii="ＭＳ ゴシック" w:eastAsia="ＭＳ ゴシック" w:hAnsi="ＭＳ ゴシック" w:hint="eastAsia"/>
        </w:rPr>
        <w:t>入札保証金</w:t>
      </w:r>
      <w:r w:rsidR="0015415D">
        <w:rPr>
          <w:rFonts w:ascii="ＭＳ ゴシック" w:eastAsia="ＭＳ ゴシック" w:hAnsi="ＭＳ ゴシック" w:hint="eastAsia"/>
        </w:rPr>
        <w:t>及び契約保証金</w:t>
      </w:r>
    </w:p>
    <w:p w:rsidR="003D1C9C" w:rsidRPr="0071162C" w:rsidRDefault="00B61AED" w:rsidP="00A75BD0">
      <w:pPr>
        <w:rPr>
          <w:rFonts w:ascii="ＭＳ ゴシック" w:eastAsia="ＭＳ ゴシック" w:hAnsi="ＭＳ ゴシック"/>
        </w:rPr>
      </w:pPr>
      <w:r w:rsidRPr="0071162C">
        <w:rPr>
          <w:rFonts w:ascii="ＭＳ ゴシック" w:eastAsia="ＭＳ ゴシック" w:hAnsi="ＭＳ ゴシック" w:hint="eastAsia"/>
        </w:rPr>
        <w:t xml:space="preserve">　　免除します</w:t>
      </w:r>
      <w:r w:rsidR="00BD21D2">
        <w:rPr>
          <w:rFonts w:ascii="ＭＳ ゴシック" w:eastAsia="ＭＳ ゴシック" w:hAnsi="ＭＳ ゴシック" w:hint="eastAsia"/>
        </w:rPr>
        <w:t>。</w:t>
      </w:r>
    </w:p>
    <w:p w:rsidR="003D1C9C" w:rsidRPr="008D79D3" w:rsidRDefault="003D1C9C" w:rsidP="00A75BD0">
      <w:pPr>
        <w:rPr>
          <w:rFonts w:ascii="ＭＳ ゴシック" w:eastAsia="ＭＳ ゴシック" w:hAnsi="ＭＳ ゴシック"/>
        </w:rPr>
      </w:pPr>
    </w:p>
    <w:p w:rsidR="0015415D" w:rsidRPr="0071162C" w:rsidRDefault="0015415D" w:rsidP="00A75BD0">
      <w:pPr>
        <w:rPr>
          <w:rFonts w:ascii="ＭＳ ゴシック" w:eastAsia="ＭＳ ゴシック" w:hAnsi="ＭＳ ゴシック"/>
        </w:rPr>
      </w:pPr>
      <w:r>
        <w:rPr>
          <w:rFonts w:ascii="ＭＳ ゴシック" w:eastAsia="ＭＳ ゴシック" w:hAnsi="ＭＳ ゴシック" w:hint="eastAsia"/>
        </w:rPr>
        <w:lastRenderedPageBreak/>
        <w:t>1</w:t>
      </w:r>
      <w:r w:rsidR="008D79D3">
        <w:rPr>
          <w:rFonts w:ascii="ＭＳ ゴシック" w:eastAsia="ＭＳ ゴシック" w:hAnsi="ＭＳ ゴシック" w:hint="eastAsia"/>
        </w:rPr>
        <w:t>1</w:t>
      </w:r>
      <w:r>
        <w:rPr>
          <w:rFonts w:ascii="ＭＳ ゴシック" w:eastAsia="ＭＳ ゴシック" w:hAnsi="ＭＳ ゴシック" w:hint="eastAsia"/>
        </w:rPr>
        <w:t xml:space="preserve">　その他</w:t>
      </w:r>
    </w:p>
    <w:p w:rsidR="00B61AED" w:rsidRPr="0071162C" w:rsidRDefault="0007174A" w:rsidP="0007174A">
      <w:pPr>
        <w:ind w:firstLineChars="49" w:firstLine="112"/>
        <w:rPr>
          <w:rFonts w:ascii="ＭＳ ゴシック" w:eastAsia="ＭＳ ゴシック" w:hAnsi="ＭＳ ゴシック"/>
        </w:rPr>
      </w:pPr>
      <w:r>
        <w:rPr>
          <w:rFonts w:ascii="ＭＳ ゴシック" w:eastAsia="ＭＳ ゴシック" w:hAnsi="ＭＳ ゴシック" w:hint="eastAsia"/>
        </w:rPr>
        <w:t xml:space="preserve">(1)  </w:t>
      </w:r>
      <w:r w:rsidR="00B61AED" w:rsidRPr="0071162C">
        <w:rPr>
          <w:rFonts w:ascii="ＭＳ ゴシック" w:eastAsia="ＭＳ ゴシック" w:hAnsi="ＭＳ ゴシック" w:hint="eastAsia"/>
        </w:rPr>
        <w:t>予定価格の制限の範囲内で最低の価格をもって入札したものを落札者と</w:t>
      </w:r>
      <w:r w:rsidR="00A75BD0" w:rsidRPr="0071162C">
        <w:rPr>
          <w:rFonts w:ascii="ＭＳ ゴシック" w:eastAsia="ＭＳ ゴシック" w:hAnsi="ＭＳ ゴシック" w:hint="eastAsia"/>
        </w:rPr>
        <w:t>します</w:t>
      </w:r>
      <w:r w:rsidR="00B61AED" w:rsidRPr="0071162C">
        <w:rPr>
          <w:rFonts w:ascii="ＭＳ ゴシック" w:eastAsia="ＭＳ ゴシック" w:hAnsi="ＭＳ ゴシック" w:hint="eastAsia"/>
        </w:rPr>
        <w:t>。</w:t>
      </w:r>
    </w:p>
    <w:p w:rsidR="00B61AED" w:rsidRPr="0071162C" w:rsidRDefault="0007174A" w:rsidP="0007174A">
      <w:pPr>
        <w:ind w:leftChars="50" w:left="459" w:hangingChars="150" w:hanging="344"/>
        <w:rPr>
          <w:rFonts w:ascii="ＭＳ ゴシック" w:eastAsia="ＭＳ ゴシック" w:hAnsi="ＭＳ ゴシック"/>
        </w:rPr>
      </w:pPr>
      <w:r>
        <w:rPr>
          <w:rFonts w:ascii="ＭＳ ゴシック" w:eastAsia="ＭＳ ゴシック" w:hAnsi="ＭＳ ゴシック" w:hint="eastAsia"/>
        </w:rPr>
        <w:t xml:space="preserve">(2)  </w:t>
      </w:r>
      <w:r w:rsidR="00B61AED" w:rsidRPr="0071162C">
        <w:rPr>
          <w:rFonts w:ascii="ＭＳ ゴシック" w:eastAsia="ＭＳ ゴシック" w:hAnsi="ＭＳ ゴシック" w:hint="eastAsia"/>
        </w:rPr>
        <w:t>落札となるべき同価格で、かつ入札したものが２人以上あるときは、くじにより落札者を決定</w:t>
      </w:r>
      <w:r w:rsidR="00A75BD0" w:rsidRPr="0071162C">
        <w:rPr>
          <w:rFonts w:ascii="ＭＳ ゴシック" w:eastAsia="ＭＳ ゴシック" w:hAnsi="ＭＳ ゴシック" w:hint="eastAsia"/>
        </w:rPr>
        <w:t>します</w:t>
      </w:r>
      <w:r w:rsidR="00B61AED" w:rsidRPr="0071162C">
        <w:rPr>
          <w:rFonts w:ascii="ＭＳ ゴシック" w:eastAsia="ＭＳ ゴシック" w:hAnsi="ＭＳ ゴシック" w:hint="eastAsia"/>
        </w:rPr>
        <w:t>。</w:t>
      </w:r>
    </w:p>
    <w:p w:rsidR="00B61AED" w:rsidRPr="0071162C" w:rsidRDefault="0007174A" w:rsidP="0007174A">
      <w:pPr>
        <w:ind w:leftChars="50" w:left="459" w:hangingChars="150" w:hanging="344"/>
        <w:rPr>
          <w:rFonts w:ascii="ＭＳ ゴシック" w:eastAsia="ＭＳ ゴシック" w:hAnsi="ＭＳ ゴシック"/>
        </w:rPr>
      </w:pPr>
      <w:r>
        <w:rPr>
          <w:rFonts w:ascii="ＭＳ ゴシック" w:eastAsia="ＭＳ ゴシック" w:hAnsi="ＭＳ ゴシック" w:hint="eastAsia"/>
        </w:rPr>
        <w:t xml:space="preserve">(3)  </w:t>
      </w:r>
      <w:r w:rsidR="00B61AED" w:rsidRPr="0071162C">
        <w:rPr>
          <w:rFonts w:ascii="ＭＳ ゴシック" w:eastAsia="ＭＳ ゴシック" w:hAnsi="ＭＳ ゴシック" w:hint="eastAsia"/>
        </w:rPr>
        <w:t>入札は最高２回行い、これによっても落札者がない場合には、最低額で応札した者と交渉し、契約の相手方と</w:t>
      </w:r>
      <w:r w:rsidR="00A75BD0" w:rsidRPr="0071162C">
        <w:rPr>
          <w:rFonts w:ascii="ＭＳ ゴシック" w:eastAsia="ＭＳ ゴシック" w:hAnsi="ＭＳ ゴシック" w:hint="eastAsia"/>
        </w:rPr>
        <w:t>します</w:t>
      </w:r>
      <w:r w:rsidR="00B61AED" w:rsidRPr="0071162C">
        <w:rPr>
          <w:rFonts w:ascii="ＭＳ ゴシック" w:eastAsia="ＭＳ ゴシック" w:hAnsi="ＭＳ ゴシック" w:hint="eastAsia"/>
        </w:rPr>
        <w:t>。</w:t>
      </w:r>
    </w:p>
    <w:p w:rsidR="003C022E" w:rsidRPr="0071162C" w:rsidRDefault="003C022E" w:rsidP="00A75BD0">
      <w:pPr>
        <w:rPr>
          <w:rFonts w:ascii="ＭＳ ゴシック" w:eastAsia="ＭＳ ゴシック" w:hAnsi="ＭＳ ゴシック"/>
        </w:rPr>
      </w:pPr>
    </w:p>
    <w:p w:rsidR="00B61AED" w:rsidRPr="0071162C" w:rsidRDefault="008D79D3" w:rsidP="00A75BD0">
      <w:pPr>
        <w:rPr>
          <w:rFonts w:ascii="ＭＳ ゴシック" w:eastAsia="ＭＳ ゴシック" w:hAnsi="ＭＳ ゴシック"/>
        </w:rPr>
      </w:pPr>
      <w:r>
        <w:rPr>
          <w:rFonts w:ascii="ＭＳ ゴシック" w:eastAsia="ＭＳ ゴシック" w:hAnsi="ＭＳ ゴシック" w:hint="eastAsia"/>
        </w:rPr>
        <w:t>12</w:t>
      </w:r>
      <w:r w:rsidR="00B61AED" w:rsidRPr="0071162C">
        <w:rPr>
          <w:rFonts w:ascii="ＭＳ ゴシック" w:eastAsia="ＭＳ ゴシック" w:hAnsi="ＭＳ ゴシック" w:hint="eastAsia"/>
        </w:rPr>
        <w:t xml:space="preserve">　問い合わせ先</w:t>
      </w:r>
    </w:p>
    <w:p w:rsidR="00B61AED" w:rsidRPr="0071162C" w:rsidRDefault="00B61AED" w:rsidP="00A75BD0">
      <w:pPr>
        <w:rPr>
          <w:rFonts w:ascii="ＭＳ ゴシック" w:eastAsia="ＭＳ ゴシック" w:hAnsi="ＭＳ ゴシック"/>
        </w:rPr>
      </w:pPr>
      <w:r w:rsidRPr="0071162C">
        <w:rPr>
          <w:rFonts w:ascii="ＭＳ ゴシック" w:eastAsia="ＭＳ ゴシック" w:hAnsi="ＭＳ ゴシック" w:hint="eastAsia"/>
        </w:rPr>
        <w:t xml:space="preserve">　　〒</w:t>
      </w:r>
      <w:r w:rsidR="00062350">
        <w:rPr>
          <w:rFonts w:ascii="ＭＳ ゴシック" w:eastAsia="ＭＳ ゴシック" w:hAnsi="ＭＳ ゴシック" w:hint="eastAsia"/>
        </w:rPr>
        <w:t>221-0855</w:t>
      </w:r>
      <w:r w:rsidR="00F12DA6">
        <w:rPr>
          <w:rFonts w:ascii="ＭＳ ゴシック" w:eastAsia="ＭＳ ゴシック" w:hAnsi="ＭＳ ゴシック" w:hint="eastAsia"/>
        </w:rPr>
        <w:t xml:space="preserve">　横浜市神奈川区三ツ沢西町１番１号</w:t>
      </w:r>
    </w:p>
    <w:p w:rsidR="0015415D" w:rsidRDefault="00B61AED" w:rsidP="00A75BD0">
      <w:pPr>
        <w:rPr>
          <w:rFonts w:ascii="ＭＳ ゴシック" w:eastAsia="ＭＳ ゴシック" w:hAnsi="ＭＳ ゴシック"/>
        </w:rPr>
      </w:pPr>
      <w:r w:rsidRPr="0071162C">
        <w:rPr>
          <w:rFonts w:ascii="ＭＳ ゴシック" w:eastAsia="ＭＳ ゴシック" w:hAnsi="ＭＳ ゴシック" w:hint="eastAsia"/>
        </w:rPr>
        <w:t xml:space="preserve">　　横浜市立市民病院</w:t>
      </w:r>
      <w:r w:rsidR="00471AB4">
        <w:rPr>
          <w:rFonts w:ascii="ＭＳ ゴシック" w:eastAsia="ＭＳ ゴシック" w:hAnsi="ＭＳ ゴシック" w:hint="eastAsia"/>
        </w:rPr>
        <w:t xml:space="preserve">　</w:t>
      </w:r>
      <w:r w:rsidR="00D77D6C">
        <w:rPr>
          <w:rFonts w:ascii="ＭＳ ゴシック" w:eastAsia="ＭＳ ゴシック" w:hAnsi="ＭＳ ゴシック" w:hint="eastAsia"/>
        </w:rPr>
        <w:t>管理部総務課</w:t>
      </w:r>
      <w:r w:rsidR="00B113B0">
        <w:rPr>
          <w:rFonts w:ascii="ＭＳ ゴシック" w:eastAsia="ＭＳ ゴシック" w:hAnsi="ＭＳ ゴシック" w:hint="eastAsia"/>
        </w:rPr>
        <w:t xml:space="preserve">庶務係　</w:t>
      </w:r>
      <w:r w:rsidR="00D43C59">
        <w:rPr>
          <w:rFonts w:ascii="ＭＳ ゴシック" w:eastAsia="ＭＳ ゴシック" w:hAnsi="ＭＳ ゴシック" w:hint="eastAsia"/>
        </w:rPr>
        <w:t>齋藤</w:t>
      </w:r>
    </w:p>
    <w:p w:rsidR="00B61AED" w:rsidRPr="0071162C" w:rsidRDefault="0015415D" w:rsidP="0015415D">
      <w:pPr>
        <w:ind w:firstLineChars="200" w:firstLine="459"/>
        <w:rPr>
          <w:rFonts w:ascii="ＭＳ ゴシック" w:eastAsia="ＭＳ ゴシック" w:hAnsi="ＭＳ ゴシック"/>
        </w:rPr>
      </w:pPr>
      <w:r>
        <w:rPr>
          <w:rFonts w:ascii="ＭＳ ゴシック" w:eastAsia="ＭＳ ゴシック" w:hAnsi="ＭＳ ゴシック" w:hint="eastAsia"/>
        </w:rPr>
        <w:t>TEL</w:t>
      </w:r>
      <w:r w:rsidR="00B61AED" w:rsidRPr="0071162C">
        <w:rPr>
          <w:rFonts w:ascii="ＭＳ ゴシック" w:eastAsia="ＭＳ ゴシック" w:hAnsi="ＭＳ ゴシック" w:hint="eastAsia"/>
        </w:rPr>
        <w:t xml:space="preserve">　</w:t>
      </w:r>
      <w:r w:rsidR="004A60D3">
        <w:rPr>
          <w:rFonts w:ascii="ＭＳ ゴシック" w:eastAsia="ＭＳ ゴシック" w:hAnsi="ＭＳ ゴシック" w:hint="eastAsia"/>
        </w:rPr>
        <w:t>045(534)3608</w:t>
      </w:r>
    </w:p>
    <w:p w:rsidR="00B61AED" w:rsidRPr="0071162C" w:rsidRDefault="0015415D" w:rsidP="00A75BD0">
      <w:pPr>
        <w:rPr>
          <w:rFonts w:ascii="ＭＳ ゴシック" w:eastAsia="ＭＳ ゴシック" w:hAnsi="ＭＳ ゴシック"/>
        </w:rPr>
      </w:pPr>
      <w:r>
        <w:rPr>
          <w:rFonts w:ascii="ＭＳ ゴシック" w:eastAsia="ＭＳ ゴシック" w:hAnsi="ＭＳ ゴシック" w:hint="eastAsia"/>
        </w:rPr>
        <w:t xml:space="preserve">　　FAX　</w:t>
      </w:r>
      <w:r w:rsidR="00062350">
        <w:rPr>
          <w:rFonts w:ascii="ＭＳ ゴシック" w:eastAsia="ＭＳ ゴシック" w:hAnsi="ＭＳ ゴシック" w:hint="eastAsia"/>
        </w:rPr>
        <w:t>045(316)6580</w:t>
      </w:r>
    </w:p>
    <w:sectPr w:rsidR="00B61AED" w:rsidRPr="0071162C" w:rsidSect="00C94549">
      <w:pgSz w:w="11906" w:h="16838" w:code="9"/>
      <w:pgMar w:top="851" w:right="1134" w:bottom="567" w:left="1134" w:header="851" w:footer="992" w:gutter="0"/>
      <w:cols w:space="425"/>
      <w:docGrid w:type="linesAndChars" w:linePitch="328"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41C" w:rsidRDefault="0073741C" w:rsidP="00A75BD0">
      <w:r>
        <w:separator/>
      </w:r>
    </w:p>
  </w:endnote>
  <w:endnote w:type="continuationSeparator" w:id="0">
    <w:p w:rsidR="0073741C" w:rsidRDefault="0073741C" w:rsidP="00A7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41C" w:rsidRDefault="0073741C" w:rsidP="00A75BD0">
      <w:r>
        <w:separator/>
      </w:r>
    </w:p>
  </w:footnote>
  <w:footnote w:type="continuationSeparator" w:id="0">
    <w:p w:rsidR="0073741C" w:rsidRDefault="0073741C" w:rsidP="00A75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71963"/>
    <w:multiLevelType w:val="hybridMultilevel"/>
    <w:tmpl w:val="6E1A7178"/>
    <w:lvl w:ilvl="0" w:tplc="5FC69494">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 w15:restartNumberingAfterBreak="0">
    <w:nsid w:val="11621ECB"/>
    <w:multiLevelType w:val="hybridMultilevel"/>
    <w:tmpl w:val="C0A88404"/>
    <w:lvl w:ilvl="0" w:tplc="6164D2C8">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3B1F6A"/>
    <w:multiLevelType w:val="hybridMultilevel"/>
    <w:tmpl w:val="1C3EE904"/>
    <w:lvl w:ilvl="0" w:tplc="D57EF412">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206462BD"/>
    <w:multiLevelType w:val="hybridMultilevel"/>
    <w:tmpl w:val="A64066F8"/>
    <w:lvl w:ilvl="0" w:tplc="736674CE">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22693F7D"/>
    <w:multiLevelType w:val="hybridMultilevel"/>
    <w:tmpl w:val="CA8E2D92"/>
    <w:lvl w:ilvl="0" w:tplc="AC642ACA">
      <w:start w:val="1"/>
      <w:numFmt w:val="decimal"/>
      <w:lvlText w:val="(%1)"/>
      <w:lvlJc w:val="left"/>
      <w:pPr>
        <w:tabs>
          <w:tab w:val="num" w:pos="690"/>
        </w:tabs>
        <w:ind w:left="690" w:hanging="57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5" w15:restartNumberingAfterBreak="0">
    <w:nsid w:val="35886C6F"/>
    <w:multiLevelType w:val="hybridMultilevel"/>
    <w:tmpl w:val="996E9550"/>
    <w:lvl w:ilvl="0" w:tplc="70C82430">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6" w15:restartNumberingAfterBreak="0">
    <w:nsid w:val="45F75887"/>
    <w:multiLevelType w:val="hybridMultilevel"/>
    <w:tmpl w:val="DE1429E2"/>
    <w:lvl w:ilvl="0" w:tplc="88BE4990">
      <w:start w:val="1"/>
      <w:numFmt w:val="decimalEnclosedParen"/>
      <w:lvlText w:val="%1"/>
      <w:lvlJc w:val="left"/>
      <w:pPr>
        <w:ind w:left="420" w:hanging="420"/>
      </w:pPr>
    </w:lvl>
    <w:lvl w:ilvl="1" w:tplc="88BE4990">
      <w:start w:val="1"/>
      <w:numFmt w:val="decimalEnclosedParen"/>
      <w:lvlText w:val="%2"/>
      <w:lvlJc w:val="left"/>
      <w:pPr>
        <w:ind w:left="562"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48F10A5B"/>
    <w:multiLevelType w:val="hybridMultilevel"/>
    <w:tmpl w:val="58CCF0B4"/>
    <w:lvl w:ilvl="0" w:tplc="B8EA5E7C">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5AE130C1"/>
    <w:multiLevelType w:val="hybridMultilevel"/>
    <w:tmpl w:val="E5882D16"/>
    <w:lvl w:ilvl="0" w:tplc="87B0D182">
      <w:start w:val="4"/>
      <w:numFmt w:val="decimal"/>
      <w:lvlText w:val="(%1)"/>
      <w:lvlJc w:val="left"/>
      <w:pPr>
        <w:tabs>
          <w:tab w:val="num" w:pos="472"/>
        </w:tabs>
        <w:ind w:left="472" w:hanging="360"/>
      </w:pPr>
      <w:rPr>
        <w:rFonts w:hint="default"/>
      </w:rPr>
    </w:lvl>
    <w:lvl w:ilvl="1" w:tplc="04090017" w:tentative="1">
      <w:start w:val="1"/>
      <w:numFmt w:val="aiueoFullWidth"/>
      <w:lvlText w:val="(%2)"/>
      <w:lvlJc w:val="left"/>
      <w:pPr>
        <w:tabs>
          <w:tab w:val="num" w:pos="952"/>
        </w:tabs>
        <w:ind w:left="952" w:hanging="420"/>
      </w:pPr>
    </w:lvl>
    <w:lvl w:ilvl="2" w:tplc="04090011" w:tentative="1">
      <w:start w:val="1"/>
      <w:numFmt w:val="decimalEnclosedCircle"/>
      <w:lvlText w:val="%3"/>
      <w:lvlJc w:val="left"/>
      <w:pPr>
        <w:tabs>
          <w:tab w:val="num" w:pos="1372"/>
        </w:tabs>
        <w:ind w:left="1372" w:hanging="420"/>
      </w:pPr>
    </w:lvl>
    <w:lvl w:ilvl="3" w:tplc="0409000F" w:tentative="1">
      <w:start w:val="1"/>
      <w:numFmt w:val="decimal"/>
      <w:lvlText w:val="%4."/>
      <w:lvlJc w:val="left"/>
      <w:pPr>
        <w:tabs>
          <w:tab w:val="num" w:pos="1792"/>
        </w:tabs>
        <w:ind w:left="1792" w:hanging="420"/>
      </w:pPr>
    </w:lvl>
    <w:lvl w:ilvl="4" w:tplc="04090017" w:tentative="1">
      <w:start w:val="1"/>
      <w:numFmt w:val="aiueoFullWidth"/>
      <w:lvlText w:val="(%5)"/>
      <w:lvlJc w:val="left"/>
      <w:pPr>
        <w:tabs>
          <w:tab w:val="num" w:pos="2212"/>
        </w:tabs>
        <w:ind w:left="2212" w:hanging="420"/>
      </w:pPr>
    </w:lvl>
    <w:lvl w:ilvl="5" w:tplc="04090011" w:tentative="1">
      <w:start w:val="1"/>
      <w:numFmt w:val="decimalEnclosedCircle"/>
      <w:lvlText w:val="%6"/>
      <w:lvlJc w:val="left"/>
      <w:pPr>
        <w:tabs>
          <w:tab w:val="num" w:pos="2632"/>
        </w:tabs>
        <w:ind w:left="2632" w:hanging="420"/>
      </w:pPr>
    </w:lvl>
    <w:lvl w:ilvl="6" w:tplc="0409000F" w:tentative="1">
      <w:start w:val="1"/>
      <w:numFmt w:val="decimal"/>
      <w:lvlText w:val="%7."/>
      <w:lvlJc w:val="left"/>
      <w:pPr>
        <w:tabs>
          <w:tab w:val="num" w:pos="3052"/>
        </w:tabs>
        <w:ind w:left="3052" w:hanging="420"/>
      </w:pPr>
    </w:lvl>
    <w:lvl w:ilvl="7" w:tplc="04090017" w:tentative="1">
      <w:start w:val="1"/>
      <w:numFmt w:val="aiueoFullWidth"/>
      <w:lvlText w:val="(%8)"/>
      <w:lvlJc w:val="left"/>
      <w:pPr>
        <w:tabs>
          <w:tab w:val="num" w:pos="3472"/>
        </w:tabs>
        <w:ind w:left="3472" w:hanging="420"/>
      </w:pPr>
    </w:lvl>
    <w:lvl w:ilvl="8" w:tplc="04090011" w:tentative="1">
      <w:start w:val="1"/>
      <w:numFmt w:val="decimalEnclosedCircle"/>
      <w:lvlText w:val="%9"/>
      <w:lvlJc w:val="left"/>
      <w:pPr>
        <w:tabs>
          <w:tab w:val="num" w:pos="3892"/>
        </w:tabs>
        <w:ind w:left="3892" w:hanging="420"/>
      </w:pPr>
    </w:lvl>
  </w:abstractNum>
  <w:abstractNum w:abstractNumId="9" w15:restartNumberingAfterBreak="0">
    <w:nsid w:val="5D984C4E"/>
    <w:multiLevelType w:val="singleLevel"/>
    <w:tmpl w:val="2D244A4C"/>
    <w:lvl w:ilvl="0">
      <w:start w:val="1"/>
      <w:numFmt w:val="decimal"/>
      <w:lvlText w:val="(%1)"/>
      <w:lvlJc w:val="left"/>
      <w:pPr>
        <w:tabs>
          <w:tab w:val="num" w:pos="600"/>
        </w:tabs>
        <w:ind w:left="600" w:hanging="360"/>
      </w:pPr>
      <w:rPr>
        <w:rFonts w:hint="eastAsia"/>
      </w:rPr>
    </w:lvl>
  </w:abstractNum>
  <w:abstractNum w:abstractNumId="10" w15:restartNumberingAfterBreak="0">
    <w:nsid w:val="68FA065E"/>
    <w:multiLevelType w:val="hybridMultilevel"/>
    <w:tmpl w:val="BAAA88BC"/>
    <w:lvl w:ilvl="0" w:tplc="E4669FBE">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1" w15:restartNumberingAfterBreak="0">
    <w:nsid w:val="6BE460C3"/>
    <w:multiLevelType w:val="singleLevel"/>
    <w:tmpl w:val="EDBCE250"/>
    <w:lvl w:ilvl="0">
      <w:start w:val="1"/>
      <w:numFmt w:val="decimal"/>
      <w:lvlText w:val="(%1)"/>
      <w:lvlJc w:val="left"/>
      <w:pPr>
        <w:tabs>
          <w:tab w:val="num" w:pos="600"/>
        </w:tabs>
        <w:ind w:left="600" w:hanging="360"/>
      </w:pPr>
      <w:rPr>
        <w:rFonts w:hint="eastAsia"/>
      </w:rPr>
    </w:lvl>
  </w:abstractNum>
  <w:abstractNum w:abstractNumId="12" w15:restartNumberingAfterBreak="0">
    <w:nsid w:val="6D2C0647"/>
    <w:multiLevelType w:val="singleLevel"/>
    <w:tmpl w:val="F242581E"/>
    <w:lvl w:ilvl="0">
      <w:start w:val="1"/>
      <w:numFmt w:val="decimal"/>
      <w:lvlText w:val="(%1)"/>
      <w:lvlJc w:val="left"/>
      <w:pPr>
        <w:tabs>
          <w:tab w:val="num" w:pos="600"/>
        </w:tabs>
        <w:ind w:left="600" w:hanging="360"/>
      </w:pPr>
      <w:rPr>
        <w:rFonts w:hint="eastAsia"/>
      </w:rPr>
    </w:lvl>
  </w:abstractNum>
  <w:abstractNum w:abstractNumId="13" w15:restartNumberingAfterBreak="0">
    <w:nsid w:val="6DC560FA"/>
    <w:multiLevelType w:val="hybridMultilevel"/>
    <w:tmpl w:val="63C6F8BA"/>
    <w:lvl w:ilvl="0" w:tplc="06DC8EA8">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15:restartNumberingAfterBreak="0">
    <w:nsid w:val="79D70BC4"/>
    <w:multiLevelType w:val="hybridMultilevel"/>
    <w:tmpl w:val="439C0B24"/>
    <w:lvl w:ilvl="0" w:tplc="DD5E221E">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5" w15:restartNumberingAfterBreak="0">
    <w:nsid w:val="7B9725E7"/>
    <w:multiLevelType w:val="singleLevel"/>
    <w:tmpl w:val="847E7A42"/>
    <w:lvl w:ilvl="0">
      <w:start w:val="1"/>
      <w:numFmt w:val="decimal"/>
      <w:lvlText w:val="(%1)"/>
      <w:lvlJc w:val="left"/>
      <w:pPr>
        <w:tabs>
          <w:tab w:val="num" w:pos="600"/>
        </w:tabs>
        <w:ind w:left="600" w:hanging="360"/>
      </w:pPr>
      <w:rPr>
        <w:rFonts w:hint="eastAsia"/>
      </w:rPr>
    </w:lvl>
  </w:abstractNum>
  <w:abstractNum w:abstractNumId="16" w15:restartNumberingAfterBreak="0">
    <w:nsid w:val="7CC3295D"/>
    <w:multiLevelType w:val="hybridMultilevel"/>
    <w:tmpl w:val="2D0C9518"/>
    <w:lvl w:ilvl="0" w:tplc="88BE4990">
      <w:start w:val="1"/>
      <w:numFmt w:val="decimalEnclosedParen"/>
      <w:lvlText w:val="%1"/>
      <w:lvlJc w:val="left"/>
      <w:pPr>
        <w:ind w:left="56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7DA900BD"/>
    <w:multiLevelType w:val="hybridMultilevel"/>
    <w:tmpl w:val="111A683A"/>
    <w:lvl w:ilvl="0" w:tplc="5D76F6D0">
      <w:start w:val="1"/>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8" w15:restartNumberingAfterBreak="0">
    <w:nsid w:val="7FE008AB"/>
    <w:multiLevelType w:val="hybridMultilevel"/>
    <w:tmpl w:val="0826D4E0"/>
    <w:lvl w:ilvl="0" w:tplc="D5B63D82">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abstractNumId w:val="12"/>
  </w:num>
  <w:num w:numId="2">
    <w:abstractNumId w:val="15"/>
  </w:num>
  <w:num w:numId="3">
    <w:abstractNumId w:val="9"/>
  </w:num>
  <w:num w:numId="4">
    <w:abstractNumId w:val="13"/>
  </w:num>
  <w:num w:numId="5">
    <w:abstractNumId w:val="5"/>
  </w:num>
  <w:num w:numId="6">
    <w:abstractNumId w:val="18"/>
  </w:num>
  <w:num w:numId="7">
    <w:abstractNumId w:val="7"/>
  </w:num>
  <w:num w:numId="8">
    <w:abstractNumId w:val="10"/>
  </w:num>
  <w:num w:numId="9">
    <w:abstractNumId w:val="1"/>
  </w:num>
  <w:num w:numId="10">
    <w:abstractNumId w:val="11"/>
  </w:num>
  <w:num w:numId="11">
    <w:abstractNumId w:val="14"/>
  </w:num>
  <w:num w:numId="12">
    <w:abstractNumId w:val="0"/>
  </w:num>
  <w:num w:numId="13">
    <w:abstractNumId w:val="2"/>
  </w:num>
  <w:num w:numId="14">
    <w:abstractNumId w:val="3"/>
  </w:num>
  <w:num w:numId="15">
    <w:abstractNumId w:val="17"/>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229"/>
  <w:drawingGridVerticalSpacing w:val="164"/>
  <w:displayHorizontalDrawingGridEvery w:val="0"/>
  <w:displayVerticalDrawingGridEvery w:val="2"/>
  <w:characterSpacingControl w:val="compressPunctuation"/>
  <w:hdrShapeDefaults>
    <o:shapedefaults v:ext="edit" spidmax="1536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BD0"/>
    <w:rsid w:val="000121B9"/>
    <w:rsid w:val="00032249"/>
    <w:rsid w:val="00044F60"/>
    <w:rsid w:val="00062350"/>
    <w:rsid w:val="00064B6B"/>
    <w:rsid w:val="0007174A"/>
    <w:rsid w:val="00082F30"/>
    <w:rsid w:val="000943D1"/>
    <w:rsid w:val="000B0D6C"/>
    <w:rsid w:val="000C427E"/>
    <w:rsid w:val="000C630B"/>
    <w:rsid w:val="0015415D"/>
    <w:rsid w:val="001802BF"/>
    <w:rsid w:val="00203B30"/>
    <w:rsid w:val="00220906"/>
    <w:rsid w:val="002912E3"/>
    <w:rsid w:val="002B6A43"/>
    <w:rsid w:val="002C0F5E"/>
    <w:rsid w:val="002D2060"/>
    <w:rsid w:val="00330219"/>
    <w:rsid w:val="00335BF8"/>
    <w:rsid w:val="003566B2"/>
    <w:rsid w:val="00363A7A"/>
    <w:rsid w:val="00391CE3"/>
    <w:rsid w:val="003B06EB"/>
    <w:rsid w:val="003B21D3"/>
    <w:rsid w:val="003C022E"/>
    <w:rsid w:val="003D1C9C"/>
    <w:rsid w:val="003F5539"/>
    <w:rsid w:val="00405BE6"/>
    <w:rsid w:val="00412AE6"/>
    <w:rsid w:val="00433CC6"/>
    <w:rsid w:val="00447C2F"/>
    <w:rsid w:val="00471AB4"/>
    <w:rsid w:val="004A561E"/>
    <w:rsid w:val="004A60D3"/>
    <w:rsid w:val="004A7283"/>
    <w:rsid w:val="004B6774"/>
    <w:rsid w:val="004D6A7F"/>
    <w:rsid w:val="004E5E0B"/>
    <w:rsid w:val="00551342"/>
    <w:rsid w:val="005646FA"/>
    <w:rsid w:val="00571626"/>
    <w:rsid w:val="005833C2"/>
    <w:rsid w:val="005839B4"/>
    <w:rsid w:val="005B2858"/>
    <w:rsid w:val="005D18DC"/>
    <w:rsid w:val="005D4F2B"/>
    <w:rsid w:val="006150A7"/>
    <w:rsid w:val="0065685D"/>
    <w:rsid w:val="0065726A"/>
    <w:rsid w:val="00692303"/>
    <w:rsid w:val="006C625C"/>
    <w:rsid w:val="006D0168"/>
    <w:rsid w:val="0071162C"/>
    <w:rsid w:val="0073741C"/>
    <w:rsid w:val="007954A1"/>
    <w:rsid w:val="00797FD7"/>
    <w:rsid w:val="007C2E9D"/>
    <w:rsid w:val="007D33F8"/>
    <w:rsid w:val="0081463C"/>
    <w:rsid w:val="00842FFA"/>
    <w:rsid w:val="00867D82"/>
    <w:rsid w:val="008828EA"/>
    <w:rsid w:val="00894529"/>
    <w:rsid w:val="008D79D3"/>
    <w:rsid w:val="008F3313"/>
    <w:rsid w:val="008F7968"/>
    <w:rsid w:val="008F7A6B"/>
    <w:rsid w:val="00907851"/>
    <w:rsid w:val="00944867"/>
    <w:rsid w:val="00946028"/>
    <w:rsid w:val="009664EF"/>
    <w:rsid w:val="00971CAB"/>
    <w:rsid w:val="00986A36"/>
    <w:rsid w:val="009B5DDA"/>
    <w:rsid w:val="00A75BD0"/>
    <w:rsid w:val="00A81DA3"/>
    <w:rsid w:val="00A95827"/>
    <w:rsid w:val="00B113B0"/>
    <w:rsid w:val="00B27769"/>
    <w:rsid w:val="00B40464"/>
    <w:rsid w:val="00B43464"/>
    <w:rsid w:val="00B44542"/>
    <w:rsid w:val="00B44E1D"/>
    <w:rsid w:val="00B61AED"/>
    <w:rsid w:val="00B66127"/>
    <w:rsid w:val="00BD21D2"/>
    <w:rsid w:val="00BE1170"/>
    <w:rsid w:val="00C07261"/>
    <w:rsid w:val="00C36909"/>
    <w:rsid w:val="00C410FB"/>
    <w:rsid w:val="00C52B00"/>
    <w:rsid w:val="00C56F59"/>
    <w:rsid w:val="00C82EEC"/>
    <w:rsid w:val="00C94549"/>
    <w:rsid w:val="00CC25C3"/>
    <w:rsid w:val="00CC4E6A"/>
    <w:rsid w:val="00D2370A"/>
    <w:rsid w:val="00D33B71"/>
    <w:rsid w:val="00D35CDF"/>
    <w:rsid w:val="00D43C59"/>
    <w:rsid w:val="00D44565"/>
    <w:rsid w:val="00D518F3"/>
    <w:rsid w:val="00D60123"/>
    <w:rsid w:val="00D77D6C"/>
    <w:rsid w:val="00DA0AC4"/>
    <w:rsid w:val="00DA5573"/>
    <w:rsid w:val="00DD64AA"/>
    <w:rsid w:val="00E16CC9"/>
    <w:rsid w:val="00E70AED"/>
    <w:rsid w:val="00E85C21"/>
    <w:rsid w:val="00E92E8D"/>
    <w:rsid w:val="00E96195"/>
    <w:rsid w:val="00EA3B5C"/>
    <w:rsid w:val="00ED5276"/>
    <w:rsid w:val="00EE061D"/>
    <w:rsid w:val="00F041A2"/>
    <w:rsid w:val="00F12DA6"/>
    <w:rsid w:val="00F33213"/>
    <w:rsid w:val="00F4031C"/>
    <w:rsid w:val="00F75254"/>
    <w:rsid w:val="00F76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f" fillcolor="white">
      <v:fill color="white" on="f"/>
      <v:textbox inset="5.85pt,.7pt,5.85pt,.7pt"/>
    </o:shapedefaults>
    <o:shapelayout v:ext="edit">
      <o:idmap v:ext="edit" data="1"/>
    </o:shapelayout>
  </w:shapeDefaults>
  <w:decimalSymbol w:val="."/>
  <w:listSeparator w:val=","/>
  <w14:docId w14:val="6C8EADBC"/>
  <w15:chartTrackingRefBased/>
  <w15:docId w15:val="{94BB3D80-D709-43F7-97BC-81036C53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BD0"/>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header"/>
    <w:basedOn w:val="a"/>
    <w:link w:val="a5"/>
    <w:uiPriority w:val="99"/>
    <w:unhideWhenUsed/>
    <w:rsid w:val="00A75BD0"/>
    <w:pPr>
      <w:tabs>
        <w:tab w:val="center" w:pos="4252"/>
        <w:tab w:val="right" w:pos="8504"/>
      </w:tabs>
      <w:snapToGrid w:val="0"/>
    </w:pPr>
  </w:style>
  <w:style w:type="character" w:customStyle="1" w:styleId="a5">
    <w:name w:val="ヘッダー (文字)"/>
    <w:link w:val="a4"/>
    <w:uiPriority w:val="99"/>
    <w:rsid w:val="00A75BD0"/>
    <w:rPr>
      <w:rFonts w:eastAsia="HG正楷書体-PRO"/>
      <w:kern w:val="2"/>
      <w:sz w:val="24"/>
    </w:rPr>
  </w:style>
  <w:style w:type="paragraph" w:styleId="a6">
    <w:name w:val="footer"/>
    <w:basedOn w:val="a"/>
    <w:link w:val="a7"/>
    <w:uiPriority w:val="99"/>
    <w:unhideWhenUsed/>
    <w:rsid w:val="00A75BD0"/>
    <w:pPr>
      <w:tabs>
        <w:tab w:val="center" w:pos="4252"/>
        <w:tab w:val="right" w:pos="8504"/>
      </w:tabs>
      <w:snapToGrid w:val="0"/>
    </w:pPr>
  </w:style>
  <w:style w:type="character" w:customStyle="1" w:styleId="a7">
    <w:name w:val="フッター (文字)"/>
    <w:link w:val="a6"/>
    <w:uiPriority w:val="99"/>
    <w:rsid w:val="00A75BD0"/>
    <w:rPr>
      <w:rFonts w:eastAsia="HG正楷書体-PRO"/>
      <w:kern w:val="2"/>
      <w:sz w:val="24"/>
    </w:rPr>
  </w:style>
  <w:style w:type="paragraph" w:styleId="a8">
    <w:name w:val="Balloon Text"/>
    <w:basedOn w:val="a"/>
    <w:semiHidden/>
    <w:rsid w:val="00F4031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51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835</Words>
  <Characters>175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件名</vt:lpstr>
      <vt:lpstr>１　件名</vt:lpstr>
    </vt:vector>
  </TitlesOfParts>
  <Company>横浜市立市民病院</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件名</dc:title>
  <dc:subject/>
  <dc:creator>管理部総務課</dc:creator>
  <cp:keywords/>
  <cp:lastModifiedBy>YN19L165</cp:lastModifiedBy>
  <cp:revision>10</cp:revision>
  <cp:lastPrinted>2019-10-21T09:00:00Z</cp:lastPrinted>
  <dcterms:created xsi:type="dcterms:W3CDTF">2022-11-08T05:11:00Z</dcterms:created>
  <dcterms:modified xsi:type="dcterms:W3CDTF">2023-11-15T09:53:00Z</dcterms:modified>
</cp:coreProperties>
</file>