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821DAE">
              <w:rPr>
                <w:rFonts w:hAnsi="ＭＳ 明朝" w:hint="eastAsia"/>
                <w:w w:val="91"/>
                <w:kern w:val="0"/>
                <w:sz w:val="20"/>
                <w:fitText w:val="4196" w:id="-1822761984"/>
              </w:rPr>
              <w:t>本件</w:t>
            </w:r>
            <w:r w:rsidR="00AD5BA1" w:rsidRPr="00821DAE">
              <w:rPr>
                <w:rFonts w:hAnsi="ＭＳ 明朝" w:hint="eastAsia"/>
                <w:w w:val="91"/>
                <w:kern w:val="0"/>
                <w:sz w:val="20"/>
                <w:fitText w:val="4196" w:id="-1822761984"/>
              </w:rPr>
              <w:t>責任者又は担当者の在籍確認した相手方の氏</w:t>
            </w:r>
            <w:r w:rsidR="00AD5BA1" w:rsidRPr="00821DAE">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bookmarkStart w:id="0" w:name="_GoBack"/>
      <w:bookmarkEnd w:id="0"/>
      <w:r w:rsidR="00821DAE" w:rsidRPr="00821DAE">
        <w:rPr>
          <w:rFonts w:hAnsi="ＭＳ 明朝" w:cs="ＭＳ 明朝" w:hint="eastAsia"/>
          <w:kern w:val="0"/>
          <w:szCs w:val="21"/>
        </w:rPr>
        <w:t>令和４年度　建築物不燃化推進事業新台帳システム開発業務委託</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821DAE">
              <w:rPr>
                <w:rFonts w:hAnsi="ＭＳ 明朝" w:hint="eastAsia"/>
                <w:w w:val="91"/>
                <w:kern w:val="0"/>
                <w:sz w:val="20"/>
                <w:fitText w:val="4196" w:id="-1822761984"/>
              </w:rPr>
              <w:t>本件責任者又は担当者の在籍確認した相手方の氏</w:t>
            </w:r>
            <w:r w:rsidRPr="00821DAE">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1DAE"/>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9F35F6"/>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EE65F-52DA-4B4D-B1BC-80E46DB9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1191</Words>
  <Characters>1075</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2022-05-25T03:00:00Z</dcterms:created>
  <dcterms:modified xsi:type="dcterms:W3CDTF">2022-05-26T02:36:00Z</dcterms:modified>
</cp:coreProperties>
</file>