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</w:t>
      </w:r>
      <w:bookmarkStart w:id="0" w:name="_GoBack"/>
      <w:bookmarkEnd w:id="0"/>
      <w:r w:rsidR="00563D67">
        <w:rPr>
          <w:rFonts w:hint="eastAsia"/>
          <w:sz w:val="24"/>
        </w:rPr>
        <w:t>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73340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B73340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73340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B73340">
        <w:rPr>
          <w:rFonts w:hint="eastAsia"/>
          <w:sz w:val="22"/>
        </w:rPr>
        <w:t xml:space="preserve">　　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B73340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73340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A985C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宏幸</dc:creator>
  <cp:keywords/>
  <cp:lastModifiedBy>加藤 宏幸</cp:lastModifiedBy>
  <cp:revision>2</cp:revision>
  <cp:lastPrinted>1899-12-31T15:00:00Z</cp:lastPrinted>
  <dcterms:created xsi:type="dcterms:W3CDTF">2022-06-20T23:53:00Z</dcterms:created>
  <dcterms:modified xsi:type="dcterms:W3CDTF">2022-06-20T23:53:00Z</dcterms:modified>
</cp:coreProperties>
</file>