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  <w:r w:rsidR="00A83AC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A83AC9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83AC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横浜市景況・経営動向調査</w:t>
            </w:r>
            <w:r w:rsidR="0029474C">
              <w:rPr>
                <w:rFonts w:hint="eastAsia"/>
                <w:sz w:val="24"/>
              </w:rPr>
              <w:t>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474C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B5BCB"/>
    <w:rsid w:val="00A43A53"/>
    <w:rsid w:val="00A83AC9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 圭一郎</dc:creator>
  <cp:keywords/>
  <cp:lastModifiedBy>滝 圭一郎</cp:lastModifiedBy>
  <cp:revision>4</cp:revision>
  <cp:lastPrinted>1899-12-31T15:00:00Z</cp:lastPrinted>
  <dcterms:created xsi:type="dcterms:W3CDTF">2022-02-08T06:35:00Z</dcterms:created>
  <dcterms:modified xsi:type="dcterms:W3CDTF">2022-02-15T01:20:00Z</dcterms:modified>
</cp:coreProperties>
</file>