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666" w:rsidRDefault="00446A5E">
      <w:pPr>
        <w:pStyle w:val="1"/>
        <w:numPr>
          <w:ilvl w:val="0"/>
          <w:numId w:val="1"/>
        </w:numPr>
        <w:tabs>
          <w:tab w:val="left" w:pos="392"/>
        </w:tabs>
      </w:pPr>
      <w:bookmarkStart w:id="0" w:name="_GoBack"/>
      <w:bookmarkEnd w:id="0"/>
      <w:r>
        <w:pict>
          <v:group id="_x0000_s1031" style="position:absolute;left:0;text-align:left;margin-left:36.9pt;margin-top:79pt;width:1111.6pt;height:693.8pt;z-index:-2512;mso-position-horizontal-relative:page;mso-position-vertical-relative:page" coordorigin="738,1580" coordsize="22232,13876">
            <v:shape id="_x0000_s1035" style="position:absolute;left:747;top:1585;width:22212;height:969" coordorigin="748,1585" coordsize="22212,969" o:spt="100" adj="0,,0" path="m748,1585r22212,m748,2554r22212,e" filled="f" strokeweight=".48pt">
              <v:stroke joinstyle="round"/>
              <v:formulas/>
              <v:path arrowok="t" o:connecttype="segments"/>
            </v:shape>
            <v:line id="_x0000_s1034" style="position:absolute" from="743,1580" to="743,15456" strokeweight=".48pt"/>
            <v:line id="_x0000_s1033" style="position:absolute" from="748,15451" to="22960,15451" strokeweight=".48pt"/>
            <v:line id="_x0000_s1032" style="position:absolute" from="22964,1580" to="22964,15456" strokeweight=".16969mm"/>
            <w10:wrap anchorx="page" anchory="page"/>
          </v:group>
        </w:pict>
      </w:r>
      <w:r w:rsidR="00095FEA">
        <w:t>業務実施方針と植物育成計画</w:t>
      </w:r>
    </w:p>
    <w:p w:rsidR="00F81666" w:rsidRDefault="00095FEA">
      <w:pPr>
        <w:pStyle w:val="a3"/>
        <w:spacing w:before="84" w:line="242" w:lineRule="auto"/>
        <w:ind w:left="110" w:right="116"/>
        <w:jc w:val="both"/>
      </w:pPr>
      <w:r>
        <w:rPr>
          <w:spacing w:val="-3"/>
        </w:rPr>
        <w:t>横浜を代表する美しい庭園を実現するため、山下公園の重要性や特徴をふまえ、</w:t>
      </w:r>
      <w:r>
        <w:t>R</w:t>
      </w:r>
      <w:r>
        <w:rPr>
          <w:spacing w:val="-10"/>
        </w:rPr>
        <w:t xml:space="preserve">４年度から </w:t>
      </w:r>
      <w:r>
        <w:t>R</w:t>
      </w:r>
      <w:r>
        <w:rPr>
          <w:spacing w:val="-3"/>
        </w:rPr>
        <w:t>６年度の３年間を見通した本業務の実施方針及びコストの圧縮や創意工夫する点等について記載してください。また、リニューアルして６年</w:t>
      </w:r>
      <w:r>
        <w:rPr>
          <w:spacing w:val="-6"/>
        </w:rPr>
        <w:t>が経過したバラ園は、経年的に変化する植物の生育に合わせた維持管理が求められます。現状の各花壇の課題を整理し、今後のバラや多年草等の育成作業にあたり重要と考える点や工夫について記載してください。また、日々の管理の</w:t>
      </w:r>
      <w:r>
        <w:t>実績をどのように取りまとめ、今後の管理に活用していくか記載してください。</w:t>
      </w:r>
    </w:p>
    <w:p w:rsidR="00F81666" w:rsidRDefault="00F81666">
      <w:pPr>
        <w:spacing w:line="242" w:lineRule="auto"/>
        <w:jc w:val="both"/>
        <w:sectPr w:rsidR="00F81666">
          <w:headerReference w:type="even" r:id="rId7"/>
          <w:headerReference w:type="default" r:id="rId8"/>
          <w:footerReference w:type="even" r:id="rId9"/>
          <w:footerReference w:type="default" r:id="rId10"/>
          <w:headerReference w:type="first" r:id="rId11"/>
          <w:footerReference w:type="first" r:id="rId12"/>
          <w:type w:val="continuous"/>
          <w:pgSz w:w="23820" w:h="16840" w:orient="landscape"/>
          <w:pgMar w:top="1160" w:right="840" w:bottom="1340" w:left="740" w:header="928" w:footer="1153" w:gutter="0"/>
          <w:cols w:space="720"/>
        </w:sectPr>
      </w:pPr>
    </w:p>
    <w:p w:rsidR="00F81666" w:rsidRDefault="00446A5E">
      <w:pPr>
        <w:pStyle w:val="1"/>
        <w:ind w:firstLine="0"/>
      </w:pPr>
      <w:r>
        <w:lastRenderedPageBreak/>
        <w:pict>
          <v:group id="_x0000_s1026" style="position:absolute;left:0;text-align:left;margin-left:36.9pt;margin-top:79pt;width:1111.6pt;height:693.8pt;z-index:-2488;mso-position-horizontal-relative:page;mso-position-vertical-relative:page" coordorigin="738,1580" coordsize="22232,13876">
            <v:shape id="_x0000_s1030" style="position:absolute;left:747;top:1585;width:22212;height:969" coordorigin="748,1585" coordsize="22212,969" o:spt="100" adj="0,,0" path="m748,1585r22212,m748,2554r22212,e" filled="f" strokeweight=".48pt">
              <v:stroke joinstyle="round"/>
              <v:formulas/>
              <v:path arrowok="t" o:connecttype="segments"/>
            </v:shape>
            <v:line id="_x0000_s1029" style="position:absolute" from="743,1580" to="743,15456" strokeweight=".48pt"/>
            <v:line id="_x0000_s1028" style="position:absolute" from="748,15451" to="22960,15451" strokeweight=".48pt"/>
            <v:line id="_x0000_s1027" style="position:absolute" from="22964,1580" to="22964,15456" strokeweight=".16969mm"/>
            <w10:wrap anchorx="page" anchory="page"/>
          </v:group>
        </w:pict>
      </w:r>
      <w:r w:rsidR="00095FEA">
        <w:t>■庭園全体の修景計画</w:t>
      </w:r>
    </w:p>
    <w:p w:rsidR="00F81666" w:rsidRDefault="00095FEA">
      <w:pPr>
        <w:pStyle w:val="a3"/>
        <w:spacing w:before="221" w:line="244" w:lineRule="auto"/>
        <w:ind w:left="110" w:right="114"/>
      </w:pPr>
      <w:r>
        <w:rPr>
          <w:spacing w:val="-5"/>
        </w:rPr>
        <w:t>春のガーデンネックレスを中心に年間を通して花による賑わいを効果的に演出できるように、花壇のテーマや特徴、植物の種類や配置状況などをふまえながら、１年間の草花植替えのコンセプトや植栽計画、育成上の配慮と工夫につい</w:t>
      </w:r>
      <w:r>
        <w:rPr>
          <w:spacing w:val="-11"/>
        </w:rPr>
        <w:t>て提案してください。</w:t>
      </w:r>
      <w:r>
        <w:t>（絵・写真・図表を用いて提案してください）</w:t>
      </w:r>
    </w:p>
    <w:sectPr w:rsidR="00F81666">
      <w:headerReference w:type="default" r:id="rId13"/>
      <w:pgSz w:w="23820" w:h="16840" w:orient="landscape"/>
      <w:pgMar w:top="1160" w:right="840" w:bottom="1340" w:left="740" w:header="928" w:footer="1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FEA" w:rsidRDefault="00095FEA">
      <w:r>
        <w:separator/>
      </w:r>
    </w:p>
  </w:endnote>
  <w:endnote w:type="continuationSeparator" w:id="0">
    <w:p w:rsidR="00095FEA" w:rsidRDefault="0009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F1" w:rsidRDefault="007654F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66" w:rsidRDefault="00446A5E">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1.55pt;margin-top:773.35pt;width:264.5pt;height:12.5pt;z-index:-2488;mso-position-horizontal-relative:page;mso-position-vertical-relative:page" filled="f" stroked="f">
          <v:textbox inset="0,0,0,0">
            <w:txbxContent>
              <w:p w:rsidR="00F81666" w:rsidRDefault="00095FEA">
                <w:pPr>
                  <w:pStyle w:val="a3"/>
                  <w:spacing w:line="250" w:lineRule="exact"/>
                  <w:ind w:left="20"/>
                </w:pPr>
                <w:r>
                  <w:t>枠の大きさは変えずにＡ３用紙１枚でお答えください。</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F1" w:rsidRDefault="007654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FEA" w:rsidRDefault="00095FEA">
      <w:r>
        <w:separator/>
      </w:r>
    </w:p>
  </w:footnote>
  <w:footnote w:type="continuationSeparator" w:id="0">
    <w:p w:rsidR="00095FEA" w:rsidRDefault="0009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F1" w:rsidRDefault="007654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66" w:rsidRDefault="00446A5E">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41.55pt;margin-top:45.4pt;width:54.5pt;height:12.5pt;z-index:-2512;mso-position-horizontal-relative:page;mso-position-vertical-relative:page" filled="f" stroked="f">
          <v:textbox inset="0,0,0,0">
            <w:txbxContent>
              <w:p w:rsidR="00F81666" w:rsidRDefault="00095FEA">
                <w:pPr>
                  <w:pStyle w:val="a3"/>
                  <w:spacing w:line="250" w:lineRule="exact"/>
                  <w:ind w:left="20"/>
                </w:pPr>
                <w:r>
                  <w:t>（要領８）</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F1" w:rsidRDefault="007654F1">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66" w:rsidRDefault="00446A5E">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1.55pt;margin-top:45.4pt;width:54.5pt;height:12.5pt;z-index:-2464;mso-position-horizontal-relative:page;mso-position-vertical-relative:page" filled="f" stroked="f">
          <v:textbox inset="0,0,0,0">
            <w:txbxContent>
              <w:p w:rsidR="00F81666" w:rsidRDefault="00095FEA">
                <w:pPr>
                  <w:pStyle w:val="a3"/>
                  <w:spacing w:line="250" w:lineRule="exact"/>
                  <w:ind w:left="20"/>
                </w:pPr>
                <w:r>
                  <w:t>（要領９）</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5A49"/>
    <w:multiLevelType w:val="hybridMultilevel"/>
    <w:tmpl w:val="E18A1E6C"/>
    <w:lvl w:ilvl="0" w:tplc="9BF6D1BC">
      <w:numFmt w:val="bullet"/>
      <w:lvlText w:val="■"/>
      <w:lvlJc w:val="left"/>
      <w:pPr>
        <w:ind w:left="391" w:hanging="281"/>
      </w:pPr>
      <w:rPr>
        <w:rFonts w:ascii="ＭＳ ゴシック" w:eastAsia="ＭＳ ゴシック" w:hAnsi="ＭＳ ゴシック" w:cs="ＭＳ ゴシック" w:hint="default"/>
        <w:b/>
        <w:bCs/>
        <w:spacing w:val="0"/>
        <w:w w:val="99"/>
        <w:sz w:val="26"/>
        <w:szCs w:val="26"/>
        <w:lang w:val="ja-JP" w:eastAsia="ja-JP" w:bidi="ja-JP"/>
      </w:rPr>
    </w:lvl>
    <w:lvl w:ilvl="1" w:tplc="B60EAACE">
      <w:numFmt w:val="bullet"/>
      <w:lvlText w:val="•"/>
      <w:lvlJc w:val="left"/>
      <w:pPr>
        <w:ind w:left="2583" w:hanging="281"/>
      </w:pPr>
      <w:rPr>
        <w:rFonts w:hint="default"/>
        <w:lang w:val="ja-JP" w:eastAsia="ja-JP" w:bidi="ja-JP"/>
      </w:rPr>
    </w:lvl>
    <w:lvl w:ilvl="2" w:tplc="1BD8B140">
      <w:numFmt w:val="bullet"/>
      <w:lvlText w:val="•"/>
      <w:lvlJc w:val="left"/>
      <w:pPr>
        <w:ind w:left="4766" w:hanging="281"/>
      </w:pPr>
      <w:rPr>
        <w:rFonts w:hint="default"/>
        <w:lang w:val="ja-JP" w:eastAsia="ja-JP" w:bidi="ja-JP"/>
      </w:rPr>
    </w:lvl>
    <w:lvl w:ilvl="3" w:tplc="9412F3D8">
      <w:numFmt w:val="bullet"/>
      <w:lvlText w:val="•"/>
      <w:lvlJc w:val="left"/>
      <w:pPr>
        <w:ind w:left="6950" w:hanging="281"/>
      </w:pPr>
      <w:rPr>
        <w:rFonts w:hint="default"/>
        <w:lang w:val="ja-JP" w:eastAsia="ja-JP" w:bidi="ja-JP"/>
      </w:rPr>
    </w:lvl>
    <w:lvl w:ilvl="4" w:tplc="6220FAD2">
      <w:numFmt w:val="bullet"/>
      <w:lvlText w:val="•"/>
      <w:lvlJc w:val="left"/>
      <w:pPr>
        <w:ind w:left="9133" w:hanging="281"/>
      </w:pPr>
      <w:rPr>
        <w:rFonts w:hint="default"/>
        <w:lang w:val="ja-JP" w:eastAsia="ja-JP" w:bidi="ja-JP"/>
      </w:rPr>
    </w:lvl>
    <w:lvl w:ilvl="5" w:tplc="D91CC782">
      <w:numFmt w:val="bullet"/>
      <w:lvlText w:val="•"/>
      <w:lvlJc w:val="left"/>
      <w:pPr>
        <w:ind w:left="11317" w:hanging="281"/>
      </w:pPr>
      <w:rPr>
        <w:rFonts w:hint="default"/>
        <w:lang w:val="ja-JP" w:eastAsia="ja-JP" w:bidi="ja-JP"/>
      </w:rPr>
    </w:lvl>
    <w:lvl w:ilvl="6" w:tplc="80BAFF0A">
      <w:numFmt w:val="bullet"/>
      <w:lvlText w:val="•"/>
      <w:lvlJc w:val="left"/>
      <w:pPr>
        <w:ind w:left="13500" w:hanging="281"/>
      </w:pPr>
      <w:rPr>
        <w:rFonts w:hint="default"/>
        <w:lang w:val="ja-JP" w:eastAsia="ja-JP" w:bidi="ja-JP"/>
      </w:rPr>
    </w:lvl>
    <w:lvl w:ilvl="7" w:tplc="E2CEAC36">
      <w:numFmt w:val="bullet"/>
      <w:lvlText w:val="•"/>
      <w:lvlJc w:val="left"/>
      <w:pPr>
        <w:ind w:left="15683" w:hanging="281"/>
      </w:pPr>
      <w:rPr>
        <w:rFonts w:hint="default"/>
        <w:lang w:val="ja-JP" w:eastAsia="ja-JP" w:bidi="ja-JP"/>
      </w:rPr>
    </w:lvl>
    <w:lvl w:ilvl="8" w:tplc="18B8BA90">
      <w:numFmt w:val="bullet"/>
      <w:lvlText w:val="•"/>
      <w:lvlJc w:val="left"/>
      <w:pPr>
        <w:ind w:left="17867" w:hanging="281"/>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81666"/>
    <w:rsid w:val="00095FEA"/>
    <w:rsid w:val="00446A5E"/>
    <w:rsid w:val="007654F1"/>
    <w:rsid w:val="00F81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50"/>
      <w:ind w:left="110" w:hanging="281"/>
      <w:outlineLvl w:val="0"/>
    </w:pPr>
    <w:rPr>
      <w:rFonts w:ascii="ＭＳ ゴシック" w:eastAsia="ＭＳ ゴシック"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0"/>
      <w:ind w:left="391" w:hanging="28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7654F1"/>
    <w:pPr>
      <w:tabs>
        <w:tab w:val="center" w:pos="4252"/>
        <w:tab w:val="right" w:pos="8504"/>
      </w:tabs>
      <w:snapToGrid w:val="0"/>
    </w:pPr>
  </w:style>
  <w:style w:type="character" w:customStyle="1" w:styleId="a6">
    <w:name w:val="ヘッダー (文字)"/>
    <w:basedOn w:val="a0"/>
    <w:link w:val="a5"/>
    <w:uiPriority w:val="99"/>
    <w:rsid w:val="007654F1"/>
    <w:rPr>
      <w:rFonts w:ascii="ＭＳ 明朝" w:eastAsia="ＭＳ 明朝" w:hAnsi="ＭＳ 明朝" w:cs="ＭＳ 明朝"/>
      <w:lang w:val="ja-JP" w:eastAsia="ja-JP" w:bidi="ja-JP"/>
    </w:rPr>
  </w:style>
  <w:style w:type="paragraph" w:styleId="a7">
    <w:name w:val="footer"/>
    <w:basedOn w:val="a"/>
    <w:link w:val="a8"/>
    <w:uiPriority w:val="99"/>
    <w:unhideWhenUsed/>
    <w:rsid w:val="007654F1"/>
    <w:pPr>
      <w:tabs>
        <w:tab w:val="center" w:pos="4252"/>
        <w:tab w:val="right" w:pos="8504"/>
      </w:tabs>
      <w:snapToGrid w:val="0"/>
    </w:pPr>
  </w:style>
  <w:style w:type="character" w:customStyle="1" w:styleId="a8">
    <w:name w:val="フッター (文字)"/>
    <w:basedOn w:val="a0"/>
    <w:link w:val="a7"/>
    <w:uiPriority w:val="99"/>
    <w:rsid w:val="007654F1"/>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2021-11-10T01:31:00Z</dcterms:created>
  <dcterms:modified xsi:type="dcterms:W3CDTF">2021-11-10T01:58:00Z</dcterms:modified>
</cp:coreProperties>
</file>