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1A216E" w:rsidRPr="00300255" w:rsidRDefault="001A216E">
      <w:pPr>
        <w:ind w:start="104pt" w:hanging="104pt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入　　　　札　　　　書</w:t>
      </w:r>
    </w:p>
    <w:p w:rsidR="001A216E" w:rsidRPr="00300255" w:rsidRDefault="001A216E">
      <w:pPr>
        <w:ind w:start="104pt" w:hanging="104pt"/>
      </w:pPr>
    </w:p>
    <w:p w:rsidR="001A216E" w:rsidRPr="00300255" w:rsidRDefault="001A216E">
      <w:pPr>
        <w:ind w:start="104pt" w:hanging="104pt"/>
      </w:pPr>
    </w:p>
    <w:p w:rsidR="001A216E" w:rsidRPr="00300255" w:rsidRDefault="001A216E">
      <w:pPr>
        <w:ind w:start="104pt" w:hanging="104pt"/>
      </w:pPr>
      <w:r w:rsidRPr="00300255">
        <w:rPr>
          <w:rFonts w:hint="eastAsia"/>
        </w:rPr>
        <w:t>契約事務受任者</w:t>
      </w:r>
    </w:p>
    <w:p w:rsidR="001A216E" w:rsidRPr="00300255" w:rsidRDefault="001A216E">
      <w:pPr>
        <w:ind w:start="104pt" w:hanging="93.60pt"/>
      </w:pPr>
      <w:r w:rsidRPr="00300255">
        <w:rPr>
          <w:rFonts w:hint="eastAsia"/>
        </w:rPr>
        <w:t xml:space="preserve">　横浜市</w:t>
      </w:r>
      <w:r w:rsidR="004D3C59">
        <w:rPr>
          <w:rFonts w:hint="eastAsia"/>
        </w:rPr>
        <w:t>資源循環局長</w:t>
      </w:r>
      <w:r w:rsidRPr="00300255">
        <w:rPr>
          <w:rFonts w:hint="eastAsia"/>
        </w:rPr>
        <w:t xml:space="preserve">　　　</w:t>
      </w:r>
      <w:r w:rsidR="004D3C59">
        <w:rPr>
          <w:rFonts w:hint="eastAsia"/>
        </w:rPr>
        <w:t>金澤　貞幸</w:t>
      </w:r>
    </w:p>
    <w:p w:rsidR="001A216E" w:rsidRPr="00300255" w:rsidRDefault="001A216E">
      <w:pPr>
        <w:ind w:start="104pt" w:hanging="104pt"/>
      </w:pPr>
    </w:p>
    <w:p w:rsidR="001A216E" w:rsidRPr="00300255" w:rsidRDefault="001A216E">
      <w:pPr>
        <w:ind w:start="42pt" w:firstLine="52pt"/>
      </w:pPr>
      <w:r w:rsidRPr="00300255">
        <w:rPr>
          <w:rFonts w:hint="eastAsia"/>
        </w:rPr>
        <w:t>入　札　者　　　住　所</w:t>
      </w:r>
    </w:p>
    <w:p w:rsidR="001A216E" w:rsidRPr="00300255" w:rsidRDefault="001A216E">
      <w:pPr>
        <w:ind w:firstLine="93.60pt"/>
      </w:pPr>
      <w:r w:rsidRPr="00300255">
        <w:rPr>
          <w:rFonts w:hint="eastAsia"/>
        </w:rPr>
        <w:t xml:space="preserve">　　　　　　　　氏名又は名称　　　　　　　　　　　　　　実印</w:t>
      </w:r>
    </w:p>
    <w:p w:rsidR="001A216E" w:rsidRPr="00300255" w:rsidRDefault="001A216E">
      <w:pPr>
        <w:ind w:firstLine="93.60pt"/>
      </w:pPr>
      <w:r w:rsidRPr="00300255">
        <w:rPr>
          <w:rFonts w:hint="eastAsia"/>
        </w:rPr>
        <w:t xml:space="preserve">　　　　　　　　及び代表者名</w:t>
      </w:r>
    </w:p>
    <w:p w:rsidR="001A216E" w:rsidRPr="00300255" w:rsidRDefault="001A216E">
      <w:pPr>
        <w:ind w:start="104pt" w:hanging="104pt"/>
      </w:pPr>
    </w:p>
    <w:p w:rsidR="001A216E" w:rsidRPr="00300255" w:rsidRDefault="001A216E">
      <w:pPr>
        <w:ind w:start="42pt" w:firstLine="52pt"/>
      </w:pPr>
      <w:r w:rsidRPr="00300255">
        <w:rPr>
          <w:rFonts w:hint="eastAsia"/>
        </w:rPr>
        <w:t>代　理　人　　　住　所</w:t>
      </w:r>
    </w:p>
    <w:p w:rsidR="001A216E" w:rsidRPr="00300255" w:rsidRDefault="001A216E">
      <w:pPr>
        <w:ind w:firstLine="93.60pt"/>
      </w:pPr>
      <w:r w:rsidRPr="00300255">
        <w:rPr>
          <w:rFonts w:hint="eastAsia"/>
        </w:rPr>
        <w:t xml:space="preserve">　　　　　　　　氏名又は名称　　　　　　　　　　　　　　実印</w:t>
      </w:r>
    </w:p>
    <w:p w:rsidR="001A216E" w:rsidRPr="00300255" w:rsidRDefault="001A216E">
      <w:pPr>
        <w:ind w:firstLine="93.60pt"/>
      </w:pPr>
      <w:r w:rsidRPr="00300255">
        <w:rPr>
          <w:rFonts w:hint="eastAsia"/>
        </w:rPr>
        <w:t xml:space="preserve">　　　　　　　　及び代表者名</w:t>
      </w:r>
    </w:p>
    <w:p w:rsidR="001A216E" w:rsidRPr="00300255" w:rsidRDefault="001A216E">
      <w:pPr>
        <w:ind w:start="104pt" w:hanging="104pt"/>
      </w:pPr>
    </w:p>
    <w:p w:rsidR="001A216E" w:rsidRPr="00300255" w:rsidRDefault="001A216E">
      <w:pPr>
        <w:ind w:start="104pt" w:hanging="104pt"/>
      </w:pPr>
    </w:p>
    <w:tbl>
      <w:tblPr>
        <w:tblW w:w="466.65pt" w:type="dxa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617"/>
        <w:gridCol w:w="745"/>
        <w:gridCol w:w="746"/>
        <w:gridCol w:w="745"/>
        <w:gridCol w:w="746"/>
        <w:gridCol w:w="746"/>
        <w:gridCol w:w="745"/>
        <w:gridCol w:w="746"/>
        <w:gridCol w:w="746"/>
        <w:gridCol w:w="751"/>
      </w:tblGrid>
      <w:tr w:rsidR="00DC146C" w:rsidRPr="00300255" w:rsidTr="00DC146C">
        <w:trPr>
          <w:gridAfter w:val="2"/>
          <w:wAfter w:w="74.85pt" w:type="dxa"/>
          <w:trHeight w:val="1226"/>
        </w:trPr>
        <w:tc>
          <w:tcPr>
            <w:tcW w:w="130.85pt" w:type="dxa"/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  <w:r w:rsidRPr="00300255">
              <w:rPr>
                <w:rFonts w:hint="eastAsia"/>
                <w:sz w:val="36"/>
                <w:szCs w:val="36"/>
              </w:rPr>
              <w:t>物件番号</w:t>
            </w:r>
          </w:p>
        </w:tc>
        <w:tc>
          <w:tcPr>
            <w:tcW w:w="37.25pt" w:type="dxa"/>
            <w:tcBorders>
              <w:end w:val="dashSmallGap" w:sz="4" w:space="0" w:color="auto"/>
            </w:tcBorders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end w:val="single" w:sz="4" w:space="0" w:color="auto"/>
            </w:tcBorders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</w:p>
        </w:tc>
        <w:tc>
          <w:tcPr>
            <w:tcW w:w="37.25pt" w:type="dxa"/>
            <w:tcBorders>
              <w:start w:val="single" w:sz="4" w:space="0" w:color="auto"/>
            </w:tcBorders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single" w:sz="4" w:space="0" w:color="auto"/>
              <w:end w:val="dashSmallGap" w:sz="4" w:space="0" w:color="auto"/>
            </w:tcBorders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</w:p>
        </w:tc>
        <w:tc>
          <w:tcPr>
            <w:tcW w:w="37.25pt" w:type="dxa"/>
            <w:tcBorders>
              <w:start w:val="dashSmallGap" w:sz="4" w:space="0" w:color="auto"/>
            </w:tcBorders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:rsidR="00DC146C" w:rsidRPr="00300255" w:rsidRDefault="00DC146C">
            <w:pPr>
              <w:ind w:start="104pt" w:hanging="104pt"/>
              <w:jc w:val="center"/>
              <w:rPr>
                <w:sz w:val="36"/>
                <w:szCs w:val="36"/>
              </w:rPr>
            </w:pPr>
          </w:p>
        </w:tc>
      </w:tr>
      <w:tr w:rsidR="001A216E" w:rsidRPr="00300255" w:rsidTr="00DC146C">
        <w:trPr>
          <w:trHeight w:val="1219"/>
        </w:trPr>
        <w:tc>
          <w:tcPr>
            <w:tcW w:w="130.85pt" w:type="dxa"/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  <w:r w:rsidRPr="00300255">
              <w:rPr>
                <w:rFonts w:hint="eastAsia"/>
                <w:sz w:val="36"/>
                <w:szCs w:val="36"/>
              </w:rPr>
              <w:t>金　　額</w:t>
            </w:r>
          </w:p>
        </w:tc>
        <w:tc>
          <w:tcPr>
            <w:tcW w:w="37.25pt" w:type="dxa"/>
            <w:tcBorders>
              <w:end w:val="dashSmallGap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25pt" w:type="dxa"/>
            <w:tcBorders>
              <w:start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25pt" w:type="dxa"/>
            <w:tcBorders>
              <w:start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30pt" w:type="dxa"/>
            <w:tcBorders>
              <w:start w:val="dashSmallGap" w:sz="4" w:space="0" w:color="auto"/>
              <w:end w:val="single" w:sz="4" w:space="0" w:color="auto"/>
            </w:tcBorders>
            <w:vAlign w:val="center"/>
          </w:tcPr>
          <w:p w:rsidR="001A216E" w:rsidRPr="00300255" w:rsidRDefault="001A216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.55pt" w:type="dxa"/>
            <w:tcBorders>
              <w:top w:val="nil"/>
              <w:bottom w:val="nil"/>
              <w:end w:val="nil"/>
            </w:tcBorders>
            <w:shd w:val="clear" w:color="auto" w:fill="auto"/>
            <w:vAlign w:val="center"/>
          </w:tcPr>
          <w:p w:rsidR="001A216E" w:rsidRPr="00300255" w:rsidRDefault="001A216E">
            <w:pPr>
              <w:jc w:val="center"/>
            </w:pPr>
            <w:r w:rsidRPr="00300255">
              <w:rPr>
                <w:rFonts w:hint="eastAsia"/>
                <w:sz w:val="36"/>
                <w:szCs w:val="36"/>
              </w:rPr>
              <w:t>円</w:t>
            </w:r>
          </w:p>
        </w:tc>
      </w:tr>
    </w:tbl>
    <w:p w:rsidR="001A216E" w:rsidRPr="00300255" w:rsidRDefault="001A216E">
      <w:pPr>
        <w:ind w:start="104pt" w:hanging="104pt"/>
        <w:rPr>
          <w:rFonts w:hint="eastAsia"/>
        </w:rPr>
      </w:pPr>
    </w:p>
    <w:p w:rsidR="001A216E" w:rsidRPr="00300255" w:rsidRDefault="001A216E">
      <w:r w:rsidRPr="00300255">
        <w:rPr>
          <w:rFonts w:hint="eastAsia"/>
        </w:rPr>
        <w:t>「市有財産への飲料自動販売機設置事業者入札募集要領」の内容を承知のうえ、上記のとおり入札します。</w:t>
      </w:r>
    </w:p>
    <w:p w:rsidR="001A216E" w:rsidRPr="00300255" w:rsidRDefault="001A216E"/>
    <w:p w:rsidR="001A216E" w:rsidRPr="00300255" w:rsidRDefault="001A216E"/>
    <w:p w:rsidR="001A216E" w:rsidRPr="00300255" w:rsidRDefault="001A216E">
      <w:pPr>
        <w:spacing w:line="16pt" w:lineRule="exact"/>
        <w:ind w:firstLine="23.5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注意事項　　１　入札書は、物件ごとに別の用紙を使用してください。</w:t>
      </w:r>
    </w:p>
    <w:p w:rsidR="001A216E" w:rsidRPr="00300255" w:rsidRDefault="001A216E">
      <w:pPr>
        <w:spacing w:line="16pt" w:lineRule="exact"/>
        <w:ind w:firstLine="84.6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２　物件番号欄には、市有財産一般競争入札募集要領物件番号欄に記載された番号を</w:t>
      </w:r>
    </w:p>
    <w:p w:rsidR="001A216E" w:rsidRPr="00300255" w:rsidRDefault="001A216E">
      <w:pPr>
        <w:spacing w:line="16pt" w:lineRule="exact"/>
        <w:ind w:firstLine="94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記載してください。</w:t>
      </w:r>
    </w:p>
    <w:p w:rsidR="001A216E" w:rsidRPr="00300255" w:rsidRDefault="001A216E">
      <w:pPr>
        <w:spacing w:line="16pt" w:lineRule="exact"/>
        <w:ind w:start="94pt" w:hanging="9.4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３　代理人によって入札するときは、入札者及び代理人の住所、氏名を記載してください。</w:t>
      </w:r>
    </w:p>
    <w:p w:rsidR="001A216E" w:rsidRPr="00300255" w:rsidRDefault="001A216E">
      <w:pPr>
        <w:spacing w:line="16pt" w:lineRule="exact"/>
        <w:ind w:start="94pt" w:hanging="9.4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４　入札金額は、算用数字ではっきりと記載し、数字の前に必ず「￥」マークを記載してください。</w:t>
      </w:r>
    </w:p>
    <w:p w:rsidR="001A216E" w:rsidRPr="00300255" w:rsidRDefault="001A216E">
      <w:pPr>
        <w:spacing w:line="16pt" w:lineRule="exact"/>
        <w:ind w:firstLine="84.6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５　入札金額を書き損じたときは、新たな用紙に書き直してください。</w:t>
      </w:r>
    </w:p>
    <w:p w:rsidR="001A216E" w:rsidRPr="00300255" w:rsidRDefault="001A216E">
      <w:pPr>
        <w:spacing w:line="16pt" w:lineRule="exact"/>
        <w:ind w:firstLine="84.60pt"/>
        <w:rPr>
          <w:sz w:val="22"/>
          <w:szCs w:val="22"/>
        </w:rPr>
      </w:pPr>
      <w:r w:rsidRPr="00300255">
        <w:rPr>
          <w:rFonts w:hint="eastAsia"/>
          <w:sz w:val="22"/>
          <w:szCs w:val="22"/>
        </w:rPr>
        <w:t>６　一度提出した入札書の変更又は取消しはできません。</w:t>
      </w:r>
    </w:p>
    <w:p w:rsidR="00B2205F" w:rsidRDefault="001A216E" w:rsidP="00B2205F">
      <w:pPr>
        <w:spacing w:line="16pt" w:lineRule="exact"/>
        <w:ind w:firstLine="84.60pt"/>
        <w:rPr>
          <w:sz w:val="22"/>
          <w:szCs w:val="20"/>
        </w:rPr>
      </w:pPr>
      <w:r w:rsidRPr="00300255">
        <w:rPr>
          <w:rFonts w:hint="eastAsia"/>
          <w:sz w:val="22"/>
          <w:szCs w:val="22"/>
        </w:rPr>
        <w:t>７　実印を押印してください。</w:t>
      </w:r>
    </w:p>
    <w:p w:rsidR="001A216E" w:rsidRDefault="001A216E">
      <w:pPr>
        <w:tabs>
          <w:tab w:val="start" w:pos="53.75pt"/>
          <w:tab w:val="start" w:pos="107.50pt"/>
          <w:tab w:val="start" w:pos="161.25pt"/>
          <w:tab w:val="start" w:pos="215pt"/>
          <w:tab w:val="start" w:pos="268.75pt"/>
          <w:tab w:val="start" w:pos="322.50pt"/>
          <w:tab w:val="start" w:pos="376.25pt"/>
          <w:tab w:val="start" w:pos="430pt"/>
        </w:tabs>
        <w:wordWrap w:val="0"/>
        <w:autoSpaceDE w:val="0"/>
        <w:autoSpaceDN w:val="0"/>
        <w:spacing w:line="19.40pt" w:lineRule="atLeast"/>
        <w:ind w:start="26.85pt"/>
        <w:jc w:val="start"/>
        <w:rPr>
          <w:sz w:val="22"/>
          <w:szCs w:val="20"/>
        </w:rPr>
      </w:pPr>
    </w:p>
    <w:sectPr w:rsidR="001A216E">
      <w:footerReference w:type="default" r:id="rId8"/>
      <w:pgSz w:w="595.30pt" w:h="841.90pt" w:code="9"/>
      <w:pgMar w:top="56.70pt" w:right="65.20pt" w:bottom="42.55pt" w:left="65.20pt" w:header="28.35pt" w:footer="17pt" w:gutter="0pt"/>
      <w:cols w:space="21.25pt"/>
      <w:docGrid w:type="linesAndChars" w:linePitch="412" w:charSpace="-4301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44100E" w:rsidRDefault="0044100E">
      <w:r>
        <w:separator/>
      </w:r>
    </w:p>
  </w:endnote>
  <w:endnote w:type="continuationSeparator" w:id="0">
    <w:p w:rsidR="0044100E" w:rsidRDefault="0044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A07A97" w:rsidRDefault="00A07A97">
    <w:pPr>
      <w:pStyle w:val="a6"/>
      <w:jc w:val="center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44100E" w:rsidRDefault="0044100E">
      <w:r>
        <w:separator/>
      </w:r>
    </w:p>
  </w:footnote>
  <w:footnote w:type="continuationSeparator" w:id="0">
    <w:p w:rsidR="0044100E" w:rsidRDefault="0044100E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start"/>
      <w:pPr>
        <w:tabs>
          <w:tab w:val="num" w:pos="33pt"/>
        </w:tabs>
        <w:ind w:start="33pt" w:hanging="21.75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3.25pt"/>
        </w:tabs>
        <w:ind w:start="53.25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4.25pt"/>
        </w:tabs>
        <w:ind w:start="74.2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5.25pt"/>
        </w:tabs>
        <w:ind w:start="95.2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6.25pt"/>
        </w:tabs>
        <w:ind w:start="116.2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7.25pt"/>
        </w:tabs>
        <w:ind w:start="137.2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8.25pt"/>
        </w:tabs>
        <w:ind w:start="158.2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9.25pt"/>
        </w:tabs>
        <w:ind w:start="179.25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0.25pt"/>
        </w:tabs>
        <w:ind w:start="200.25pt" w:hanging="21pt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start"/>
      <w:pPr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start"/>
      <w:pPr>
        <w:ind w:start="39.60pt" w:hanging="18.60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ind w:start="63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84pt" w:hanging="21pt"/>
      </w:pPr>
    </w:lvl>
    <w:lvl w:ilvl="3" w:tplc="0409000F" w:tentative="1">
      <w:start w:val="1"/>
      <w:numFmt w:val="decimal"/>
      <w:lvlText w:val="%4."/>
      <w:lvlJc w:val="start"/>
      <w:pPr>
        <w:ind w:start="105pt" w:hanging="21pt"/>
      </w:pPr>
    </w:lvl>
    <w:lvl w:ilvl="4" w:tplc="04090017" w:tentative="1">
      <w:start w:val="1"/>
      <w:numFmt w:val="aiueoFullWidth"/>
      <w:lvlText w:val="(%5)"/>
      <w:lvlJc w:val="start"/>
      <w:pPr>
        <w:ind w:start="126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47pt" w:hanging="21pt"/>
      </w:pPr>
    </w:lvl>
    <w:lvl w:ilvl="6" w:tplc="0409000F" w:tentative="1">
      <w:start w:val="1"/>
      <w:numFmt w:val="decimal"/>
      <w:lvlText w:val="%7."/>
      <w:lvlJc w:val="start"/>
      <w:pPr>
        <w:ind w:start="168pt" w:hanging="21pt"/>
      </w:pPr>
    </w:lvl>
    <w:lvl w:ilvl="7" w:tplc="04090017" w:tentative="1">
      <w:start w:val="1"/>
      <w:numFmt w:val="aiueoFullWidth"/>
      <w:lvlText w:val="(%8)"/>
      <w:lvlJc w:val="start"/>
      <w:pPr>
        <w:ind w:start="189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10pt" w:hanging="21pt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start"/>
      <w:pPr>
        <w:tabs>
          <w:tab w:val="num" w:pos="48pt"/>
        </w:tabs>
        <w:ind w:start="48pt" w:hanging="36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4pt"/>
        </w:tabs>
        <w:ind w:start="54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5pt"/>
        </w:tabs>
        <w:ind w:start="7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7pt"/>
        </w:tabs>
        <w:ind w:start="117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8pt"/>
        </w:tabs>
        <w:ind w:start="138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9pt"/>
        </w:tabs>
        <w:ind w:start="159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0pt"/>
        </w:tabs>
        <w:ind w:start="18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1pt"/>
        </w:tabs>
        <w:ind w:start="201pt" w:hanging="21pt"/>
      </w:pPr>
    </w:lvl>
  </w:abstractNum>
  <w:abstractNum w:abstractNumId="4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start"/>
      <w:pPr>
        <w:ind w:start="29.25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53.25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74.25pt" w:hanging="21pt"/>
      </w:pPr>
    </w:lvl>
    <w:lvl w:ilvl="3" w:tplc="0409000F" w:tentative="1">
      <w:start w:val="1"/>
      <w:numFmt w:val="decimal"/>
      <w:lvlText w:val="%4."/>
      <w:lvlJc w:val="start"/>
      <w:pPr>
        <w:ind w:start="95.25pt" w:hanging="21pt"/>
      </w:pPr>
    </w:lvl>
    <w:lvl w:ilvl="4" w:tplc="04090017" w:tentative="1">
      <w:start w:val="1"/>
      <w:numFmt w:val="aiueoFullWidth"/>
      <w:lvlText w:val="(%5)"/>
      <w:lvlJc w:val="start"/>
      <w:pPr>
        <w:ind w:start="116.2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7.25pt" w:hanging="21pt"/>
      </w:pPr>
    </w:lvl>
    <w:lvl w:ilvl="6" w:tplc="0409000F" w:tentative="1">
      <w:start w:val="1"/>
      <w:numFmt w:val="decimal"/>
      <w:lvlText w:val="%7."/>
      <w:lvlJc w:val="start"/>
      <w:pPr>
        <w:ind w:start="158.25pt" w:hanging="21pt"/>
      </w:pPr>
    </w:lvl>
    <w:lvl w:ilvl="7" w:tplc="04090017" w:tentative="1">
      <w:start w:val="1"/>
      <w:numFmt w:val="aiueoFullWidth"/>
      <w:lvlText w:val="(%8)"/>
      <w:lvlJc w:val="start"/>
      <w:pPr>
        <w:ind w:start="179.25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00.25pt" w:hanging="21pt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10.95pt"/>
  <w:drawingGridVerticalSpacing w:val="10.3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326AD"/>
    <w:rsid w:val="00042885"/>
    <w:rsid w:val="0004576C"/>
    <w:rsid w:val="00071AD1"/>
    <w:rsid w:val="0008179E"/>
    <w:rsid w:val="00082DCF"/>
    <w:rsid w:val="000921C1"/>
    <w:rsid w:val="000A066E"/>
    <w:rsid w:val="000A28D5"/>
    <w:rsid w:val="000F1596"/>
    <w:rsid w:val="000F7328"/>
    <w:rsid w:val="00126CC9"/>
    <w:rsid w:val="00145AA8"/>
    <w:rsid w:val="001519D1"/>
    <w:rsid w:val="001571C0"/>
    <w:rsid w:val="00185A83"/>
    <w:rsid w:val="001A216E"/>
    <w:rsid w:val="002073E6"/>
    <w:rsid w:val="002103CB"/>
    <w:rsid w:val="00226DFB"/>
    <w:rsid w:val="0024778B"/>
    <w:rsid w:val="00252D6F"/>
    <w:rsid w:val="002B744B"/>
    <w:rsid w:val="002C33CF"/>
    <w:rsid w:val="002E2839"/>
    <w:rsid w:val="002E67B9"/>
    <w:rsid w:val="002F1BE6"/>
    <w:rsid w:val="002F2533"/>
    <w:rsid w:val="00300255"/>
    <w:rsid w:val="00320A94"/>
    <w:rsid w:val="0032199F"/>
    <w:rsid w:val="003344A1"/>
    <w:rsid w:val="0034342A"/>
    <w:rsid w:val="00351201"/>
    <w:rsid w:val="003701DB"/>
    <w:rsid w:val="00393DF5"/>
    <w:rsid w:val="003A7CE9"/>
    <w:rsid w:val="003D2124"/>
    <w:rsid w:val="003D39C6"/>
    <w:rsid w:val="003E56AD"/>
    <w:rsid w:val="00430153"/>
    <w:rsid w:val="004301E8"/>
    <w:rsid w:val="00435D48"/>
    <w:rsid w:val="0044100E"/>
    <w:rsid w:val="004468CD"/>
    <w:rsid w:val="00466F88"/>
    <w:rsid w:val="00475F33"/>
    <w:rsid w:val="004B0D49"/>
    <w:rsid w:val="004B3048"/>
    <w:rsid w:val="004D3C59"/>
    <w:rsid w:val="004F4DC0"/>
    <w:rsid w:val="00512A19"/>
    <w:rsid w:val="00543C7E"/>
    <w:rsid w:val="00544E49"/>
    <w:rsid w:val="00566751"/>
    <w:rsid w:val="00576D62"/>
    <w:rsid w:val="005847B5"/>
    <w:rsid w:val="005912EE"/>
    <w:rsid w:val="00591BFB"/>
    <w:rsid w:val="00595FDD"/>
    <w:rsid w:val="005A700B"/>
    <w:rsid w:val="0061067B"/>
    <w:rsid w:val="00617E66"/>
    <w:rsid w:val="0063516F"/>
    <w:rsid w:val="00637068"/>
    <w:rsid w:val="006370C5"/>
    <w:rsid w:val="00667CF7"/>
    <w:rsid w:val="0068733B"/>
    <w:rsid w:val="006A354B"/>
    <w:rsid w:val="006D472C"/>
    <w:rsid w:val="006F62AD"/>
    <w:rsid w:val="00736093"/>
    <w:rsid w:val="007529D3"/>
    <w:rsid w:val="00766540"/>
    <w:rsid w:val="00784EE1"/>
    <w:rsid w:val="007B3A92"/>
    <w:rsid w:val="007B753A"/>
    <w:rsid w:val="007C0FCD"/>
    <w:rsid w:val="007C2620"/>
    <w:rsid w:val="007F0D10"/>
    <w:rsid w:val="007F487E"/>
    <w:rsid w:val="00821310"/>
    <w:rsid w:val="00834B3D"/>
    <w:rsid w:val="00834C7B"/>
    <w:rsid w:val="00851076"/>
    <w:rsid w:val="008518FF"/>
    <w:rsid w:val="00886176"/>
    <w:rsid w:val="00891B87"/>
    <w:rsid w:val="008A221B"/>
    <w:rsid w:val="008B2FDA"/>
    <w:rsid w:val="0090122E"/>
    <w:rsid w:val="00922C81"/>
    <w:rsid w:val="00936E11"/>
    <w:rsid w:val="009943FF"/>
    <w:rsid w:val="009B279A"/>
    <w:rsid w:val="009B6C84"/>
    <w:rsid w:val="009E5E33"/>
    <w:rsid w:val="009F17BE"/>
    <w:rsid w:val="009F25C4"/>
    <w:rsid w:val="009F3F4C"/>
    <w:rsid w:val="00A01D37"/>
    <w:rsid w:val="00A07A97"/>
    <w:rsid w:val="00A30246"/>
    <w:rsid w:val="00A373A7"/>
    <w:rsid w:val="00A64D6A"/>
    <w:rsid w:val="00A65A1E"/>
    <w:rsid w:val="00A66887"/>
    <w:rsid w:val="00A95DF4"/>
    <w:rsid w:val="00AA6570"/>
    <w:rsid w:val="00AD4E9F"/>
    <w:rsid w:val="00AE381A"/>
    <w:rsid w:val="00B2205F"/>
    <w:rsid w:val="00B251E8"/>
    <w:rsid w:val="00B27C80"/>
    <w:rsid w:val="00B31E2D"/>
    <w:rsid w:val="00B50F7B"/>
    <w:rsid w:val="00B51929"/>
    <w:rsid w:val="00B56CB6"/>
    <w:rsid w:val="00B609E8"/>
    <w:rsid w:val="00B91C1E"/>
    <w:rsid w:val="00BA5654"/>
    <w:rsid w:val="00BB15CE"/>
    <w:rsid w:val="00BB323A"/>
    <w:rsid w:val="00BC0FF6"/>
    <w:rsid w:val="00BD3548"/>
    <w:rsid w:val="00BE6C90"/>
    <w:rsid w:val="00BF5D33"/>
    <w:rsid w:val="00C024BD"/>
    <w:rsid w:val="00C046A3"/>
    <w:rsid w:val="00C24B3E"/>
    <w:rsid w:val="00C26BD7"/>
    <w:rsid w:val="00C332B5"/>
    <w:rsid w:val="00C47018"/>
    <w:rsid w:val="00C52C21"/>
    <w:rsid w:val="00C56664"/>
    <w:rsid w:val="00C64B80"/>
    <w:rsid w:val="00C83F17"/>
    <w:rsid w:val="00C94E0A"/>
    <w:rsid w:val="00CD220D"/>
    <w:rsid w:val="00CD5F83"/>
    <w:rsid w:val="00CE00C3"/>
    <w:rsid w:val="00CF1932"/>
    <w:rsid w:val="00D3104C"/>
    <w:rsid w:val="00D42129"/>
    <w:rsid w:val="00D440AC"/>
    <w:rsid w:val="00D711F9"/>
    <w:rsid w:val="00D90648"/>
    <w:rsid w:val="00D94451"/>
    <w:rsid w:val="00DA367B"/>
    <w:rsid w:val="00DC146C"/>
    <w:rsid w:val="00DC3C3A"/>
    <w:rsid w:val="00DD61AB"/>
    <w:rsid w:val="00E01908"/>
    <w:rsid w:val="00E021B6"/>
    <w:rsid w:val="00E04315"/>
    <w:rsid w:val="00E128CD"/>
    <w:rsid w:val="00E17F68"/>
    <w:rsid w:val="00E479A2"/>
    <w:rsid w:val="00E520C2"/>
    <w:rsid w:val="00E71C95"/>
    <w:rsid w:val="00EA3373"/>
    <w:rsid w:val="00EA6E78"/>
    <w:rsid w:val="00EB06F8"/>
    <w:rsid w:val="00EC6FFB"/>
    <w:rsid w:val="00ED720E"/>
    <w:rsid w:val="00F06BF5"/>
    <w:rsid w:val="00F20D56"/>
    <w:rsid w:val="00F2483C"/>
    <w:rsid w:val="00F4212D"/>
    <w:rsid w:val="00F72D67"/>
    <w:rsid w:val="00F77B40"/>
    <w:rsid w:val="00F77D1F"/>
    <w:rsid w:val="00FA5112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73148BEB-0653-4DC9-98E1-A7267EE98F8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212.60pt"/>
        <w:tab w:val="end" w:pos="425.20pt"/>
      </w:tabs>
      <w:snapToGrid w:val="0"/>
    </w:pPr>
  </w:style>
  <w:style w:type="paragraph" w:styleId="a6">
    <w:name w:val="footer"/>
    <w:basedOn w:val="a"/>
    <w:pPr>
      <w:tabs>
        <w:tab w:val="center" w:pos="212.60pt"/>
        <w:tab w:val="end" w:pos="425.20pt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end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6E59C7F1-46B3-43B6-A279-CF47498E3F3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1</Pages>
  <Words>344</Words>
  <Characters>144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2011-01-28T01:04:00Z</cp:lastPrinted>
  <dcterms:created xsi:type="dcterms:W3CDTF">2020-12-07T05:38:00Z</dcterms:created>
  <dcterms:modified xsi:type="dcterms:W3CDTF">2020-12-07T05:51:00Z</dcterms:modified>
</cp:coreProperties>
</file>