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D41DBB" w:rsidRDefault="00FD147F" w:rsidP="00D41DBB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件名　</w:t>
      </w:r>
      <w:r w:rsidR="00D41DBB" w:rsidRPr="00D41DBB">
        <w:rPr>
          <w:rFonts w:hint="eastAsia"/>
          <w:u w:val="single"/>
        </w:rPr>
        <w:t>山下地域交流センター耐震改修案等検討業務委託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B38E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2B38E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B38E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2B38E1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B38E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2B38E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B38E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2B38E1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38E1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41DBB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15C1E97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田村 健太郎</cp:lastModifiedBy>
  <cp:revision>3</cp:revision>
  <cp:lastPrinted>2007-04-05T00:05:00Z</cp:lastPrinted>
  <dcterms:created xsi:type="dcterms:W3CDTF">2021-09-27T00:19:00Z</dcterms:created>
  <dcterms:modified xsi:type="dcterms:W3CDTF">2021-09-27T00:37:00Z</dcterms:modified>
</cp:coreProperties>
</file>