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7F266B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EB7F39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EB7F39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EB7F39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EB7F39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EB7F39" w:rsidTr="00EB7F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EB7F39" w:rsidRDefault="004F2153" w:rsidP="00EB7F39">
            <w:pPr>
              <w:jc w:val="distribute"/>
              <w:rPr>
                <w:sz w:val="24"/>
              </w:rPr>
            </w:pPr>
            <w:r w:rsidRPr="00EB7F39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EB7F39" w:rsidRDefault="00F538DE">
            <w:pPr>
              <w:rPr>
                <w:sz w:val="24"/>
              </w:rPr>
            </w:pPr>
          </w:p>
        </w:tc>
      </w:tr>
      <w:tr w:rsidR="00EB7F39" w:rsidTr="00EB7F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EB7F39" w:rsidRDefault="004F2153" w:rsidP="00EB7F39">
            <w:pPr>
              <w:jc w:val="distribute"/>
              <w:rPr>
                <w:w w:val="80"/>
                <w:sz w:val="24"/>
              </w:rPr>
            </w:pPr>
            <w:r w:rsidRPr="00EB7F39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EB7F39" w:rsidRDefault="00F538DE">
            <w:pPr>
              <w:rPr>
                <w:sz w:val="24"/>
              </w:rPr>
            </w:pPr>
          </w:p>
        </w:tc>
      </w:tr>
      <w:tr w:rsidR="00EB7F39" w:rsidTr="00EB7F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EB7F39" w:rsidRDefault="004F2153" w:rsidP="00EB7F39">
            <w:pPr>
              <w:jc w:val="distribute"/>
              <w:rPr>
                <w:sz w:val="24"/>
              </w:rPr>
            </w:pPr>
            <w:r w:rsidRPr="00EB7F39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EB7F39" w:rsidRDefault="00F538DE">
            <w:pPr>
              <w:rPr>
                <w:sz w:val="24"/>
              </w:rPr>
            </w:pPr>
          </w:p>
        </w:tc>
      </w:tr>
      <w:tr w:rsidR="00EB7F39" w:rsidTr="00EB7F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EB7F39" w:rsidRDefault="004F2153" w:rsidP="00EB7F39">
            <w:pPr>
              <w:jc w:val="distribute"/>
              <w:rPr>
                <w:w w:val="80"/>
                <w:sz w:val="24"/>
              </w:rPr>
            </w:pPr>
            <w:r w:rsidRPr="00EB7F39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EB7F39" w:rsidRDefault="00F538DE">
            <w:pPr>
              <w:rPr>
                <w:sz w:val="24"/>
              </w:rPr>
            </w:pPr>
          </w:p>
        </w:tc>
      </w:tr>
      <w:tr w:rsidR="00EB7F39" w:rsidTr="00EB7F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EB7F39" w:rsidRDefault="004F2153" w:rsidP="00EB7F39">
            <w:pPr>
              <w:jc w:val="distribute"/>
              <w:rPr>
                <w:sz w:val="24"/>
              </w:rPr>
            </w:pPr>
            <w:r w:rsidRPr="00EB7F39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EB7F39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8394"/>
      </w:tblGrid>
      <w:tr w:rsidR="00EB7F39" w:rsidTr="00EB7F39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EB7F39" w:rsidRDefault="00EB7F39" w:rsidP="00EB7F39">
            <w:pPr>
              <w:tabs>
                <w:tab w:val="left" w:pos="8820"/>
              </w:tabs>
              <w:rPr>
                <w:sz w:val="24"/>
              </w:rPr>
            </w:pPr>
            <w:r w:rsidRPr="00EB7F39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0613D1" w:rsidRDefault="00F27D7E" w:rsidP="003734E6">
            <w:pPr>
              <w:tabs>
                <w:tab w:val="left" w:pos="8820"/>
              </w:tabs>
              <w:ind w:firstLineChars="200" w:firstLine="480"/>
              <w:rPr>
                <w:rFonts w:ascii="ＭＳ 明朝" w:hAnsi="ＭＳ 明朝"/>
                <w:sz w:val="24"/>
              </w:rPr>
            </w:pPr>
            <w:r w:rsidRPr="00F27D7E">
              <w:rPr>
                <w:rFonts w:ascii="ＭＳ 明朝" w:hAnsi="ＭＳ 明朝" w:hint="eastAsia"/>
                <w:sz w:val="24"/>
              </w:rPr>
              <w:t>西土木事務所　照明ＬＥＤ化修繕委託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EB7F39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EB7F39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EB7F39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EB7F39" w:rsidTr="00EB7F39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EB7F39" w:rsidRDefault="00DB7E91" w:rsidP="00EB7F39">
            <w:pPr>
              <w:jc w:val="center"/>
              <w:rPr>
                <w:sz w:val="24"/>
              </w:rPr>
            </w:pPr>
            <w:r w:rsidRPr="00EB7F39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EB7F39" w:rsidRDefault="004F2153" w:rsidP="00EB7F39">
            <w:pPr>
              <w:jc w:val="center"/>
              <w:rPr>
                <w:sz w:val="24"/>
              </w:rPr>
            </w:pPr>
            <w:r w:rsidRPr="00EB7F39">
              <w:rPr>
                <w:rFonts w:hint="eastAsia"/>
                <w:sz w:val="24"/>
              </w:rPr>
              <w:t>質　問　内　容</w:t>
            </w:r>
          </w:p>
        </w:tc>
      </w:tr>
      <w:tr w:rsidR="00EB7F39" w:rsidTr="00EB7F39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EB7F39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EB7F39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bookmarkStart w:id="0" w:name="_GoBack"/>
      <w:bookmarkEnd w:id="0"/>
      <w:r w:rsidR="001E29C4" w:rsidRPr="00ED7B15">
        <w:rPr>
          <w:rFonts w:hint="eastAsia"/>
          <w:sz w:val="22"/>
        </w:rPr>
        <w:t>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7F266B">
        <w:rPr>
          <w:rFonts w:hint="eastAsia"/>
          <w:sz w:val="22"/>
        </w:rPr>
        <w:t>西</w:t>
      </w:r>
      <w:r w:rsidR="00EB7F39">
        <w:rPr>
          <w:rFonts w:hint="eastAsia"/>
          <w:sz w:val="22"/>
        </w:rPr>
        <w:t>土木事務所へ</w:t>
      </w:r>
      <w:r w:rsidR="00317A95">
        <w:rPr>
          <w:rFonts w:hint="eastAsia"/>
          <w:sz w:val="22"/>
        </w:rPr>
        <w:t>電子メール</w:t>
      </w:r>
      <w:r w:rsidR="00EB7F39">
        <w:rPr>
          <w:rFonts w:hint="eastAsia"/>
          <w:sz w:val="22"/>
        </w:rPr>
        <w:t>等にて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7F266B">
        <w:rPr>
          <w:rFonts w:hint="eastAsia"/>
          <w:sz w:val="22"/>
        </w:rPr>
        <w:t>西</w:t>
      </w:r>
      <w:r w:rsidR="00EB7F39">
        <w:rPr>
          <w:rFonts w:hint="eastAsia"/>
          <w:sz w:val="22"/>
        </w:rPr>
        <w:t>土木事務所</w:t>
      </w:r>
      <w:r w:rsidR="00DB7E91" w:rsidRPr="00ED7B15">
        <w:rPr>
          <w:rFonts w:hint="eastAsia"/>
          <w:sz w:val="22"/>
        </w:rPr>
        <w:t>へ必ず電話で連絡すること。</w:t>
      </w:r>
    </w:p>
    <w:sectPr w:rsidR="00C8013D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C0C" w:rsidRDefault="00111C0C" w:rsidP="00D370D4">
      <w:r>
        <w:separator/>
      </w:r>
    </w:p>
  </w:endnote>
  <w:endnote w:type="continuationSeparator" w:id="0">
    <w:p w:rsidR="00111C0C" w:rsidRDefault="00111C0C" w:rsidP="00D37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C0C" w:rsidRDefault="00111C0C" w:rsidP="00D370D4">
      <w:r>
        <w:separator/>
      </w:r>
    </w:p>
  </w:footnote>
  <w:footnote w:type="continuationSeparator" w:id="0">
    <w:p w:rsidR="00111C0C" w:rsidRDefault="00111C0C" w:rsidP="00D370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613D1"/>
    <w:rsid w:val="00093B46"/>
    <w:rsid w:val="000C5BF0"/>
    <w:rsid w:val="00111C0C"/>
    <w:rsid w:val="001E29C4"/>
    <w:rsid w:val="0031206F"/>
    <w:rsid w:val="00317A95"/>
    <w:rsid w:val="00343A49"/>
    <w:rsid w:val="003734E6"/>
    <w:rsid w:val="004F2153"/>
    <w:rsid w:val="00563D67"/>
    <w:rsid w:val="0070673F"/>
    <w:rsid w:val="007F266B"/>
    <w:rsid w:val="008204C6"/>
    <w:rsid w:val="008763E0"/>
    <w:rsid w:val="00A31195"/>
    <w:rsid w:val="00A43A53"/>
    <w:rsid w:val="00C8013D"/>
    <w:rsid w:val="00D370D4"/>
    <w:rsid w:val="00DB6541"/>
    <w:rsid w:val="00DB7E91"/>
    <w:rsid w:val="00EB7F39"/>
    <w:rsid w:val="00ED7B15"/>
    <w:rsid w:val="00F27D7E"/>
    <w:rsid w:val="00F538DE"/>
    <w:rsid w:val="00F7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4FC649-F3ED-445D-8A73-FDEB7309E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370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370D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370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370D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監督車新規リース</vt:lpstr>
    </vt:vector>
  </TitlesOfParts>
  <Company>Toshiba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監督車新規リース</dc:title>
  <dc:subject/>
  <dc:creator>西土木事務所</dc:creator>
  <cp:keywords/>
  <cp:lastModifiedBy>薩澤 朋礼</cp:lastModifiedBy>
  <cp:revision>4</cp:revision>
  <cp:lastPrinted>1899-12-31T15:00:00Z</cp:lastPrinted>
  <dcterms:created xsi:type="dcterms:W3CDTF">2019-12-13T02:46:00Z</dcterms:created>
  <dcterms:modified xsi:type="dcterms:W3CDTF">2021-08-12T07:33:00Z</dcterms:modified>
</cp:coreProperties>
</file>