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CAD" w:rsidRPr="0009701C" w:rsidRDefault="004831B0" w:rsidP="00BE74DA">
      <w:pPr>
        <w:jc w:val="center"/>
        <w:rPr>
          <w:rFonts w:asciiTheme="majorEastAsia" w:eastAsiaTheme="majorEastAsia" w:hAnsiTheme="majorEastAsia"/>
        </w:rPr>
      </w:pPr>
      <w:r w:rsidRPr="004831B0">
        <w:rPr>
          <w:rFonts w:asciiTheme="majorEastAsia" w:eastAsiaTheme="majorEastAsia" w:hAnsiTheme="majorEastAsia" w:hint="eastAsia"/>
        </w:rPr>
        <w:t>「令和２年度みなと大通り及び横浜文化体育館周辺道路の再整備に向けたデザイン及び詳細設計委託」</w:t>
      </w:r>
      <w:r w:rsidR="00BE74DA" w:rsidRPr="0009701C">
        <w:rPr>
          <w:rFonts w:asciiTheme="majorEastAsia" w:eastAsiaTheme="majorEastAsia" w:hAnsiTheme="majorEastAsia" w:hint="eastAsia"/>
        </w:rPr>
        <w:t>公募型プロポーザル</w:t>
      </w:r>
      <w:r w:rsidR="009330D2">
        <w:rPr>
          <w:rFonts w:asciiTheme="majorEastAsia" w:eastAsiaTheme="majorEastAsia" w:hAnsiTheme="majorEastAsia" w:hint="eastAsia"/>
        </w:rPr>
        <w:t>の参加資格</w:t>
      </w:r>
      <w:r w:rsidR="009A5617">
        <w:rPr>
          <w:rFonts w:asciiTheme="majorEastAsia" w:eastAsiaTheme="majorEastAsia" w:hAnsiTheme="majorEastAsia" w:hint="eastAsia"/>
        </w:rPr>
        <w:t>要件</w:t>
      </w:r>
      <w:r w:rsidR="009330D2">
        <w:rPr>
          <w:rFonts w:asciiTheme="majorEastAsia" w:eastAsiaTheme="majorEastAsia" w:hAnsiTheme="majorEastAsia" w:hint="eastAsia"/>
        </w:rPr>
        <w:t>に関する</w:t>
      </w:r>
      <w:r w:rsidR="00BE74DA" w:rsidRPr="0009701C">
        <w:rPr>
          <w:rFonts w:asciiTheme="majorEastAsia" w:eastAsiaTheme="majorEastAsia" w:hAnsiTheme="majorEastAsia" w:hint="eastAsia"/>
        </w:rPr>
        <w:t>質問</w:t>
      </w:r>
      <w:r w:rsidR="002E5F3F">
        <w:rPr>
          <w:rFonts w:asciiTheme="majorEastAsia" w:eastAsiaTheme="majorEastAsia" w:hAnsiTheme="majorEastAsia" w:hint="eastAsia"/>
        </w:rPr>
        <w:t>と</w:t>
      </w:r>
      <w:r w:rsidR="00BE74DA" w:rsidRPr="0009701C">
        <w:rPr>
          <w:rFonts w:asciiTheme="majorEastAsia" w:eastAsiaTheme="majorEastAsia" w:hAnsiTheme="majorEastAsia" w:hint="eastAsia"/>
        </w:rPr>
        <w:t>回答</w:t>
      </w:r>
    </w:p>
    <w:p w:rsidR="00BE74DA" w:rsidRDefault="00BE74DA" w:rsidP="00A16575">
      <w:pPr>
        <w:jc w:val="center"/>
      </w:pPr>
    </w:p>
    <w:tbl>
      <w:tblPr>
        <w:tblStyle w:val="a3"/>
        <w:tblW w:w="9464" w:type="dxa"/>
        <w:tblInd w:w="377" w:type="dxa"/>
        <w:tblLayout w:type="fixed"/>
        <w:tblLook w:val="04A0" w:firstRow="1" w:lastRow="0" w:firstColumn="1" w:lastColumn="0" w:noHBand="0" w:noVBand="1"/>
      </w:tblPr>
      <w:tblGrid>
        <w:gridCol w:w="426"/>
        <w:gridCol w:w="4644"/>
        <w:gridCol w:w="4394"/>
      </w:tblGrid>
      <w:tr w:rsidR="00A16575" w:rsidRPr="009D3216" w:rsidTr="00A2751C">
        <w:trPr>
          <w:tblHeader/>
        </w:trPr>
        <w:tc>
          <w:tcPr>
            <w:tcW w:w="426" w:type="dxa"/>
            <w:tcBorders>
              <w:bottom w:val="single" w:sz="4" w:space="0" w:color="auto"/>
            </w:tcBorders>
            <w:shd w:val="clear" w:color="auto" w:fill="F2F2F2" w:themeFill="background1" w:themeFillShade="F2"/>
          </w:tcPr>
          <w:p w:rsidR="00A16575" w:rsidRPr="00C43EAD" w:rsidRDefault="00A16575" w:rsidP="00A16575">
            <w:pPr>
              <w:ind w:leftChars="-50" w:left="-110" w:rightChars="-50" w:right="-110"/>
              <w:jc w:val="center"/>
              <w:rPr>
                <w:rFonts w:asciiTheme="majorEastAsia" w:eastAsiaTheme="majorEastAsia" w:hAnsiTheme="majorEastAsia"/>
                <w:sz w:val="20"/>
              </w:rPr>
            </w:pPr>
            <w:r w:rsidRPr="00C43EAD">
              <w:rPr>
                <w:rFonts w:asciiTheme="majorEastAsia" w:eastAsiaTheme="majorEastAsia" w:hAnsiTheme="majorEastAsia" w:hint="eastAsia"/>
                <w:sz w:val="20"/>
              </w:rPr>
              <w:t>No.</w:t>
            </w:r>
          </w:p>
        </w:tc>
        <w:tc>
          <w:tcPr>
            <w:tcW w:w="4644" w:type="dxa"/>
            <w:tcBorders>
              <w:bottom w:val="single" w:sz="4" w:space="0" w:color="auto"/>
            </w:tcBorders>
            <w:shd w:val="clear" w:color="auto" w:fill="F2F2F2" w:themeFill="background1" w:themeFillShade="F2"/>
            <w:vAlign w:val="center"/>
          </w:tcPr>
          <w:p w:rsidR="00A16575" w:rsidRPr="009D3216" w:rsidRDefault="00A16575" w:rsidP="00A16575">
            <w:pPr>
              <w:jc w:val="center"/>
              <w:rPr>
                <w:rFonts w:asciiTheme="majorEastAsia" w:eastAsiaTheme="majorEastAsia" w:hAnsiTheme="majorEastAsia"/>
              </w:rPr>
            </w:pPr>
            <w:r w:rsidRPr="009D3216">
              <w:rPr>
                <w:rFonts w:asciiTheme="majorEastAsia" w:eastAsiaTheme="majorEastAsia" w:hAnsiTheme="majorEastAsia" w:hint="eastAsia"/>
              </w:rPr>
              <w:t>質問事項</w:t>
            </w:r>
          </w:p>
        </w:tc>
        <w:tc>
          <w:tcPr>
            <w:tcW w:w="4394" w:type="dxa"/>
            <w:tcBorders>
              <w:bottom w:val="single" w:sz="4" w:space="0" w:color="auto"/>
            </w:tcBorders>
            <w:shd w:val="clear" w:color="auto" w:fill="F2F2F2" w:themeFill="background1" w:themeFillShade="F2"/>
            <w:vAlign w:val="center"/>
          </w:tcPr>
          <w:p w:rsidR="00A16575" w:rsidRPr="009D3216" w:rsidRDefault="00A16575" w:rsidP="00A16575">
            <w:pPr>
              <w:jc w:val="center"/>
              <w:rPr>
                <w:rFonts w:asciiTheme="majorEastAsia" w:eastAsiaTheme="majorEastAsia" w:hAnsiTheme="majorEastAsia"/>
              </w:rPr>
            </w:pPr>
            <w:r w:rsidRPr="009D3216">
              <w:rPr>
                <w:rFonts w:asciiTheme="majorEastAsia" w:eastAsiaTheme="majorEastAsia" w:hAnsiTheme="majorEastAsia" w:hint="eastAsia"/>
              </w:rPr>
              <w:t>回答</w:t>
            </w:r>
          </w:p>
        </w:tc>
      </w:tr>
      <w:tr w:rsidR="00275263" w:rsidRPr="0043661E" w:rsidTr="00CB16EA">
        <w:trPr>
          <w:trHeight w:val="3020"/>
        </w:trPr>
        <w:tc>
          <w:tcPr>
            <w:tcW w:w="426" w:type="dxa"/>
          </w:tcPr>
          <w:p w:rsidR="00275263" w:rsidRPr="002B50F4" w:rsidRDefault="00275263" w:rsidP="00A16575">
            <w:pPr>
              <w:jc w:val="left"/>
              <w:rPr>
                <w:rFonts w:asciiTheme="minorEastAsia" w:eastAsiaTheme="minorEastAsia" w:hAnsiTheme="minorEastAsia"/>
                <w:sz w:val="20"/>
              </w:rPr>
            </w:pPr>
            <w:r w:rsidRPr="002B50F4">
              <w:rPr>
                <w:rFonts w:asciiTheme="minorEastAsia" w:eastAsiaTheme="minorEastAsia" w:hAnsiTheme="minorEastAsia" w:hint="eastAsia"/>
                <w:sz w:val="20"/>
              </w:rPr>
              <w:t>１</w:t>
            </w:r>
          </w:p>
        </w:tc>
        <w:tc>
          <w:tcPr>
            <w:tcW w:w="4644" w:type="dxa"/>
            <w:tcBorders>
              <w:top w:val="dashSmallGap" w:sz="4" w:space="0" w:color="auto"/>
            </w:tcBorders>
          </w:tcPr>
          <w:p w:rsidR="00275263" w:rsidRDefault="00275263" w:rsidP="002843A3">
            <w:pPr>
              <w:jc w:val="left"/>
              <w:rPr>
                <w:rFonts w:asciiTheme="minorEastAsia" w:eastAsiaTheme="minorEastAsia" w:hAnsiTheme="minorEastAsia"/>
              </w:rPr>
            </w:pPr>
            <w:r>
              <w:rPr>
                <w:rFonts w:asciiTheme="minorEastAsia" w:eastAsiaTheme="minorEastAsia" w:hAnsiTheme="minorEastAsia" w:hint="eastAsia"/>
              </w:rPr>
              <w:t>＜有資格者名簿への登載について＞</w:t>
            </w:r>
          </w:p>
          <w:p w:rsidR="00275263" w:rsidRDefault="00275263" w:rsidP="00A2751C">
            <w:pPr>
              <w:ind w:left="110" w:firstLineChars="100" w:firstLine="220"/>
              <w:jc w:val="left"/>
              <w:rPr>
                <w:rFonts w:asciiTheme="minorEastAsia" w:eastAsiaTheme="minorEastAsia" w:hAnsiTheme="minorEastAsia"/>
              </w:rPr>
            </w:pPr>
            <w:r>
              <w:rPr>
                <w:rFonts w:asciiTheme="minorEastAsia" w:eastAsiaTheme="minorEastAsia" w:hAnsiTheme="minorEastAsia" w:hint="eastAsia"/>
              </w:rPr>
              <w:t>構成員２者による共同事業体での参加応募を考えており、現在、共同企業体の代表者は令和元・２年度横浜市一般競争入札有資格者</w:t>
            </w:r>
            <w:r w:rsidR="009330D2">
              <w:rPr>
                <w:rFonts w:asciiTheme="minorEastAsia" w:eastAsiaTheme="minorEastAsia" w:hAnsiTheme="minorEastAsia" w:hint="eastAsia"/>
              </w:rPr>
              <w:t>名簿</w:t>
            </w:r>
            <w:r>
              <w:rPr>
                <w:rFonts w:asciiTheme="minorEastAsia" w:eastAsiaTheme="minorEastAsia" w:hAnsiTheme="minorEastAsia" w:hint="eastAsia"/>
              </w:rPr>
              <w:t>に登載されていますが、代表者を除いた構成員は登載されていません。</w:t>
            </w:r>
          </w:p>
          <w:p w:rsidR="00275263" w:rsidRPr="00A16575" w:rsidRDefault="00275263" w:rsidP="00AC763E">
            <w:pPr>
              <w:ind w:left="110" w:firstLineChars="100" w:firstLine="220"/>
              <w:jc w:val="left"/>
              <w:rPr>
                <w:rFonts w:asciiTheme="minorEastAsia" w:eastAsiaTheme="minorEastAsia" w:hAnsiTheme="minorEastAsia"/>
              </w:rPr>
            </w:pPr>
            <w:r>
              <w:rPr>
                <w:rFonts w:asciiTheme="minorEastAsia" w:eastAsiaTheme="minorEastAsia" w:hAnsiTheme="minorEastAsia" w:hint="eastAsia"/>
              </w:rPr>
              <w:t>共同事業体として参加する場合の要件のウとエの条件には１者以上と記載されており、ウ</w:t>
            </w:r>
            <w:r w:rsidR="00E8169A">
              <w:rPr>
                <w:rFonts w:asciiTheme="minorEastAsia" w:eastAsiaTheme="minorEastAsia" w:hAnsiTheme="minorEastAsia" w:hint="eastAsia"/>
              </w:rPr>
              <w:t>と</w:t>
            </w:r>
            <w:r>
              <w:rPr>
                <w:rFonts w:asciiTheme="minorEastAsia" w:eastAsiaTheme="minorEastAsia" w:hAnsiTheme="minorEastAsia" w:hint="eastAsia"/>
              </w:rPr>
              <w:t>エの両方を代表者のみで満たしていれば参加要件を満たすようにも見えます。</w:t>
            </w:r>
            <w:bookmarkStart w:id="0" w:name="_GoBack"/>
            <w:bookmarkEnd w:id="0"/>
            <w:r>
              <w:rPr>
                <w:rFonts w:asciiTheme="minorEastAsia" w:eastAsiaTheme="minorEastAsia" w:hAnsiTheme="minorEastAsia" w:hint="eastAsia"/>
              </w:rPr>
              <w:t>この場合</w:t>
            </w:r>
            <w:r w:rsidR="00AC763E">
              <w:rPr>
                <w:rFonts w:asciiTheme="minorEastAsia" w:eastAsiaTheme="minorEastAsia" w:hAnsiTheme="minorEastAsia" w:hint="eastAsia"/>
              </w:rPr>
              <w:t>においても、本プロポーザルに参加するにあたり、</w:t>
            </w:r>
            <w:r w:rsidR="009330D2">
              <w:rPr>
                <w:rFonts w:asciiTheme="minorEastAsia" w:eastAsiaTheme="minorEastAsia" w:hAnsiTheme="minorEastAsia" w:hint="eastAsia"/>
              </w:rPr>
              <w:t>要件オの</w:t>
            </w:r>
            <w:r w:rsidR="00AC763E">
              <w:rPr>
                <w:rFonts w:asciiTheme="minorEastAsia" w:eastAsiaTheme="minorEastAsia" w:hAnsiTheme="minorEastAsia" w:hint="eastAsia"/>
              </w:rPr>
              <w:t>構成員３者以上での共同事業体と同様に、</w:t>
            </w:r>
            <w:r w:rsidR="00E8169A">
              <w:rPr>
                <w:rFonts w:asciiTheme="minorEastAsia" w:eastAsiaTheme="minorEastAsia" w:hAnsiTheme="minorEastAsia" w:hint="eastAsia"/>
              </w:rPr>
              <w:t>代表者以外の構成員は、</w:t>
            </w:r>
            <w:r>
              <w:rPr>
                <w:rFonts w:asciiTheme="minorEastAsia" w:eastAsiaTheme="minorEastAsia" w:hAnsiTheme="minorEastAsia" w:hint="eastAsia"/>
              </w:rPr>
              <w:t>令和元・２年横浜市一般競争入札有資格者名簿に登録申請</w:t>
            </w:r>
            <w:r w:rsidR="00AC763E">
              <w:rPr>
                <w:rFonts w:asciiTheme="minorEastAsia" w:eastAsiaTheme="minorEastAsia" w:hAnsiTheme="minorEastAsia" w:hint="eastAsia"/>
              </w:rPr>
              <w:t>する必要がありますか</w:t>
            </w:r>
            <w:r>
              <w:rPr>
                <w:rFonts w:asciiTheme="minorEastAsia" w:eastAsiaTheme="minorEastAsia" w:hAnsiTheme="minorEastAsia" w:hint="eastAsia"/>
              </w:rPr>
              <w:t>。</w:t>
            </w:r>
          </w:p>
        </w:tc>
        <w:tc>
          <w:tcPr>
            <w:tcW w:w="4394" w:type="dxa"/>
            <w:vMerge w:val="restart"/>
            <w:tcBorders>
              <w:top w:val="dashSmallGap" w:sz="4" w:space="0" w:color="auto"/>
            </w:tcBorders>
          </w:tcPr>
          <w:p w:rsidR="00275263" w:rsidRDefault="00275263" w:rsidP="004831B0">
            <w:pPr>
              <w:ind w:firstLineChars="100" w:firstLine="220"/>
              <w:jc w:val="left"/>
              <w:rPr>
                <w:rFonts w:asciiTheme="minorEastAsia" w:eastAsiaTheme="minorEastAsia" w:hAnsiTheme="minorEastAsia"/>
              </w:rPr>
            </w:pPr>
          </w:p>
          <w:p w:rsidR="00275263" w:rsidRDefault="00275263" w:rsidP="004831B0">
            <w:pPr>
              <w:ind w:firstLineChars="100" w:firstLine="220"/>
              <w:jc w:val="left"/>
              <w:rPr>
                <w:rFonts w:asciiTheme="minorEastAsia" w:eastAsiaTheme="minorEastAsia" w:hAnsiTheme="minorEastAsia"/>
              </w:rPr>
            </w:pPr>
            <w:r>
              <w:rPr>
                <w:rFonts w:asciiTheme="minorEastAsia" w:eastAsiaTheme="minorEastAsia" w:hAnsiTheme="minorEastAsia" w:hint="eastAsia"/>
              </w:rPr>
              <w:t>参加資格の技術者要件で定めた技術者の業務はいずれも契約の主たる業務であるため、主たる業務を共同事業体の構成員が担当する場合は、登録が必要となります。</w:t>
            </w:r>
          </w:p>
          <w:p w:rsidR="00275263" w:rsidRPr="00A16575" w:rsidRDefault="00275263" w:rsidP="00AC763E">
            <w:pPr>
              <w:jc w:val="left"/>
              <w:rPr>
                <w:rFonts w:asciiTheme="minorEastAsia" w:eastAsiaTheme="minorEastAsia" w:hAnsiTheme="minorEastAsia"/>
              </w:rPr>
            </w:pPr>
            <w:r>
              <w:rPr>
                <w:rFonts w:asciiTheme="minorEastAsia" w:eastAsiaTheme="minorEastAsia" w:hAnsiTheme="minorEastAsia" w:hint="eastAsia"/>
              </w:rPr>
              <w:t xml:space="preserve">　このため、共同事業体</w:t>
            </w:r>
            <w:r w:rsidR="00AC763E">
              <w:rPr>
                <w:rFonts w:asciiTheme="minorEastAsia" w:eastAsiaTheme="minorEastAsia" w:hAnsiTheme="minorEastAsia" w:hint="eastAsia"/>
              </w:rPr>
              <w:t>の構成員の各々が、</w:t>
            </w:r>
            <w:r>
              <w:rPr>
                <w:rFonts w:asciiTheme="minorEastAsia" w:eastAsiaTheme="minorEastAsia" w:hAnsiTheme="minorEastAsia" w:hint="eastAsia"/>
              </w:rPr>
              <w:t>令和元・２年度横浜市一般競争入札有資格者名簿に登載（または参加申し込み時点で登録申請）していることが必要です。</w:t>
            </w:r>
          </w:p>
        </w:tc>
      </w:tr>
      <w:tr w:rsidR="00275263" w:rsidTr="001738FF">
        <w:trPr>
          <w:trHeight w:val="614"/>
        </w:trPr>
        <w:tc>
          <w:tcPr>
            <w:tcW w:w="426" w:type="dxa"/>
            <w:tcBorders>
              <w:top w:val="single" w:sz="4" w:space="0" w:color="auto"/>
            </w:tcBorders>
          </w:tcPr>
          <w:p w:rsidR="00275263" w:rsidRPr="002B50F4" w:rsidRDefault="00275263" w:rsidP="00A16575">
            <w:pPr>
              <w:jc w:val="left"/>
              <w:rPr>
                <w:rFonts w:asciiTheme="minorEastAsia" w:eastAsiaTheme="minorEastAsia" w:hAnsiTheme="minorEastAsia"/>
                <w:sz w:val="20"/>
              </w:rPr>
            </w:pPr>
            <w:r>
              <w:rPr>
                <w:rFonts w:asciiTheme="minorEastAsia" w:eastAsiaTheme="minorEastAsia" w:hAnsiTheme="minorEastAsia" w:hint="eastAsia"/>
                <w:sz w:val="20"/>
              </w:rPr>
              <w:t>２</w:t>
            </w:r>
          </w:p>
        </w:tc>
        <w:tc>
          <w:tcPr>
            <w:tcW w:w="4644" w:type="dxa"/>
          </w:tcPr>
          <w:p w:rsidR="00275263" w:rsidRDefault="00275263" w:rsidP="00527A4A">
            <w:pPr>
              <w:ind w:left="220" w:hangingChars="100" w:hanging="220"/>
              <w:jc w:val="left"/>
              <w:rPr>
                <w:rFonts w:asciiTheme="minorEastAsia" w:eastAsiaTheme="minorEastAsia" w:hAnsiTheme="minorEastAsia"/>
              </w:rPr>
            </w:pPr>
            <w:r>
              <w:rPr>
                <w:rFonts w:asciiTheme="minorEastAsia" w:eastAsiaTheme="minorEastAsia" w:hAnsiTheme="minorEastAsia" w:hint="eastAsia"/>
              </w:rPr>
              <w:t>＜有資格者名簿への登載について＞</w:t>
            </w:r>
          </w:p>
          <w:p w:rsidR="008458F6" w:rsidRDefault="00275263" w:rsidP="00C15655">
            <w:pPr>
              <w:ind w:leftChars="-80" w:left="44"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0018152D">
              <w:rPr>
                <w:rFonts w:asciiTheme="minorEastAsia" w:eastAsiaTheme="minorEastAsia" w:hAnsiTheme="minorEastAsia" w:hint="eastAsia"/>
              </w:rPr>
              <w:t xml:space="preserve">　</w:t>
            </w:r>
            <w:r>
              <w:rPr>
                <w:rFonts w:asciiTheme="minorEastAsia" w:eastAsiaTheme="minorEastAsia" w:hAnsiTheme="minorEastAsia" w:hint="eastAsia"/>
              </w:rPr>
              <w:t>複数社</w:t>
            </w:r>
            <w:r w:rsidR="009330D2">
              <w:rPr>
                <w:rFonts w:asciiTheme="minorEastAsia" w:eastAsiaTheme="minorEastAsia" w:hAnsiTheme="minorEastAsia" w:hint="eastAsia"/>
              </w:rPr>
              <w:t>で技術者要件の技術者を配置し、</w:t>
            </w:r>
            <w:r>
              <w:rPr>
                <w:rFonts w:asciiTheme="minorEastAsia" w:eastAsiaTheme="minorEastAsia" w:hAnsiTheme="minorEastAsia" w:hint="eastAsia"/>
              </w:rPr>
              <w:t>参画</w:t>
            </w:r>
            <w:r w:rsidR="008458F6">
              <w:rPr>
                <w:rFonts w:asciiTheme="minorEastAsia" w:eastAsiaTheme="minorEastAsia" w:hAnsiTheme="minorEastAsia" w:hint="eastAsia"/>
              </w:rPr>
              <w:t>することを考えていますが</w:t>
            </w:r>
            <w:r>
              <w:rPr>
                <w:rFonts w:asciiTheme="minorEastAsia" w:eastAsiaTheme="minorEastAsia" w:hAnsiTheme="minorEastAsia" w:hint="eastAsia"/>
              </w:rPr>
              <w:t>、その内１つの事業者が単独</w:t>
            </w:r>
            <w:r w:rsidR="0018152D">
              <w:rPr>
                <w:rFonts w:asciiTheme="minorEastAsia" w:eastAsiaTheme="minorEastAsia" w:hAnsiTheme="minorEastAsia" w:hint="eastAsia"/>
              </w:rPr>
              <w:t>で</w:t>
            </w:r>
            <w:r w:rsidR="00C15655">
              <w:rPr>
                <w:rFonts w:asciiTheme="minorEastAsia" w:eastAsiaTheme="minorEastAsia" w:hAnsiTheme="minorEastAsia" w:hint="eastAsia"/>
              </w:rPr>
              <w:t>参加</w:t>
            </w:r>
            <w:r w:rsidR="0018152D">
              <w:rPr>
                <w:rFonts w:asciiTheme="minorEastAsia" w:eastAsiaTheme="minorEastAsia" w:hAnsiTheme="minorEastAsia" w:hint="eastAsia"/>
              </w:rPr>
              <w:t>要件を満たし、そのほか</w:t>
            </w:r>
            <w:r w:rsidR="008458F6">
              <w:rPr>
                <w:rFonts w:asciiTheme="minorEastAsia" w:eastAsiaTheme="minorEastAsia" w:hAnsiTheme="minorEastAsia" w:hint="eastAsia"/>
              </w:rPr>
              <w:t>の事業者</w:t>
            </w:r>
            <w:r w:rsidR="00C15655">
              <w:rPr>
                <w:rFonts w:asciiTheme="minorEastAsia" w:eastAsiaTheme="minorEastAsia" w:hAnsiTheme="minorEastAsia" w:hint="eastAsia"/>
              </w:rPr>
              <w:t>は</w:t>
            </w:r>
            <w:r w:rsidR="008458F6">
              <w:rPr>
                <w:rFonts w:asciiTheme="minorEastAsia" w:eastAsiaTheme="minorEastAsia" w:hAnsiTheme="minorEastAsia" w:hint="eastAsia"/>
              </w:rPr>
              <w:t>令和元・２年横浜市一般競争入札有資格者名簿に</w:t>
            </w:r>
            <w:r w:rsidR="0018152D">
              <w:rPr>
                <w:rFonts w:asciiTheme="minorEastAsia" w:eastAsiaTheme="minorEastAsia" w:hAnsiTheme="minorEastAsia" w:hint="eastAsia"/>
              </w:rPr>
              <w:t>登載されてい</w:t>
            </w:r>
            <w:r w:rsidR="008458F6">
              <w:rPr>
                <w:rFonts w:asciiTheme="minorEastAsia" w:eastAsiaTheme="minorEastAsia" w:hAnsiTheme="minorEastAsia" w:hint="eastAsia"/>
              </w:rPr>
              <w:t>ません。</w:t>
            </w:r>
          </w:p>
          <w:p w:rsidR="0018152D" w:rsidRPr="009D3216" w:rsidRDefault="008458F6" w:rsidP="009330D2">
            <w:pPr>
              <w:ind w:leftChars="19" w:left="42" w:firstLineChars="100" w:firstLine="220"/>
              <w:jc w:val="left"/>
              <w:rPr>
                <w:rFonts w:asciiTheme="minorEastAsia" w:eastAsiaTheme="minorEastAsia" w:hAnsiTheme="minorEastAsia"/>
              </w:rPr>
            </w:pPr>
            <w:r>
              <w:rPr>
                <w:rFonts w:asciiTheme="minorEastAsia" w:eastAsiaTheme="minorEastAsia" w:hAnsiTheme="minorEastAsia" w:hint="eastAsia"/>
              </w:rPr>
              <w:t>この場合、</w:t>
            </w:r>
            <w:r w:rsidR="00E8169A">
              <w:rPr>
                <w:rFonts w:asciiTheme="minorEastAsia" w:eastAsiaTheme="minorEastAsia" w:hAnsiTheme="minorEastAsia" w:hint="eastAsia"/>
              </w:rPr>
              <w:t>参加要件を満たす事業者が</w:t>
            </w:r>
            <w:r w:rsidR="0018152D">
              <w:rPr>
                <w:rFonts w:asciiTheme="minorEastAsia" w:eastAsiaTheme="minorEastAsia" w:hAnsiTheme="minorEastAsia" w:hint="eastAsia"/>
              </w:rPr>
              <w:t>単独事業者として参加し、</w:t>
            </w:r>
            <w:r w:rsidR="009330D2">
              <w:rPr>
                <w:rFonts w:asciiTheme="minorEastAsia" w:eastAsiaTheme="minorEastAsia" w:hAnsiTheme="minorEastAsia" w:hint="eastAsia"/>
              </w:rPr>
              <w:t>その他の事業者が</w:t>
            </w:r>
            <w:r>
              <w:rPr>
                <w:rFonts w:asciiTheme="minorEastAsia" w:eastAsiaTheme="minorEastAsia" w:hAnsiTheme="minorEastAsia" w:hint="eastAsia"/>
              </w:rPr>
              <w:t>下請</w:t>
            </w:r>
            <w:r w:rsidR="00C15655">
              <w:rPr>
                <w:rFonts w:asciiTheme="minorEastAsia" w:eastAsiaTheme="minorEastAsia" w:hAnsiTheme="minorEastAsia" w:hint="eastAsia"/>
              </w:rPr>
              <w:t>として参加す</w:t>
            </w:r>
            <w:r w:rsidR="0018152D">
              <w:rPr>
                <w:rFonts w:asciiTheme="minorEastAsia" w:eastAsiaTheme="minorEastAsia" w:hAnsiTheme="minorEastAsia" w:hint="eastAsia"/>
              </w:rPr>
              <w:t>る</w:t>
            </w:r>
            <w:r w:rsidR="00C15655">
              <w:rPr>
                <w:rFonts w:asciiTheme="minorEastAsia" w:eastAsiaTheme="minorEastAsia" w:hAnsiTheme="minorEastAsia" w:hint="eastAsia"/>
              </w:rPr>
              <w:t>ことは可能で</w:t>
            </w:r>
            <w:r w:rsidR="0018152D">
              <w:rPr>
                <w:rFonts w:asciiTheme="minorEastAsia" w:eastAsiaTheme="minorEastAsia" w:hAnsiTheme="minorEastAsia" w:hint="eastAsia"/>
              </w:rPr>
              <w:t>しょうか。もしくは</w:t>
            </w:r>
            <w:r w:rsidR="009330D2">
              <w:rPr>
                <w:rFonts w:asciiTheme="minorEastAsia" w:eastAsiaTheme="minorEastAsia" w:hAnsiTheme="minorEastAsia" w:hint="eastAsia"/>
              </w:rPr>
              <w:t>令和元・２年横浜市一般競争入札</w:t>
            </w:r>
            <w:r w:rsidR="0018152D">
              <w:rPr>
                <w:rFonts w:asciiTheme="minorEastAsia" w:eastAsiaTheme="minorEastAsia" w:hAnsiTheme="minorEastAsia" w:hint="eastAsia"/>
              </w:rPr>
              <w:t>有資格者名簿に登録申請</w:t>
            </w:r>
            <w:r w:rsidR="00C15655">
              <w:rPr>
                <w:rFonts w:asciiTheme="minorEastAsia" w:eastAsiaTheme="minorEastAsia" w:hAnsiTheme="minorEastAsia" w:hint="eastAsia"/>
              </w:rPr>
              <w:t>し、共同事業体として参加</w:t>
            </w:r>
            <w:r w:rsidR="0018152D">
              <w:rPr>
                <w:rFonts w:asciiTheme="minorEastAsia" w:eastAsiaTheme="minorEastAsia" w:hAnsiTheme="minorEastAsia" w:hint="eastAsia"/>
              </w:rPr>
              <w:t>する必要があるのでしょうか。</w:t>
            </w:r>
          </w:p>
        </w:tc>
        <w:tc>
          <w:tcPr>
            <w:tcW w:w="4394" w:type="dxa"/>
            <w:vMerge/>
          </w:tcPr>
          <w:p w:rsidR="00275263" w:rsidRPr="009D3216" w:rsidRDefault="00275263" w:rsidP="00A16575">
            <w:pPr>
              <w:jc w:val="left"/>
              <w:rPr>
                <w:rFonts w:asciiTheme="minorEastAsia" w:eastAsiaTheme="minorEastAsia" w:hAnsiTheme="minorEastAsia"/>
              </w:rPr>
            </w:pPr>
          </w:p>
        </w:tc>
      </w:tr>
    </w:tbl>
    <w:p w:rsidR="00BE74DA" w:rsidRPr="00287D25" w:rsidRDefault="00BE74DA" w:rsidP="00A16575">
      <w:pPr>
        <w:jc w:val="left"/>
      </w:pPr>
    </w:p>
    <w:sectPr w:rsidR="00BE74DA" w:rsidRPr="00287D25" w:rsidSect="008C2AF5">
      <w:footerReference w:type="default" r:id="rId7"/>
      <w:pgSz w:w="11906" w:h="16838" w:code="9"/>
      <w:pgMar w:top="737" w:right="851" w:bottom="567" w:left="851" w:header="284" w:footer="22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648" w:rsidRDefault="00805648" w:rsidP="004D1B6D">
      <w:r>
        <w:separator/>
      </w:r>
    </w:p>
  </w:endnote>
  <w:endnote w:type="continuationSeparator" w:id="0">
    <w:p w:rsidR="00805648" w:rsidRDefault="00805648" w:rsidP="004D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峽蕀.">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770978"/>
      <w:docPartObj>
        <w:docPartGallery w:val="Page Numbers (Bottom of Page)"/>
        <w:docPartUnique/>
      </w:docPartObj>
    </w:sdtPr>
    <w:sdtEndPr/>
    <w:sdtContent>
      <w:p w:rsidR="00FE2A4C" w:rsidRDefault="00FE2A4C">
        <w:pPr>
          <w:pStyle w:val="a6"/>
          <w:jc w:val="center"/>
        </w:pPr>
        <w:r>
          <w:fldChar w:fldCharType="begin"/>
        </w:r>
        <w:r>
          <w:instrText>PAGE   \* MERGEFORMAT</w:instrText>
        </w:r>
        <w:r>
          <w:fldChar w:fldCharType="separate"/>
        </w:r>
        <w:r w:rsidR="00E8169A" w:rsidRPr="00E8169A">
          <w:rPr>
            <w:noProof/>
            <w:lang w:val="ja-JP"/>
          </w:rPr>
          <w:t>1</w:t>
        </w:r>
        <w:r>
          <w:fldChar w:fldCharType="end"/>
        </w:r>
      </w:p>
    </w:sdtContent>
  </w:sdt>
  <w:p w:rsidR="00FE2A4C" w:rsidRDefault="00FE2A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648" w:rsidRDefault="00805648" w:rsidP="004D1B6D">
      <w:r>
        <w:separator/>
      </w:r>
    </w:p>
  </w:footnote>
  <w:footnote w:type="continuationSeparator" w:id="0">
    <w:p w:rsidR="00805648" w:rsidRDefault="00805648" w:rsidP="004D1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55F36"/>
    <w:multiLevelType w:val="hybridMultilevel"/>
    <w:tmpl w:val="D5AE2E5E"/>
    <w:lvl w:ilvl="0" w:tplc="A392AA08">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DA"/>
    <w:rsid w:val="00027FD1"/>
    <w:rsid w:val="00047EA8"/>
    <w:rsid w:val="00073B99"/>
    <w:rsid w:val="00086568"/>
    <w:rsid w:val="000903D2"/>
    <w:rsid w:val="000913E1"/>
    <w:rsid w:val="0009701C"/>
    <w:rsid w:val="0009776C"/>
    <w:rsid w:val="000A11B4"/>
    <w:rsid w:val="000A134E"/>
    <w:rsid w:val="000A541A"/>
    <w:rsid w:val="000A55DE"/>
    <w:rsid w:val="000A6BD7"/>
    <w:rsid w:val="000C1E13"/>
    <w:rsid w:val="000C5F12"/>
    <w:rsid w:val="000D4B0F"/>
    <w:rsid w:val="000E510A"/>
    <w:rsid w:val="000E6B8E"/>
    <w:rsid w:val="00113494"/>
    <w:rsid w:val="00114F28"/>
    <w:rsid w:val="00117F56"/>
    <w:rsid w:val="00120CE9"/>
    <w:rsid w:val="0013772C"/>
    <w:rsid w:val="00145B5D"/>
    <w:rsid w:val="0015369B"/>
    <w:rsid w:val="0016436B"/>
    <w:rsid w:val="001703BA"/>
    <w:rsid w:val="0017114A"/>
    <w:rsid w:val="00174558"/>
    <w:rsid w:val="00176CB4"/>
    <w:rsid w:val="00180860"/>
    <w:rsid w:val="0018152D"/>
    <w:rsid w:val="00183E29"/>
    <w:rsid w:val="00185611"/>
    <w:rsid w:val="00187CAD"/>
    <w:rsid w:val="00194636"/>
    <w:rsid w:val="00196744"/>
    <w:rsid w:val="001A51F6"/>
    <w:rsid w:val="001C6A8D"/>
    <w:rsid w:val="001F7162"/>
    <w:rsid w:val="00206F47"/>
    <w:rsid w:val="00212A84"/>
    <w:rsid w:val="00256B2F"/>
    <w:rsid w:val="0026448D"/>
    <w:rsid w:val="00275263"/>
    <w:rsid w:val="00277636"/>
    <w:rsid w:val="002843A3"/>
    <w:rsid w:val="00286EFC"/>
    <w:rsid w:val="00287D25"/>
    <w:rsid w:val="002A2367"/>
    <w:rsid w:val="002A35EB"/>
    <w:rsid w:val="002A4CCB"/>
    <w:rsid w:val="002A6660"/>
    <w:rsid w:val="002B38A6"/>
    <w:rsid w:val="002B50F4"/>
    <w:rsid w:val="002D1F38"/>
    <w:rsid w:val="002E2ADC"/>
    <w:rsid w:val="002E349B"/>
    <w:rsid w:val="002E5F3F"/>
    <w:rsid w:val="003078D7"/>
    <w:rsid w:val="0031603E"/>
    <w:rsid w:val="00360E12"/>
    <w:rsid w:val="00375578"/>
    <w:rsid w:val="00375936"/>
    <w:rsid w:val="00382FF4"/>
    <w:rsid w:val="003A6364"/>
    <w:rsid w:val="003B2392"/>
    <w:rsid w:val="003B24D0"/>
    <w:rsid w:val="003B5727"/>
    <w:rsid w:val="003B5AF6"/>
    <w:rsid w:val="00405EF2"/>
    <w:rsid w:val="00423643"/>
    <w:rsid w:val="0043661E"/>
    <w:rsid w:val="00454AE2"/>
    <w:rsid w:val="00464B73"/>
    <w:rsid w:val="00467144"/>
    <w:rsid w:val="00481913"/>
    <w:rsid w:val="004831B0"/>
    <w:rsid w:val="004A730B"/>
    <w:rsid w:val="004B5315"/>
    <w:rsid w:val="004D1B6D"/>
    <w:rsid w:val="004F0C9D"/>
    <w:rsid w:val="004F6845"/>
    <w:rsid w:val="00500C32"/>
    <w:rsid w:val="00524B15"/>
    <w:rsid w:val="00527A4A"/>
    <w:rsid w:val="005305B8"/>
    <w:rsid w:val="00533416"/>
    <w:rsid w:val="00536B47"/>
    <w:rsid w:val="005471E9"/>
    <w:rsid w:val="00560078"/>
    <w:rsid w:val="0056295F"/>
    <w:rsid w:val="00573C8A"/>
    <w:rsid w:val="00581F38"/>
    <w:rsid w:val="005837E5"/>
    <w:rsid w:val="00595917"/>
    <w:rsid w:val="005A14DB"/>
    <w:rsid w:val="005B21C2"/>
    <w:rsid w:val="005B54BA"/>
    <w:rsid w:val="005C52A5"/>
    <w:rsid w:val="005D4F07"/>
    <w:rsid w:val="005D75FC"/>
    <w:rsid w:val="005E2387"/>
    <w:rsid w:val="005E37BA"/>
    <w:rsid w:val="005F5948"/>
    <w:rsid w:val="005F5FE3"/>
    <w:rsid w:val="00611B6F"/>
    <w:rsid w:val="0061740F"/>
    <w:rsid w:val="00653F1C"/>
    <w:rsid w:val="00657618"/>
    <w:rsid w:val="006579FD"/>
    <w:rsid w:val="006627C7"/>
    <w:rsid w:val="006A3077"/>
    <w:rsid w:val="006A66D2"/>
    <w:rsid w:val="006B29AC"/>
    <w:rsid w:val="006B5CB3"/>
    <w:rsid w:val="006B6665"/>
    <w:rsid w:val="006B7F84"/>
    <w:rsid w:val="006C698B"/>
    <w:rsid w:val="006E02F1"/>
    <w:rsid w:val="006E0F0E"/>
    <w:rsid w:val="006F1430"/>
    <w:rsid w:val="006F4DB6"/>
    <w:rsid w:val="006F5B49"/>
    <w:rsid w:val="006F6B62"/>
    <w:rsid w:val="007015AE"/>
    <w:rsid w:val="007077C9"/>
    <w:rsid w:val="00722193"/>
    <w:rsid w:val="007257A7"/>
    <w:rsid w:val="00767AB4"/>
    <w:rsid w:val="00771A65"/>
    <w:rsid w:val="00773DA3"/>
    <w:rsid w:val="0079561D"/>
    <w:rsid w:val="007A594E"/>
    <w:rsid w:val="007B6AFB"/>
    <w:rsid w:val="007C162B"/>
    <w:rsid w:val="007C4360"/>
    <w:rsid w:val="007D2466"/>
    <w:rsid w:val="00805648"/>
    <w:rsid w:val="008434AE"/>
    <w:rsid w:val="008458F6"/>
    <w:rsid w:val="00850CB6"/>
    <w:rsid w:val="00853974"/>
    <w:rsid w:val="0086567F"/>
    <w:rsid w:val="00865F54"/>
    <w:rsid w:val="00866958"/>
    <w:rsid w:val="00886E4C"/>
    <w:rsid w:val="008952F6"/>
    <w:rsid w:val="008C29BE"/>
    <w:rsid w:val="008C2AF5"/>
    <w:rsid w:val="008D2631"/>
    <w:rsid w:val="008E1ED0"/>
    <w:rsid w:val="008F1BB1"/>
    <w:rsid w:val="00905B20"/>
    <w:rsid w:val="00913D46"/>
    <w:rsid w:val="00921C7E"/>
    <w:rsid w:val="009330D2"/>
    <w:rsid w:val="00951CC0"/>
    <w:rsid w:val="00967230"/>
    <w:rsid w:val="00967466"/>
    <w:rsid w:val="00970E17"/>
    <w:rsid w:val="00973193"/>
    <w:rsid w:val="0097589A"/>
    <w:rsid w:val="009831BE"/>
    <w:rsid w:val="009A5617"/>
    <w:rsid w:val="009B0C36"/>
    <w:rsid w:val="009C0D9C"/>
    <w:rsid w:val="009C2AF9"/>
    <w:rsid w:val="009C2D65"/>
    <w:rsid w:val="009C3B2E"/>
    <w:rsid w:val="009D3216"/>
    <w:rsid w:val="009D3432"/>
    <w:rsid w:val="009F5E8C"/>
    <w:rsid w:val="00A13130"/>
    <w:rsid w:val="00A16575"/>
    <w:rsid w:val="00A20334"/>
    <w:rsid w:val="00A2751C"/>
    <w:rsid w:val="00A42069"/>
    <w:rsid w:val="00A46273"/>
    <w:rsid w:val="00A53A2D"/>
    <w:rsid w:val="00A60280"/>
    <w:rsid w:val="00A622FA"/>
    <w:rsid w:val="00A72E07"/>
    <w:rsid w:val="00A778AF"/>
    <w:rsid w:val="00A87DB8"/>
    <w:rsid w:val="00A976BC"/>
    <w:rsid w:val="00AC763E"/>
    <w:rsid w:val="00AD018E"/>
    <w:rsid w:val="00AD04F3"/>
    <w:rsid w:val="00AE011C"/>
    <w:rsid w:val="00AE5E5F"/>
    <w:rsid w:val="00B0087F"/>
    <w:rsid w:val="00B067A5"/>
    <w:rsid w:val="00B21597"/>
    <w:rsid w:val="00B4603B"/>
    <w:rsid w:val="00B508AD"/>
    <w:rsid w:val="00B52253"/>
    <w:rsid w:val="00B52BD8"/>
    <w:rsid w:val="00B7719D"/>
    <w:rsid w:val="00B82FC0"/>
    <w:rsid w:val="00BB68BB"/>
    <w:rsid w:val="00BC1C02"/>
    <w:rsid w:val="00BC46E4"/>
    <w:rsid w:val="00BD0057"/>
    <w:rsid w:val="00BE74DA"/>
    <w:rsid w:val="00BE77F3"/>
    <w:rsid w:val="00C05A5E"/>
    <w:rsid w:val="00C15655"/>
    <w:rsid w:val="00C167C4"/>
    <w:rsid w:val="00C17BCD"/>
    <w:rsid w:val="00C20F23"/>
    <w:rsid w:val="00C302BD"/>
    <w:rsid w:val="00C33F33"/>
    <w:rsid w:val="00C43EAD"/>
    <w:rsid w:val="00C463A8"/>
    <w:rsid w:val="00C5125B"/>
    <w:rsid w:val="00C616A3"/>
    <w:rsid w:val="00C70815"/>
    <w:rsid w:val="00C76A78"/>
    <w:rsid w:val="00C8758B"/>
    <w:rsid w:val="00C94454"/>
    <w:rsid w:val="00CB6C30"/>
    <w:rsid w:val="00CB7761"/>
    <w:rsid w:val="00CC210B"/>
    <w:rsid w:val="00CC3C2B"/>
    <w:rsid w:val="00CD30A0"/>
    <w:rsid w:val="00CD623F"/>
    <w:rsid w:val="00CE0872"/>
    <w:rsid w:val="00CE3DF0"/>
    <w:rsid w:val="00CE408D"/>
    <w:rsid w:val="00D150CC"/>
    <w:rsid w:val="00D21CD5"/>
    <w:rsid w:val="00D5376A"/>
    <w:rsid w:val="00D55ABA"/>
    <w:rsid w:val="00D5756F"/>
    <w:rsid w:val="00D66FA2"/>
    <w:rsid w:val="00D725BF"/>
    <w:rsid w:val="00D7723A"/>
    <w:rsid w:val="00D77B88"/>
    <w:rsid w:val="00DA6AF1"/>
    <w:rsid w:val="00DA6CF8"/>
    <w:rsid w:val="00DA7DA1"/>
    <w:rsid w:val="00DB227A"/>
    <w:rsid w:val="00DB488D"/>
    <w:rsid w:val="00DB5217"/>
    <w:rsid w:val="00DB65EF"/>
    <w:rsid w:val="00DC61F3"/>
    <w:rsid w:val="00DE1775"/>
    <w:rsid w:val="00DE5592"/>
    <w:rsid w:val="00E037D9"/>
    <w:rsid w:val="00E044C4"/>
    <w:rsid w:val="00E06B8C"/>
    <w:rsid w:val="00E226FC"/>
    <w:rsid w:val="00E435BC"/>
    <w:rsid w:val="00E54ABB"/>
    <w:rsid w:val="00E57EB5"/>
    <w:rsid w:val="00E60B6B"/>
    <w:rsid w:val="00E644D1"/>
    <w:rsid w:val="00E757CA"/>
    <w:rsid w:val="00E8169A"/>
    <w:rsid w:val="00E836D5"/>
    <w:rsid w:val="00E85994"/>
    <w:rsid w:val="00E92F13"/>
    <w:rsid w:val="00E9727B"/>
    <w:rsid w:val="00EA3EB3"/>
    <w:rsid w:val="00EF2AB7"/>
    <w:rsid w:val="00F03035"/>
    <w:rsid w:val="00F16E64"/>
    <w:rsid w:val="00F20508"/>
    <w:rsid w:val="00F269EE"/>
    <w:rsid w:val="00F26F2B"/>
    <w:rsid w:val="00F353E5"/>
    <w:rsid w:val="00F422C3"/>
    <w:rsid w:val="00F46654"/>
    <w:rsid w:val="00F50C6F"/>
    <w:rsid w:val="00F86CCE"/>
    <w:rsid w:val="00FB1E9F"/>
    <w:rsid w:val="00FB1FF1"/>
    <w:rsid w:val="00FB404D"/>
    <w:rsid w:val="00FC6B5F"/>
    <w:rsid w:val="00FD44BA"/>
    <w:rsid w:val="00FE29C5"/>
    <w:rsid w:val="00FE2A4C"/>
    <w:rsid w:val="00FE5202"/>
    <w:rsid w:val="00FE5900"/>
    <w:rsid w:val="00FF2AB1"/>
    <w:rsid w:val="00FF2D0B"/>
    <w:rsid w:val="00FF5FBA"/>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977F6CF-2ADF-4803-AEEE-EB208CD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216"/>
    <w:pPr>
      <w:widowControl w:val="0"/>
      <w:autoSpaceDE w:val="0"/>
      <w:autoSpaceDN w:val="0"/>
      <w:jc w:val="both"/>
    </w:pPr>
    <w:rPr>
      <w:rFonts w:ascii="ＭＳ ゴシック"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1B6D"/>
    <w:pPr>
      <w:tabs>
        <w:tab w:val="center" w:pos="4252"/>
        <w:tab w:val="right" w:pos="8504"/>
      </w:tabs>
      <w:snapToGrid w:val="0"/>
    </w:pPr>
  </w:style>
  <w:style w:type="character" w:customStyle="1" w:styleId="a5">
    <w:name w:val="ヘッダー (文字)"/>
    <w:basedOn w:val="a0"/>
    <w:link w:val="a4"/>
    <w:uiPriority w:val="99"/>
    <w:rsid w:val="004D1B6D"/>
    <w:rPr>
      <w:rFonts w:ascii="ＭＳ ゴシック" w:eastAsia="ＭＳ ゴシック"/>
      <w:sz w:val="22"/>
    </w:rPr>
  </w:style>
  <w:style w:type="paragraph" w:styleId="a6">
    <w:name w:val="footer"/>
    <w:basedOn w:val="a"/>
    <w:link w:val="a7"/>
    <w:uiPriority w:val="99"/>
    <w:unhideWhenUsed/>
    <w:rsid w:val="004D1B6D"/>
    <w:pPr>
      <w:tabs>
        <w:tab w:val="center" w:pos="4252"/>
        <w:tab w:val="right" w:pos="8504"/>
      </w:tabs>
      <w:snapToGrid w:val="0"/>
    </w:pPr>
  </w:style>
  <w:style w:type="character" w:customStyle="1" w:styleId="a7">
    <w:name w:val="フッター (文字)"/>
    <w:basedOn w:val="a0"/>
    <w:link w:val="a6"/>
    <w:uiPriority w:val="99"/>
    <w:rsid w:val="004D1B6D"/>
    <w:rPr>
      <w:rFonts w:ascii="ＭＳ ゴシック" w:eastAsia="ＭＳ ゴシック"/>
      <w:sz w:val="22"/>
    </w:rPr>
  </w:style>
  <w:style w:type="paragraph" w:customStyle="1" w:styleId="Default">
    <w:name w:val="Default"/>
    <w:rsid w:val="004D1B6D"/>
    <w:pPr>
      <w:widowControl w:val="0"/>
      <w:autoSpaceDE w:val="0"/>
      <w:autoSpaceDN w:val="0"/>
      <w:adjustRightInd w:val="0"/>
    </w:pPr>
    <w:rPr>
      <w:rFonts w:ascii="ＭＳ@..峽蕀." w:eastAsia="ＭＳ@..峽蕀." w:cs="ＭＳ@..峽蕀."/>
      <w:color w:val="000000"/>
      <w:kern w:val="0"/>
      <w:sz w:val="24"/>
      <w:szCs w:val="24"/>
    </w:rPr>
  </w:style>
  <w:style w:type="paragraph" w:styleId="a8">
    <w:name w:val="List Paragraph"/>
    <w:basedOn w:val="a"/>
    <w:uiPriority w:val="34"/>
    <w:qFormat/>
    <w:rsid w:val="00C302BD"/>
    <w:pPr>
      <w:ind w:leftChars="400" w:left="840"/>
    </w:pPr>
  </w:style>
  <w:style w:type="paragraph" w:styleId="a9">
    <w:name w:val="Balloon Text"/>
    <w:basedOn w:val="a"/>
    <w:link w:val="aa"/>
    <w:uiPriority w:val="99"/>
    <w:semiHidden/>
    <w:unhideWhenUsed/>
    <w:rsid w:val="004A73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1</Pages>
  <Words>113</Words>
  <Characters>649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2020-03-06T06:10:00Z</cp:lastPrinted>
  <dcterms:created xsi:type="dcterms:W3CDTF">2015-07-15T01:37:00Z</dcterms:created>
  <dcterms:modified xsi:type="dcterms:W3CDTF">2020-03-09T07:11:00Z</dcterms:modified>
</cp:coreProperties>
</file>