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5C02AB">
      <w:pPr>
        <w:rPr>
          <w:rFonts w:hint="eastAsia"/>
        </w:rPr>
      </w:pPr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:rsidR="00B470C1" w:rsidRDefault="00B470C1">
      <w:pPr>
        <w:rPr>
          <w:rFonts w:hint="eastAsia"/>
        </w:rPr>
      </w:pPr>
    </w:p>
    <w:p w:rsidR="00B470C1" w:rsidRPr="00146D93" w:rsidRDefault="00E61973">
      <w:pPr>
        <w:rPr>
          <w:rFonts w:hint="eastAsia"/>
          <w:b/>
        </w:rPr>
      </w:pPr>
      <w:r>
        <w:rPr>
          <w:rFonts w:hint="eastAsia"/>
          <w:b/>
        </w:rPr>
        <w:t>研修</w:t>
      </w:r>
      <w:r w:rsidR="005C02AB">
        <w:rPr>
          <w:rFonts w:hint="eastAsia"/>
          <w:b/>
        </w:rPr>
        <w:t>の</w:t>
      </w:r>
      <w:r w:rsidR="00E45054">
        <w:rPr>
          <w:rFonts w:hint="eastAsia"/>
          <w:b/>
        </w:rPr>
        <w:t>実施手法</w:t>
      </w:r>
      <w:r w:rsidR="00A47E6D">
        <w:rPr>
          <w:rFonts w:hint="eastAsia"/>
          <w:b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  <w:bookmarkStart w:id="0" w:name="_GoBack"/>
      <w:bookmarkEnd w:id="0"/>
    </w:p>
    <w:sectPr w:rsidR="00A47E6D" w:rsidSect="009E2C1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D1598"/>
    <w:rsid w:val="006F557D"/>
    <w:rsid w:val="007733B4"/>
    <w:rsid w:val="008767DB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E48E6-A2FE-409E-8111-AE0908C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