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Pr="00423CAA">
        <w:rPr>
          <w:rFonts w:hint="eastAsia"/>
          <w:sz w:val="22"/>
          <w:szCs w:val="22"/>
        </w:rPr>
        <w:t>年　　月　　日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</w:t>
      </w:r>
      <w:r w:rsidR="0075761C">
        <w:rPr>
          <w:rFonts w:hint="eastAsia"/>
          <w:sz w:val="22"/>
          <w:szCs w:val="22"/>
          <w:u w:val="single"/>
        </w:rPr>
        <w:t>令和２</w:t>
      </w:r>
      <w:r w:rsidRPr="00423CAA">
        <w:rPr>
          <w:rFonts w:hint="eastAsia"/>
          <w:sz w:val="22"/>
          <w:szCs w:val="22"/>
          <w:u w:val="single"/>
        </w:rPr>
        <w:t>年</w:t>
      </w:r>
      <w:r w:rsidR="00C926D1">
        <w:rPr>
          <w:rFonts w:hint="eastAsia"/>
          <w:sz w:val="22"/>
          <w:szCs w:val="22"/>
          <w:u w:val="single"/>
        </w:rPr>
        <w:t>２</w:t>
      </w:r>
      <w:r w:rsidRPr="00423CAA">
        <w:rPr>
          <w:rFonts w:hint="eastAsia"/>
          <w:sz w:val="22"/>
          <w:szCs w:val="22"/>
          <w:u w:val="single"/>
        </w:rPr>
        <w:t>月</w:t>
      </w:r>
      <w:r w:rsidR="0092082B">
        <w:rPr>
          <w:rFonts w:hint="eastAsia"/>
          <w:sz w:val="22"/>
          <w:szCs w:val="22"/>
          <w:u w:val="single"/>
        </w:rPr>
        <w:t>21</w:t>
      </w:r>
      <w:bookmarkStart w:id="0" w:name="_GoBack"/>
      <w:bookmarkEnd w:id="0"/>
      <w:r w:rsidRPr="00423CAA">
        <w:rPr>
          <w:rFonts w:hint="eastAsia"/>
          <w:sz w:val="22"/>
          <w:szCs w:val="22"/>
          <w:u w:val="single"/>
        </w:rPr>
        <w:t>日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</w:t>
      </w:r>
      <w:r w:rsidR="0075761C" w:rsidRPr="0075761C">
        <w:rPr>
          <w:rFonts w:hint="eastAsia"/>
          <w:sz w:val="22"/>
          <w:szCs w:val="22"/>
          <w:u w:val="single"/>
        </w:rPr>
        <w:t>第４期磯子区地域福祉保健計画策定支援業務委託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D85A3F" w:rsidRPr="00241215" w:rsidRDefault="00D85A3F"/>
    <w:sectPr w:rsidR="00D85A3F" w:rsidRPr="00241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D0" w:rsidRDefault="00E55ED0" w:rsidP="00E55ED0">
      <w:r>
        <w:separator/>
      </w:r>
    </w:p>
  </w:endnote>
  <w:endnote w:type="continuationSeparator" w:id="0">
    <w:p w:rsidR="00E55ED0" w:rsidRDefault="00E55ED0" w:rsidP="00E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D0" w:rsidRDefault="00E55ED0" w:rsidP="00E55ED0">
      <w:r>
        <w:separator/>
      </w:r>
    </w:p>
  </w:footnote>
  <w:footnote w:type="continuationSeparator" w:id="0">
    <w:p w:rsidR="00E55ED0" w:rsidRDefault="00E55ED0" w:rsidP="00E5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15"/>
    <w:rsid w:val="00241215"/>
    <w:rsid w:val="0075761C"/>
    <w:rsid w:val="0092082B"/>
    <w:rsid w:val="00C926D1"/>
    <w:rsid w:val="00D85A3F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245AFD"/>
  <w15:chartTrackingRefBased/>
  <w15:docId w15:val="{061E1B27-2BAB-4374-A795-7473158B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15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ED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55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ED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2020-02-10T04:35:00Z</dcterms:created>
  <dcterms:modified xsi:type="dcterms:W3CDTF">2020-02-14T09:18:00Z</dcterms:modified>
</cp:coreProperties>
</file>