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  <w:bookmarkStart w:id="0" w:name="_GoBack"/>
      <w:bookmarkEnd w:id="0"/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D744A" w:rsidRPr="00AD744A">
        <w:rPr>
          <w:rFonts w:cs="ＭＳ 明朝" w:hint="eastAsia"/>
          <w:sz w:val="28"/>
          <w:szCs w:val="28"/>
        </w:rPr>
        <w:t>第４期港南区地域福祉保健計画（地区別計画）デザイン委託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D744A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9064A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8008-5BAA-4EC8-9315-493EFE68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269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刑部 優美</cp:lastModifiedBy>
  <cp:revision>2</cp:revision>
  <dcterms:created xsi:type="dcterms:W3CDTF">2020-09-24T07:00:00Z</dcterms:created>
  <dcterms:modified xsi:type="dcterms:W3CDTF">2020-09-24T07:02:00Z</dcterms:modified>
</cp:coreProperties>
</file>