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881" w:rsidRPr="00EA05A2" w:rsidRDefault="00F05881">
      <w:pPr>
        <w:jc w:val="center"/>
        <w:rPr>
          <w:spacing w:val="4"/>
          <w:sz w:val="56"/>
          <w:szCs w:val="56"/>
        </w:rPr>
      </w:pPr>
      <w:r w:rsidRPr="00EA05A2">
        <w:rPr>
          <w:rFonts w:cs="ＭＳ 明朝" w:hint="eastAsia"/>
          <w:spacing w:val="4"/>
          <w:sz w:val="56"/>
          <w:szCs w:val="56"/>
          <w:u w:val="single" w:color="000000"/>
        </w:rPr>
        <w:t>入</w:t>
      </w:r>
      <w:r w:rsidR="00051319">
        <w:rPr>
          <w:rFonts w:cs="ＭＳ 明朝" w:hint="eastAsia"/>
          <w:spacing w:val="4"/>
          <w:sz w:val="56"/>
          <w:szCs w:val="56"/>
          <w:u w:val="single" w:color="000000"/>
        </w:rPr>
        <w:t xml:space="preserve">　</w:t>
      </w:r>
      <w:r w:rsidRPr="00EA05A2">
        <w:rPr>
          <w:rFonts w:cs="ＭＳ 明朝" w:hint="eastAsia"/>
          <w:spacing w:val="4"/>
          <w:sz w:val="56"/>
          <w:szCs w:val="56"/>
          <w:u w:val="single" w:color="000000"/>
        </w:rPr>
        <w:t>札</w:t>
      </w:r>
      <w:r w:rsidR="00051319">
        <w:rPr>
          <w:rFonts w:cs="ＭＳ 明朝" w:hint="eastAsia"/>
          <w:spacing w:val="4"/>
          <w:sz w:val="56"/>
          <w:szCs w:val="56"/>
          <w:u w:val="single" w:color="000000"/>
        </w:rPr>
        <w:t xml:space="preserve">　</w:t>
      </w:r>
      <w:r w:rsidRPr="00EA05A2">
        <w:rPr>
          <w:rFonts w:cs="ＭＳ 明朝" w:hint="eastAsia"/>
          <w:spacing w:val="4"/>
          <w:sz w:val="56"/>
          <w:szCs w:val="56"/>
          <w:u w:val="single" w:color="000000"/>
        </w:rPr>
        <w:t>書</w:t>
      </w:r>
    </w:p>
    <w:p w:rsidR="00F05881" w:rsidRDefault="00F05881">
      <w:pPr>
        <w:rPr>
          <w:spacing w:val="4"/>
        </w:rPr>
      </w:pPr>
    </w:p>
    <w:p w:rsidR="00F05881" w:rsidRDefault="0092685B">
      <w:pPr>
        <w:jc w:val="right"/>
        <w:rPr>
          <w:spacing w:val="4"/>
        </w:rPr>
      </w:pPr>
      <w:r>
        <w:rPr>
          <w:rFonts w:cs="ＭＳ 明朝" w:hint="eastAsia"/>
        </w:rPr>
        <w:t>令和２</w:t>
      </w:r>
      <w:r w:rsidR="00F05881">
        <w:rPr>
          <w:rFonts w:cs="ＭＳ 明朝" w:hint="eastAsia"/>
        </w:rPr>
        <w:t xml:space="preserve">年　　月　　日　</w:t>
      </w: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404D9A" w:rsidRDefault="00404D9A">
      <w:pPr>
        <w:spacing w:line="252" w:lineRule="exact"/>
      </w:pP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404D9A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EA01C3">
      <w:pPr>
        <w:spacing w:line="252" w:lineRule="exact"/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>いたします。</w:t>
      </w:r>
    </w:p>
    <w:p w:rsidR="00F05881" w:rsidRDefault="00F05881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EC580E" w:rsidRDefault="00F05881">
      <w:pPr>
        <w:rPr>
          <w:rFonts w:cs="ＭＳ 明朝"/>
        </w:rPr>
      </w:pPr>
      <w:r>
        <w:rPr>
          <w:rFonts w:cs="ＭＳ 明朝" w:hint="eastAsia"/>
        </w:rPr>
        <w:t>件　　名</w:t>
      </w:r>
    </w:p>
    <w:p w:rsidR="00F05881" w:rsidRPr="00FC0328" w:rsidRDefault="004E7363" w:rsidP="00494236">
      <w:pPr>
        <w:snapToGrid w:val="0"/>
        <w:ind w:rightChars="106" w:right="307" w:firstLineChars="200" w:firstLine="502"/>
        <w:jc w:val="center"/>
        <w:rPr>
          <w:rFonts w:ascii="ＭＳ 明朝" w:hAnsi="ＭＳ 明朝" w:cs="MS-Mincho"/>
          <w:b/>
          <w:sz w:val="24"/>
        </w:rPr>
      </w:pPr>
      <w:bookmarkStart w:id="0" w:name="_GoBack"/>
      <w:bookmarkEnd w:id="0"/>
      <w:r w:rsidRPr="004E7363">
        <w:rPr>
          <w:rFonts w:ascii="ＭＳ 明朝" w:hAnsi="ＭＳ 明朝" w:cs="MS-Mincho" w:hint="eastAsia"/>
          <w:b/>
          <w:sz w:val="24"/>
        </w:rPr>
        <w:t>令和２年度 青葉区総務課公用車の新規リース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7"/>
      </w:tblGrid>
      <w:tr w:rsidR="00F05881" w:rsidTr="00B10B9A">
        <w:trPr>
          <w:trHeight w:val="261"/>
        </w:trPr>
        <w:tc>
          <w:tcPr>
            <w:tcW w:w="94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B10B9A" w:rsidRPr="00EC0C02" w:rsidRDefault="00B10B9A" w:rsidP="00B10B9A">
      <w:pPr>
        <w:rPr>
          <w:rFonts w:ascii="ＭＳ 明朝" w:hAnsi="ＭＳ 明朝" w:cs="ＭＳ 明朝"/>
          <w:sz w:val="21"/>
          <w:szCs w:val="21"/>
        </w:rPr>
      </w:pPr>
    </w:p>
    <w:p w:rsidR="00EA05A2" w:rsidRPr="00EC0C02" w:rsidRDefault="00EA05A2" w:rsidP="00EA05A2">
      <w:pPr>
        <w:ind w:left="220" w:hangingChars="100" w:hanging="220"/>
        <w:rPr>
          <w:rFonts w:ascii="ＭＳ 明朝" w:hAnsi="ＭＳ 明朝" w:cs="ＭＳ 明朝"/>
          <w:sz w:val="21"/>
          <w:szCs w:val="21"/>
        </w:rPr>
      </w:pPr>
      <w:r w:rsidRPr="00EC0C02">
        <w:rPr>
          <w:rFonts w:ascii="ＭＳ 明朝" w:hAnsi="ＭＳ 明朝" w:cs="ＭＳ 明朝" w:hint="eastAsia"/>
          <w:sz w:val="21"/>
          <w:szCs w:val="21"/>
        </w:rPr>
        <w:t>【</w:t>
      </w:r>
      <w:r w:rsidR="00AD25D3" w:rsidRPr="00EC0C02">
        <w:rPr>
          <w:rFonts w:ascii="ＭＳ 明朝" w:hAnsi="ＭＳ 明朝" w:cs="ＭＳ 明朝" w:hint="eastAsia"/>
          <w:sz w:val="21"/>
          <w:szCs w:val="21"/>
        </w:rPr>
        <w:t>注意</w:t>
      </w:r>
      <w:r w:rsidRPr="00EC0C02">
        <w:rPr>
          <w:rFonts w:ascii="ＭＳ 明朝" w:hAnsi="ＭＳ 明朝" w:cs="ＭＳ 明朝" w:hint="eastAsia"/>
          <w:sz w:val="21"/>
          <w:szCs w:val="21"/>
        </w:rPr>
        <w:t>】</w:t>
      </w:r>
    </w:p>
    <w:p w:rsidR="00EA05A2" w:rsidRDefault="00EA05A2" w:rsidP="00EA05A2">
      <w:pPr>
        <w:ind w:leftChars="76" w:left="440" w:hangingChars="100" w:hanging="220"/>
        <w:rPr>
          <w:rFonts w:ascii="ＭＳ 明朝" w:hAnsi="ＭＳ 明朝" w:cs="ＭＳ 明朝"/>
          <w:sz w:val="21"/>
          <w:szCs w:val="21"/>
        </w:rPr>
      </w:pPr>
      <w:r w:rsidRPr="00EC0C02">
        <w:rPr>
          <w:rFonts w:ascii="ＭＳ 明朝" w:hAnsi="ＭＳ 明朝" w:cs="ＭＳ 明朝" w:hint="eastAsia"/>
          <w:sz w:val="21"/>
          <w:szCs w:val="21"/>
        </w:rPr>
        <w:t>(1) 入札</w:t>
      </w:r>
      <w:r w:rsidR="00AD25D3" w:rsidRPr="00EC0C02">
        <w:rPr>
          <w:rFonts w:ascii="ＭＳ 明朝" w:hAnsi="ＭＳ 明朝" w:cs="ＭＳ 明朝" w:hint="eastAsia"/>
          <w:sz w:val="21"/>
          <w:szCs w:val="21"/>
        </w:rPr>
        <w:t>書には、消費税法第９条第１項規定の免税事業者であるか課税事業者であるかを問わず、見積った契約希望価格の</w:t>
      </w:r>
      <w:r w:rsidR="00FC23FE">
        <w:rPr>
          <w:rFonts w:ascii="ＭＳ 明朝" w:hAnsi="ＭＳ 明朝"/>
          <w:sz w:val="21"/>
          <w:szCs w:val="21"/>
        </w:rPr>
        <w:t xml:space="preserve"> 1</w:t>
      </w:r>
      <w:r w:rsidR="009B19A6">
        <w:rPr>
          <w:rFonts w:ascii="ＭＳ 明朝" w:hAnsi="ＭＳ 明朝" w:hint="eastAsia"/>
          <w:sz w:val="21"/>
          <w:szCs w:val="21"/>
        </w:rPr>
        <w:t>10</w:t>
      </w:r>
      <w:r w:rsidR="00AD25D3" w:rsidRPr="00EC0C02">
        <w:rPr>
          <w:rFonts w:ascii="ＭＳ 明朝" w:hAnsi="ＭＳ 明朝" w:cs="ＭＳ 明朝" w:hint="eastAsia"/>
          <w:sz w:val="21"/>
          <w:szCs w:val="21"/>
        </w:rPr>
        <w:t>分の</w:t>
      </w:r>
      <w:r w:rsidR="00AD25D3" w:rsidRPr="00EC0C02">
        <w:rPr>
          <w:rFonts w:ascii="ＭＳ 明朝" w:hAnsi="ＭＳ 明朝"/>
          <w:sz w:val="21"/>
          <w:szCs w:val="21"/>
        </w:rPr>
        <w:t xml:space="preserve"> 100</w:t>
      </w:r>
      <w:r w:rsidRPr="00EC0C02">
        <w:rPr>
          <w:rFonts w:ascii="ＭＳ 明朝" w:hAnsi="ＭＳ 明朝" w:cs="ＭＳ 明朝" w:hint="eastAsia"/>
          <w:sz w:val="21"/>
          <w:szCs w:val="21"/>
        </w:rPr>
        <w:t>に相当する金額を記載してください</w:t>
      </w:r>
      <w:r w:rsidR="00AD25D3" w:rsidRPr="00EC0C02">
        <w:rPr>
          <w:rFonts w:ascii="ＭＳ 明朝" w:hAnsi="ＭＳ 明朝" w:cs="ＭＳ 明朝" w:hint="eastAsia"/>
          <w:sz w:val="21"/>
          <w:szCs w:val="21"/>
        </w:rPr>
        <w:t>。</w:t>
      </w:r>
    </w:p>
    <w:p w:rsidR="009B19A6" w:rsidRDefault="00B10B9A" w:rsidP="009B19A6">
      <w:pPr>
        <w:ind w:firstLineChars="100" w:firstLine="220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(2)</w:t>
      </w:r>
      <w:r>
        <w:rPr>
          <w:rFonts w:ascii="ＭＳ 明朝" w:hAnsi="ＭＳ 明朝" w:cs="ＭＳ 明朝"/>
          <w:sz w:val="21"/>
          <w:szCs w:val="21"/>
        </w:rPr>
        <w:t xml:space="preserve"> </w:t>
      </w:r>
      <w:r w:rsidR="009B19A6">
        <w:rPr>
          <w:rFonts w:ascii="ＭＳ 明朝" w:hAnsi="ＭＳ 明朝" w:cs="ＭＳ 明朝" w:hint="eastAsia"/>
          <w:sz w:val="21"/>
          <w:szCs w:val="21"/>
        </w:rPr>
        <w:t>契約書（請書）の首標金額は、消費税率10</w:t>
      </w:r>
      <w:r w:rsidRPr="00B10B9A">
        <w:rPr>
          <w:rFonts w:ascii="ＭＳ 明朝" w:hAnsi="ＭＳ 明朝" w:cs="ＭＳ 明朝" w:hint="eastAsia"/>
          <w:sz w:val="21"/>
          <w:szCs w:val="21"/>
        </w:rPr>
        <w:t>％で計算した額（当該金額に１円未満の</w:t>
      </w:r>
      <w:proofErr w:type="gramStart"/>
      <w:r w:rsidRPr="00B10B9A">
        <w:rPr>
          <w:rFonts w:ascii="ＭＳ 明朝" w:hAnsi="ＭＳ 明朝" w:cs="ＭＳ 明朝" w:hint="eastAsia"/>
          <w:sz w:val="21"/>
          <w:szCs w:val="21"/>
        </w:rPr>
        <w:t>端数があ</w:t>
      </w:r>
      <w:proofErr w:type="gramEnd"/>
    </w:p>
    <w:p w:rsidR="00B10B9A" w:rsidRPr="00B10B9A" w:rsidRDefault="00B10B9A" w:rsidP="009B19A6">
      <w:pPr>
        <w:ind w:firstLineChars="200" w:firstLine="440"/>
        <w:rPr>
          <w:rFonts w:ascii="ＭＳ 明朝" w:hAnsi="ＭＳ 明朝" w:cs="ＭＳ 明朝"/>
          <w:sz w:val="21"/>
          <w:szCs w:val="21"/>
        </w:rPr>
      </w:pPr>
      <w:r w:rsidRPr="00B10B9A">
        <w:rPr>
          <w:rFonts w:ascii="ＭＳ 明朝" w:hAnsi="ＭＳ 明朝" w:cs="ＭＳ 明朝" w:hint="eastAsia"/>
          <w:sz w:val="21"/>
          <w:szCs w:val="21"/>
        </w:rPr>
        <w:t>るときは、その端数金額を切捨てた金額）で記載します。</w:t>
      </w:r>
    </w:p>
    <w:p w:rsidR="00EA05A2" w:rsidRPr="00B10B9A" w:rsidRDefault="00EA05A2">
      <w:pPr>
        <w:spacing w:line="220" w:lineRule="exact"/>
        <w:rPr>
          <w:rFonts w:ascii="ＭＳ 明朝" w:hAnsi="ＭＳ 明朝" w:cs="ＭＳ 明朝"/>
          <w:b/>
          <w:spacing w:val="4"/>
          <w:sz w:val="21"/>
          <w:szCs w:val="21"/>
          <w:u w:val="wave"/>
        </w:rPr>
      </w:pPr>
    </w:p>
    <w:sectPr w:rsidR="00EA05A2" w:rsidRPr="00B10B9A" w:rsidSect="00B10B9A">
      <w:headerReference w:type="default" r:id="rId6"/>
      <w:footerReference w:type="default" r:id="rId7"/>
      <w:type w:val="continuous"/>
      <w:pgSz w:w="11906" w:h="16838" w:code="9"/>
      <w:pgMar w:top="1418" w:right="1168" w:bottom="1418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12" w:rsidRDefault="00226012">
      <w:r>
        <w:separator/>
      </w:r>
    </w:p>
  </w:endnote>
  <w:endnote w:type="continuationSeparator" w:id="0">
    <w:p w:rsidR="00226012" w:rsidRDefault="0022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瀬戸フォント-SP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12" w:rsidRDefault="0022601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26012" w:rsidRDefault="00226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019D8"/>
    <w:rsid w:val="00051319"/>
    <w:rsid w:val="000519E2"/>
    <w:rsid w:val="00076CE2"/>
    <w:rsid w:val="000F625B"/>
    <w:rsid w:val="000F7021"/>
    <w:rsid w:val="00144850"/>
    <w:rsid w:val="001B2727"/>
    <w:rsid w:val="001C215E"/>
    <w:rsid w:val="00210F27"/>
    <w:rsid w:val="00226012"/>
    <w:rsid w:val="002F7321"/>
    <w:rsid w:val="00300342"/>
    <w:rsid w:val="00322A4D"/>
    <w:rsid w:val="00327752"/>
    <w:rsid w:val="00335A9A"/>
    <w:rsid w:val="003632B6"/>
    <w:rsid w:val="00364427"/>
    <w:rsid w:val="00393F77"/>
    <w:rsid w:val="003D2027"/>
    <w:rsid w:val="003F5629"/>
    <w:rsid w:val="00404D9A"/>
    <w:rsid w:val="00423679"/>
    <w:rsid w:val="00494236"/>
    <w:rsid w:val="004A52AB"/>
    <w:rsid w:val="004E7363"/>
    <w:rsid w:val="0053209C"/>
    <w:rsid w:val="005510A6"/>
    <w:rsid w:val="00555DA2"/>
    <w:rsid w:val="005F4F7A"/>
    <w:rsid w:val="00702DA8"/>
    <w:rsid w:val="00730CE9"/>
    <w:rsid w:val="0076403D"/>
    <w:rsid w:val="007B0A8A"/>
    <w:rsid w:val="008358C5"/>
    <w:rsid w:val="00847946"/>
    <w:rsid w:val="00856828"/>
    <w:rsid w:val="0086583B"/>
    <w:rsid w:val="00894620"/>
    <w:rsid w:val="008E6C33"/>
    <w:rsid w:val="009217DB"/>
    <w:rsid w:val="0092685B"/>
    <w:rsid w:val="009940D3"/>
    <w:rsid w:val="009B19A6"/>
    <w:rsid w:val="009C02C9"/>
    <w:rsid w:val="009D7A4C"/>
    <w:rsid w:val="00A254A4"/>
    <w:rsid w:val="00A30821"/>
    <w:rsid w:val="00A5184D"/>
    <w:rsid w:val="00A52E15"/>
    <w:rsid w:val="00A7039C"/>
    <w:rsid w:val="00A829B5"/>
    <w:rsid w:val="00A834C9"/>
    <w:rsid w:val="00AD20EE"/>
    <w:rsid w:val="00AD25D3"/>
    <w:rsid w:val="00AD548D"/>
    <w:rsid w:val="00B10B9A"/>
    <w:rsid w:val="00B337CA"/>
    <w:rsid w:val="00C734B4"/>
    <w:rsid w:val="00C94B1B"/>
    <w:rsid w:val="00CE215B"/>
    <w:rsid w:val="00D55B89"/>
    <w:rsid w:val="00DE2EBE"/>
    <w:rsid w:val="00EA01C3"/>
    <w:rsid w:val="00EA05A2"/>
    <w:rsid w:val="00EB285A"/>
    <w:rsid w:val="00EC0C02"/>
    <w:rsid w:val="00EC580E"/>
    <w:rsid w:val="00EF7362"/>
    <w:rsid w:val="00F011B8"/>
    <w:rsid w:val="00F05881"/>
    <w:rsid w:val="00F34023"/>
    <w:rsid w:val="00F509A6"/>
    <w:rsid w:val="00F954EA"/>
    <w:rsid w:val="00F955F6"/>
    <w:rsid w:val="00F97171"/>
    <w:rsid w:val="00FC0328"/>
    <w:rsid w:val="00FC23FE"/>
    <w:rsid w:val="00FC48D1"/>
    <w:rsid w:val="00FD2767"/>
    <w:rsid w:val="00FD701E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A65BBF2-24E3-4152-B168-19184C18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F56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F5629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3F56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F5629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入札書（契約事務受任者宛）</vt:lpstr>
      <vt:lpstr>入札書（契約事務受任者宛）</vt:lpstr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入札書（契約事務受任者宛）</dc:title>
  <dc:subject/>
  <dc:creator>横浜市契約部</dc:creator>
  <cp:keywords/>
  <cp:lastModifiedBy>藤浦 和明</cp:lastModifiedBy>
  <cp:revision>5</cp:revision>
  <cp:lastPrinted>2008-04-18T06:41:00Z</cp:lastPrinted>
  <dcterms:created xsi:type="dcterms:W3CDTF">2019-10-02T04:32:00Z</dcterms:created>
  <dcterms:modified xsi:type="dcterms:W3CDTF">2020-02-20T03:12:00Z</dcterms:modified>
</cp:coreProperties>
</file>