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5" w:rsidRDefault="008F7334">
      <w:pPr>
        <w:pStyle w:val="a3"/>
        <w:spacing w:before="22"/>
        <w:ind w:left="220"/>
      </w:pPr>
      <w:r>
        <w:t>（様式</w:t>
      </w:r>
      <w:r w:rsidR="00C05714">
        <w:rPr>
          <w:rFonts w:hint="eastAsia"/>
          <w:lang w:eastAsia="ja-JP"/>
        </w:rPr>
        <w:t>３</w:t>
      </w:r>
      <w:bookmarkStart w:id="0" w:name="_GoBack"/>
      <w:bookmarkEnd w:id="0"/>
      <w:r w:rsidR="00077155">
        <w:t>）</w:t>
      </w:r>
    </w:p>
    <w:p w:rsidR="00A96CF5" w:rsidRDefault="00077155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平成</w:t>
      </w:r>
      <w:r>
        <w:tab/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FB4C02" w:rsidRPr="00FB4C02">
        <w:rPr>
          <w:rFonts w:hint="eastAsia"/>
          <w:lang w:eastAsia="ja-JP"/>
        </w:rPr>
        <w:t>新たな教育センター基本構想策定業務委託</w:t>
      </w:r>
    </w:p>
    <w:p w:rsidR="00A96CF5" w:rsidRDefault="00C05714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Default="00077155">
      <w:pPr>
        <w:pStyle w:val="a3"/>
        <w:spacing w:before="6"/>
        <w:ind w:left="4233" w:right="4121"/>
        <w:jc w:val="center"/>
        <w:rPr>
          <w:rFonts w:ascii="Century"/>
          <w:lang w:eastAsia="ja-JP"/>
        </w:rPr>
      </w:pPr>
      <w:r>
        <w:rPr>
          <w:rFonts w:ascii="Century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77155"/>
    <w:rsid w:val="008F7334"/>
    <w:rsid w:val="00A96CF5"/>
    <w:rsid w:val="00C05714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教育政策推進課</cp:lastModifiedBy>
  <cp:revision>5</cp:revision>
  <cp:lastPrinted>2019-03-11T03:31:00Z</cp:lastPrinted>
  <dcterms:created xsi:type="dcterms:W3CDTF">2018-01-19T15:15:00Z</dcterms:created>
  <dcterms:modified xsi:type="dcterms:W3CDTF">2019-03-11T06:42:00Z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