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2F0" w:rsidRDefault="00C562F0" w:rsidP="00C562F0">
      <w:pPr>
        <w:jc w:val="center"/>
        <w:rPr>
          <w:rFonts w:ascii="HGS創英角ﾎﾟｯﾌﾟ体" w:eastAsia="HGS創英角ﾎﾟｯﾌﾟ体"/>
          <w:sz w:val="24"/>
        </w:rPr>
      </w:pPr>
      <w:r>
        <w:rPr>
          <w:rFonts w:ascii="HGS創英角ﾎﾟｯﾌﾟ体" w:eastAsia="HGS創英角ﾎﾟｯﾌﾟ体" w:hint="eastAsia"/>
          <w:sz w:val="24"/>
        </w:rPr>
        <w:t>発注情報詳細（</w:t>
      </w:r>
      <w:r w:rsidR="00482D4B">
        <w:rPr>
          <w:rFonts w:ascii="HGS創英角ﾎﾟｯﾌﾟ体" w:eastAsia="HGS創英角ﾎﾟｯﾌﾟ体" w:hint="eastAsia"/>
          <w:sz w:val="24"/>
        </w:rPr>
        <w:t>委託</w:t>
      </w:r>
      <w:r w:rsidRPr="00826D3C">
        <w:rPr>
          <w:rFonts w:ascii="HGS創英角ﾎﾟｯﾌﾟ体" w:eastAsia="HGS創英角ﾎﾟｯﾌﾟ体" w:hint="eastAsia"/>
          <w:sz w:val="24"/>
        </w:rPr>
        <w:t>）</w:t>
      </w:r>
    </w:p>
    <w:p w:rsidR="00C562F0" w:rsidRPr="00826D3C" w:rsidRDefault="00C562F0" w:rsidP="00C562F0">
      <w:pPr>
        <w:rPr>
          <w:rFonts w:ascii="HGS創英角ﾎﾟｯﾌﾟ体" w:eastAsia="HGS創英角ﾎﾟｯﾌﾟ体"/>
          <w:szCs w:val="20"/>
        </w:rPr>
      </w:pPr>
    </w:p>
    <w:tbl>
      <w:tblPr>
        <w:tblW w:w="4956" w:type="pct"/>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21"/>
        <w:gridCol w:w="1770"/>
        <w:gridCol w:w="7346"/>
      </w:tblGrid>
      <w:tr w:rsidR="00C562F0" w:rsidRPr="00826D3C" w:rsidTr="00FB5130">
        <w:trPr>
          <w:trHeight w:val="323"/>
          <w:tblCellSpacing w:w="7" w:type="dxa"/>
          <w:jc w:val="center"/>
        </w:trPr>
        <w:tc>
          <w:tcPr>
            <w:tcW w:w="1132" w:type="pct"/>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C562F0" w:rsidRPr="003A3A64" w:rsidRDefault="00C562F0" w:rsidP="00FB5130">
            <w:pPr>
              <w:spacing w:line="240" w:lineRule="exact"/>
              <w:jc w:val="center"/>
              <w:rPr>
                <w:rFonts w:ascii="ＭＳ ゴシック" w:eastAsia="ＭＳ ゴシック" w:hAnsi="ＭＳ ゴシック" w:cs="ＭＳ Ｐゴシック"/>
                <w:bCs/>
                <w:szCs w:val="20"/>
              </w:rPr>
            </w:pPr>
            <w:r w:rsidRPr="003A3A64">
              <w:rPr>
                <w:rFonts w:ascii="ＭＳ ゴシック" w:eastAsia="ＭＳ ゴシック" w:hAnsi="ＭＳ ゴシック"/>
                <w:bCs/>
                <w:szCs w:val="20"/>
              </w:rPr>
              <w:t>入札方法</w:t>
            </w:r>
          </w:p>
        </w:tc>
        <w:tc>
          <w:tcPr>
            <w:tcW w:w="384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562F0" w:rsidRPr="00C562F0" w:rsidRDefault="00C562F0" w:rsidP="00FB5130">
            <w:pPr>
              <w:spacing w:line="240" w:lineRule="exact"/>
              <w:rPr>
                <w:rFonts w:ascii="ＭＳ 明朝" w:hAnsi="ＭＳ 明朝" w:cs="ＭＳ Ｐゴシック"/>
                <w:szCs w:val="20"/>
              </w:rPr>
            </w:pPr>
            <w:r w:rsidRPr="00C562F0">
              <w:rPr>
                <w:rFonts w:ascii="ＭＳ 明朝" w:hAnsi="ＭＳ 明朝"/>
                <w:szCs w:val="20"/>
              </w:rPr>
              <w:t>入札書の持参による</w:t>
            </w:r>
            <w:r w:rsidRPr="00C562F0">
              <w:rPr>
                <w:rFonts w:ascii="ＭＳ 明朝" w:hAnsi="ＭＳ 明朝" w:hint="eastAsia"/>
                <w:szCs w:val="20"/>
              </w:rPr>
              <w:t xml:space="preserve">　公募型指名競争入札</w:t>
            </w:r>
          </w:p>
        </w:tc>
      </w:tr>
      <w:tr w:rsidR="00C562F0" w:rsidRPr="00826D3C" w:rsidTr="00FB5130">
        <w:trPr>
          <w:trHeight w:val="323"/>
          <w:tblCellSpacing w:w="7" w:type="dxa"/>
          <w:jc w:val="center"/>
        </w:trPr>
        <w:tc>
          <w:tcPr>
            <w:tcW w:w="1132" w:type="pct"/>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C562F0" w:rsidRPr="003A3A64" w:rsidRDefault="00C562F0" w:rsidP="00FB5130">
            <w:pPr>
              <w:spacing w:line="240" w:lineRule="exact"/>
              <w:jc w:val="center"/>
              <w:rPr>
                <w:rFonts w:ascii="ＭＳ ゴシック" w:eastAsia="ＭＳ ゴシック" w:hAnsi="ＭＳ ゴシック" w:cs="ＭＳ Ｐゴシック"/>
                <w:bCs/>
                <w:szCs w:val="20"/>
              </w:rPr>
            </w:pPr>
            <w:r w:rsidRPr="003A3A64">
              <w:rPr>
                <w:rFonts w:ascii="ＭＳ ゴシック" w:eastAsia="ＭＳ ゴシック" w:hAnsi="ＭＳ ゴシック"/>
                <w:bCs/>
                <w:szCs w:val="20"/>
              </w:rPr>
              <w:t>件名</w:t>
            </w:r>
          </w:p>
        </w:tc>
        <w:tc>
          <w:tcPr>
            <w:tcW w:w="384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562F0" w:rsidRPr="00C562F0" w:rsidRDefault="004F554C" w:rsidP="005B0ED9">
            <w:pPr>
              <w:spacing w:line="240" w:lineRule="exact"/>
              <w:rPr>
                <w:rFonts w:ascii="ＭＳ 明朝" w:hAnsi="ＭＳ 明朝"/>
                <w:szCs w:val="20"/>
              </w:rPr>
            </w:pPr>
            <w:r w:rsidRPr="004F554C">
              <w:rPr>
                <w:rFonts w:ascii="ＭＳ 明朝" w:hAnsi="ＭＳ 明朝" w:hint="eastAsia"/>
                <w:szCs w:val="20"/>
              </w:rPr>
              <w:t>令和元年度 横浜市将来人口推計（日常生活圏域単位）業務委託</w:t>
            </w:r>
          </w:p>
        </w:tc>
      </w:tr>
      <w:tr w:rsidR="00C562F0" w:rsidRPr="00826D3C" w:rsidTr="00FB5130">
        <w:trPr>
          <w:trHeight w:val="323"/>
          <w:tblCellSpacing w:w="7" w:type="dxa"/>
          <w:jc w:val="center"/>
        </w:trPr>
        <w:tc>
          <w:tcPr>
            <w:tcW w:w="1132" w:type="pct"/>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C562F0" w:rsidRPr="003A3A64" w:rsidRDefault="00C562F0" w:rsidP="00FB5130">
            <w:pPr>
              <w:spacing w:line="240" w:lineRule="exact"/>
              <w:jc w:val="center"/>
              <w:rPr>
                <w:rFonts w:ascii="ＭＳ ゴシック" w:eastAsia="ＭＳ ゴシック" w:hAnsi="ＭＳ ゴシック" w:cs="ＭＳ Ｐゴシック"/>
                <w:bCs/>
                <w:szCs w:val="20"/>
              </w:rPr>
            </w:pPr>
            <w:r w:rsidRPr="003A3A64">
              <w:rPr>
                <w:rFonts w:ascii="ＭＳ ゴシック" w:eastAsia="ＭＳ ゴシック" w:hAnsi="ＭＳ ゴシック"/>
                <w:bCs/>
                <w:szCs w:val="20"/>
              </w:rPr>
              <w:t>履行場所</w:t>
            </w:r>
          </w:p>
        </w:tc>
        <w:tc>
          <w:tcPr>
            <w:tcW w:w="384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562F0" w:rsidRPr="00C562F0" w:rsidRDefault="00C562F0" w:rsidP="00FB5130">
            <w:pPr>
              <w:spacing w:line="240" w:lineRule="exact"/>
              <w:rPr>
                <w:rFonts w:ascii="ＭＳ 明朝" w:hAnsi="ＭＳ 明朝" w:cs="ＭＳ Ｐゴシック"/>
                <w:szCs w:val="20"/>
              </w:rPr>
            </w:pPr>
            <w:r w:rsidRPr="00C562F0">
              <w:rPr>
                <w:rFonts w:ascii="ＭＳ 明朝" w:hAnsi="ＭＳ 明朝" w:hint="eastAsia"/>
                <w:szCs w:val="20"/>
              </w:rPr>
              <w:t>設計図書のとおり</w:t>
            </w:r>
          </w:p>
        </w:tc>
      </w:tr>
      <w:tr w:rsidR="00C562F0" w:rsidRPr="00826D3C" w:rsidTr="00FB5130">
        <w:trPr>
          <w:trHeight w:val="323"/>
          <w:tblCellSpacing w:w="7" w:type="dxa"/>
          <w:jc w:val="center"/>
        </w:trPr>
        <w:tc>
          <w:tcPr>
            <w:tcW w:w="1132" w:type="pct"/>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C562F0" w:rsidRPr="003A3A64" w:rsidRDefault="00C562F0" w:rsidP="00FB5130">
            <w:pPr>
              <w:spacing w:line="240" w:lineRule="exact"/>
              <w:jc w:val="center"/>
              <w:rPr>
                <w:rFonts w:ascii="ＭＳ ゴシック" w:eastAsia="ＭＳ ゴシック" w:hAnsi="ＭＳ ゴシック" w:cs="ＭＳ Ｐゴシック"/>
                <w:bCs/>
                <w:szCs w:val="20"/>
              </w:rPr>
            </w:pPr>
            <w:r w:rsidRPr="003A3A64">
              <w:rPr>
                <w:rFonts w:ascii="ＭＳ ゴシック" w:eastAsia="ＭＳ ゴシック" w:hAnsi="ＭＳ ゴシック"/>
                <w:bCs/>
                <w:szCs w:val="20"/>
              </w:rPr>
              <w:t>履行期間等</w:t>
            </w:r>
          </w:p>
        </w:tc>
        <w:tc>
          <w:tcPr>
            <w:tcW w:w="384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562F0" w:rsidRPr="00C562F0" w:rsidRDefault="005B0ED9" w:rsidP="005B0ED9">
            <w:pPr>
              <w:spacing w:line="240" w:lineRule="exact"/>
              <w:ind w:rightChars="-59" w:right="-124"/>
              <w:rPr>
                <w:rFonts w:ascii="ＭＳ 明朝" w:hAnsi="ＭＳ 明朝" w:cs="ＭＳ Ｐゴシック"/>
                <w:szCs w:val="20"/>
              </w:rPr>
            </w:pPr>
            <w:r>
              <w:rPr>
                <w:rFonts w:ascii="ＭＳ 明朝" w:hAnsi="ＭＳ 明朝" w:cs="ＭＳ Ｐゴシック" w:hint="eastAsia"/>
                <w:szCs w:val="20"/>
              </w:rPr>
              <w:t>契約締結日から令和２</w:t>
            </w:r>
            <w:r w:rsidR="002676C9" w:rsidRPr="002676C9">
              <w:rPr>
                <w:rFonts w:ascii="ＭＳ 明朝" w:hAnsi="ＭＳ 明朝" w:cs="ＭＳ Ｐゴシック" w:hint="eastAsia"/>
                <w:szCs w:val="20"/>
              </w:rPr>
              <w:t>年</w:t>
            </w:r>
            <w:r>
              <w:rPr>
                <w:rFonts w:ascii="ＭＳ 明朝" w:hAnsi="ＭＳ 明朝" w:cs="ＭＳ Ｐゴシック" w:hint="eastAsia"/>
                <w:szCs w:val="20"/>
              </w:rPr>
              <w:t>１</w:t>
            </w:r>
            <w:r w:rsidR="002676C9" w:rsidRPr="002676C9">
              <w:rPr>
                <w:rFonts w:ascii="ＭＳ 明朝" w:hAnsi="ＭＳ 明朝" w:cs="ＭＳ Ｐゴシック" w:hint="eastAsia"/>
                <w:szCs w:val="20"/>
              </w:rPr>
              <w:t>月</w:t>
            </w:r>
            <w:r w:rsidR="004F554C">
              <w:rPr>
                <w:rFonts w:ascii="ＭＳ 明朝" w:hAnsi="ＭＳ 明朝" w:cs="ＭＳ Ｐゴシック" w:hint="eastAsia"/>
                <w:szCs w:val="20"/>
              </w:rPr>
              <w:t>24</w:t>
            </w:r>
            <w:r w:rsidR="002676C9" w:rsidRPr="002676C9">
              <w:rPr>
                <w:rFonts w:ascii="ＭＳ 明朝" w:hAnsi="ＭＳ 明朝" w:cs="ＭＳ Ｐゴシック" w:hint="eastAsia"/>
                <w:szCs w:val="20"/>
              </w:rPr>
              <w:t>日まで</w:t>
            </w:r>
          </w:p>
        </w:tc>
      </w:tr>
      <w:tr w:rsidR="00C562F0" w:rsidRPr="00826D3C" w:rsidTr="00FB5130">
        <w:trPr>
          <w:trHeight w:val="338"/>
          <w:tblCellSpacing w:w="7" w:type="dxa"/>
          <w:jc w:val="center"/>
        </w:trPr>
        <w:tc>
          <w:tcPr>
            <w:tcW w:w="210" w:type="pct"/>
            <w:vMerge w:val="restar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C562F0" w:rsidRPr="003A3A64" w:rsidRDefault="00C562F0" w:rsidP="00FB5130">
            <w:pPr>
              <w:spacing w:line="240" w:lineRule="exact"/>
              <w:jc w:val="center"/>
              <w:rPr>
                <w:rFonts w:ascii="ＭＳ ゴシック" w:eastAsia="ＭＳ ゴシック" w:hAnsi="ＭＳ ゴシック" w:cs="ＭＳ Ｐゴシック"/>
                <w:bCs/>
                <w:szCs w:val="20"/>
              </w:rPr>
            </w:pPr>
            <w:r w:rsidRPr="003A3A64">
              <w:rPr>
                <w:rFonts w:ascii="ＭＳ ゴシック" w:eastAsia="ＭＳ ゴシック" w:hAnsi="ＭＳ ゴシック"/>
                <w:bCs/>
                <w:szCs w:val="20"/>
              </w:rPr>
              <w:t>入</w:t>
            </w:r>
            <w:r w:rsidRPr="003A3A64">
              <w:rPr>
                <w:rFonts w:ascii="ＭＳ ゴシック" w:eastAsia="ＭＳ ゴシック" w:hAnsi="ＭＳ ゴシック"/>
                <w:bCs/>
                <w:szCs w:val="20"/>
              </w:rPr>
              <w:br/>
              <w:t>札</w:t>
            </w:r>
            <w:r w:rsidRPr="003A3A64">
              <w:rPr>
                <w:rFonts w:ascii="ＭＳ ゴシック" w:eastAsia="ＭＳ ゴシック" w:hAnsi="ＭＳ ゴシック"/>
                <w:bCs/>
                <w:szCs w:val="20"/>
              </w:rPr>
              <w:br/>
              <w:t>参</w:t>
            </w:r>
            <w:r w:rsidRPr="003A3A64">
              <w:rPr>
                <w:rFonts w:ascii="ＭＳ ゴシック" w:eastAsia="ＭＳ ゴシック" w:hAnsi="ＭＳ ゴシック"/>
                <w:bCs/>
                <w:szCs w:val="20"/>
              </w:rPr>
              <w:br/>
              <w:t>加</w:t>
            </w:r>
            <w:r w:rsidRPr="003A3A64">
              <w:rPr>
                <w:rFonts w:ascii="ＭＳ ゴシック" w:eastAsia="ＭＳ ゴシック" w:hAnsi="ＭＳ ゴシック"/>
                <w:bCs/>
                <w:szCs w:val="20"/>
              </w:rPr>
              <w:br/>
              <w:t>資</w:t>
            </w:r>
            <w:r w:rsidRPr="003A3A64">
              <w:rPr>
                <w:rFonts w:ascii="ＭＳ ゴシック" w:eastAsia="ＭＳ ゴシック" w:hAnsi="ＭＳ ゴシック"/>
                <w:bCs/>
                <w:szCs w:val="20"/>
              </w:rPr>
              <w:br/>
              <w:t>格</w:t>
            </w:r>
          </w:p>
        </w:tc>
        <w:tc>
          <w:tcPr>
            <w:tcW w:w="914"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C562F0" w:rsidRPr="003A3A64" w:rsidRDefault="00C562F0" w:rsidP="00FB5130">
            <w:pPr>
              <w:spacing w:line="240" w:lineRule="exact"/>
              <w:jc w:val="center"/>
              <w:rPr>
                <w:rFonts w:ascii="ＭＳ ゴシック" w:eastAsia="ＭＳ ゴシック" w:hAnsi="ＭＳ ゴシック" w:cs="ＭＳ Ｐゴシック"/>
                <w:bCs/>
                <w:szCs w:val="20"/>
              </w:rPr>
            </w:pPr>
            <w:r w:rsidRPr="003A3A64">
              <w:rPr>
                <w:rFonts w:ascii="ＭＳ ゴシック" w:eastAsia="ＭＳ ゴシック" w:hAnsi="ＭＳ ゴシック"/>
                <w:bCs/>
                <w:szCs w:val="20"/>
              </w:rPr>
              <w:t>営業種目</w:t>
            </w:r>
          </w:p>
        </w:tc>
        <w:tc>
          <w:tcPr>
            <w:tcW w:w="384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562F0" w:rsidRDefault="004D2677" w:rsidP="004D2677">
            <w:pPr>
              <w:spacing w:line="240" w:lineRule="exact"/>
              <w:rPr>
                <w:rFonts w:ascii="ＭＳ 明朝" w:hAnsi="ＭＳ 明朝" w:cs="ＭＳ Ｐゴシック"/>
                <w:szCs w:val="20"/>
              </w:rPr>
            </w:pPr>
            <w:r w:rsidRPr="004D2677">
              <w:rPr>
                <w:rFonts w:ascii="ＭＳ 明朝" w:hAnsi="ＭＳ 明朝" w:cs="ＭＳ Ｐゴシック" w:hint="eastAsia"/>
                <w:szCs w:val="20"/>
              </w:rPr>
              <w:t>営業種目</w:t>
            </w:r>
            <w:r>
              <w:rPr>
                <w:rFonts w:ascii="ＭＳ 明朝" w:hAnsi="ＭＳ 明朝" w:cs="ＭＳ Ｐゴシック" w:hint="eastAsia"/>
                <w:szCs w:val="20"/>
              </w:rPr>
              <w:t xml:space="preserve">  </w:t>
            </w:r>
            <w:r w:rsidRPr="004D2677">
              <w:rPr>
                <w:rFonts w:ascii="ＭＳ 明朝" w:hAnsi="ＭＳ 明朝" w:cs="ＭＳ Ｐゴシック" w:hint="eastAsia"/>
                <w:szCs w:val="20"/>
              </w:rPr>
              <w:t>320</w:t>
            </w:r>
            <w:r w:rsidR="004F554C">
              <w:rPr>
                <w:rFonts w:ascii="ＭＳ 明朝" w:hAnsi="ＭＳ 明朝" w:cs="ＭＳ Ｐゴシック" w:hint="eastAsia"/>
                <w:szCs w:val="20"/>
              </w:rPr>
              <w:t xml:space="preserve">　各種調査企画（１</w:t>
            </w:r>
            <w:r w:rsidR="002676C9">
              <w:rPr>
                <w:rFonts w:ascii="ＭＳ 明朝" w:hAnsi="ＭＳ 明朝" w:cs="ＭＳ Ｐゴシック" w:hint="eastAsia"/>
                <w:szCs w:val="20"/>
              </w:rPr>
              <w:t>位以上）　細目Ａ</w:t>
            </w:r>
            <w:r w:rsidRPr="004D2677">
              <w:rPr>
                <w:rFonts w:ascii="ＭＳ 明朝" w:hAnsi="ＭＳ 明朝" w:cs="ＭＳ Ｐゴシック" w:hint="eastAsia"/>
                <w:szCs w:val="20"/>
              </w:rPr>
              <w:t>：市場・世論調査</w:t>
            </w:r>
          </w:p>
          <w:p w:rsidR="004F554C" w:rsidRDefault="00400562" w:rsidP="004F554C">
            <w:pPr>
              <w:spacing w:line="240" w:lineRule="exact"/>
              <w:rPr>
                <w:rFonts w:ascii="ＭＳ 明朝" w:hAnsi="ＭＳ 明朝" w:cs="ＭＳ Ｐゴシック"/>
                <w:szCs w:val="20"/>
              </w:rPr>
            </w:pPr>
            <w:r>
              <w:rPr>
                <w:rFonts w:ascii="ＭＳ 明朝" w:hAnsi="ＭＳ 明朝" w:cs="ＭＳ Ｐゴシック" w:hint="eastAsia"/>
                <w:szCs w:val="20"/>
              </w:rPr>
              <w:t>または</w:t>
            </w:r>
            <w:r w:rsidR="005B08A1">
              <w:rPr>
                <w:rFonts w:ascii="ＭＳ 明朝" w:hAnsi="ＭＳ 明朝" w:cs="ＭＳ Ｐゴシック" w:hint="eastAsia"/>
                <w:szCs w:val="20"/>
              </w:rPr>
              <w:t xml:space="preserve">　細目Ｂ：</w:t>
            </w:r>
            <w:r w:rsidR="005B08A1" w:rsidRPr="005B08A1">
              <w:rPr>
                <w:rFonts w:ascii="ＭＳ 明朝" w:hAnsi="ＭＳ 明朝" w:cs="ＭＳ Ｐゴシック" w:hint="eastAsia"/>
                <w:szCs w:val="20"/>
              </w:rPr>
              <w:t>コンサルティング（建設コンサル等を除く）</w:t>
            </w:r>
          </w:p>
          <w:p w:rsidR="004F554C" w:rsidRPr="004F554C" w:rsidRDefault="004F554C" w:rsidP="004F554C">
            <w:pPr>
              <w:spacing w:line="240" w:lineRule="exact"/>
              <w:rPr>
                <w:rFonts w:ascii="ＭＳ 明朝" w:hAnsi="ＭＳ 明朝" w:cs="ＭＳ Ｐゴシック"/>
                <w:szCs w:val="20"/>
              </w:rPr>
            </w:pPr>
            <w:r>
              <w:rPr>
                <w:rFonts w:ascii="ＭＳ 明朝" w:hAnsi="ＭＳ 明朝" w:cs="ＭＳ Ｐゴシック" w:hint="eastAsia"/>
                <w:szCs w:val="20"/>
              </w:rPr>
              <w:t>または</w:t>
            </w:r>
            <w:r w:rsidR="005B08A1">
              <w:rPr>
                <w:rFonts w:ascii="ＭＳ 明朝" w:hAnsi="ＭＳ 明朝" w:cs="ＭＳ Ｐゴシック" w:hint="eastAsia"/>
                <w:szCs w:val="20"/>
              </w:rPr>
              <w:t xml:space="preserve">　細目Ｚ：その他</w:t>
            </w:r>
          </w:p>
        </w:tc>
      </w:tr>
      <w:tr w:rsidR="00C562F0" w:rsidRPr="00826D3C" w:rsidTr="00FB5130">
        <w:trPr>
          <w:trHeight w:val="337"/>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C562F0" w:rsidRPr="003A3A64" w:rsidRDefault="00C562F0" w:rsidP="00FB5130">
            <w:pPr>
              <w:spacing w:line="240" w:lineRule="exact"/>
              <w:rPr>
                <w:rFonts w:ascii="ＭＳ ゴシック" w:eastAsia="ＭＳ ゴシック" w:hAnsi="ＭＳ ゴシック" w:cs="ＭＳ Ｐゴシック"/>
                <w:bCs/>
                <w:szCs w:val="20"/>
              </w:rPr>
            </w:pPr>
          </w:p>
        </w:tc>
        <w:tc>
          <w:tcPr>
            <w:tcW w:w="914"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C562F0" w:rsidRPr="003A3A64" w:rsidRDefault="00C562F0" w:rsidP="00FB5130">
            <w:pPr>
              <w:spacing w:line="240" w:lineRule="exact"/>
              <w:jc w:val="center"/>
              <w:rPr>
                <w:rFonts w:ascii="ＭＳ ゴシック" w:eastAsia="ＭＳ ゴシック" w:hAnsi="ＭＳ ゴシック" w:cs="ＭＳ Ｐゴシック"/>
                <w:bCs/>
                <w:szCs w:val="20"/>
              </w:rPr>
            </w:pPr>
            <w:r w:rsidRPr="003A3A64">
              <w:rPr>
                <w:rFonts w:ascii="ＭＳ ゴシック" w:eastAsia="ＭＳ ゴシック" w:hAnsi="ＭＳ ゴシック"/>
                <w:bCs/>
                <w:szCs w:val="20"/>
              </w:rPr>
              <w:t>所在地区分</w:t>
            </w:r>
          </w:p>
        </w:tc>
        <w:tc>
          <w:tcPr>
            <w:tcW w:w="384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562F0" w:rsidRPr="00C562F0" w:rsidRDefault="00C562F0" w:rsidP="00FB5130">
            <w:pPr>
              <w:spacing w:line="240" w:lineRule="exact"/>
              <w:rPr>
                <w:rFonts w:ascii="ＭＳ 明朝" w:hAnsi="ＭＳ 明朝" w:cs="ＭＳ Ｐゴシック"/>
                <w:szCs w:val="20"/>
              </w:rPr>
            </w:pPr>
            <w:r w:rsidRPr="00C562F0">
              <w:rPr>
                <w:rFonts w:ascii="ＭＳ 明朝" w:hAnsi="ＭＳ 明朝" w:cs="ＭＳ Ｐゴシック" w:hint="eastAsia"/>
                <w:szCs w:val="20"/>
              </w:rPr>
              <w:t>指定なし</w:t>
            </w:r>
          </w:p>
        </w:tc>
      </w:tr>
      <w:tr w:rsidR="00C562F0" w:rsidRPr="00712D1F" w:rsidTr="00FB5130">
        <w:trPr>
          <w:trHeight w:val="600"/>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C562F0" w:rsidRPr="003A3A64" w:rsidRDefault="00C562F0" w:rsidP="00FB5130">
            <w:pPr>
              <w:spacing w:line="240" w:lineRule="exact"/>
              <w:rPr>
                <w:rFonts w:ascii="ＭＳ ゴシック" w:eastAsia="ＭＳ ゴシック" w:hAnsi="ＭＳ ゴシック" w:cs="ＭＳ Ｐゴシック"/>
                <w:bCs/>
                <w:szCs w:val="20"/>
              </w:rPr>
            </w:pPr>
          </w:p>
        </w:tc>
        <w:tc>
          <w:tcPr>
            <w:tcW w:w="914"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C562F0" w:rsidRPr="003A3A64" w:rsidRDefault="00C562F0" w:rsidP="00FB5130">
            <w:pPr>
              <w:spacing w:line="240" w:lineRule="exact"/>
              <w:jc w:val="center"/>
              <w:rPr>
                <w:rFonts w:ascii="ＭＳ ゴシック" w:eastAsia="ＭＳ ゴシック" w:hAnsi="ＭＳ ゴシック" w:cs="ＭＳ Ｐゴシック"/>
                <w:bCs/>
                <w:szCs w:val="20"/>
              </w:rPr>
            </w:pPr>
            <w:r w:rsidRPr="003A3A64">
              <w:rPr>
                <w:rFonts w:ascii="ＭＳ ゴシック" w:eastAsia="ＭＳ ゴシック" w:hAnsi="ＭＳ ゴシック"/>
                <w:bCs/>
                <w:szCs w:val="20"/>
              </w:rPr>
              <w:t>その他</w:t>
            </w:r>
          </w:p>
        </w:tc>
        <w:tc>
          <w:tcPr>
            <w:tcW w:w="384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9B2E04" w:rsidRPr="0006398C" w:rsidRDefault="005B08A1" w:rsidP="005B08A1">
            <w:pPr>
              <w:spacing w:line="240" w:lineRule="exact"/>
              <w:ind w:leftChars="9" w:left="25" w:hangingChars="3" w:hanging="6"/>
              <w:rPr>
                <w:rFonts w:ascii="ＭＳ 明朝" w:hAnsi="ＭＳ 明朝" w:cs="ＭＳ 明朝"/>
                <w:szCs w:val="20"/>
              </w:rPr>
            </w:pPr>
            <w:r w:rsidRPr="005B08A1">
              <w:rPr>
                <w:rFonts w:ascii="ＭＳ 明朝" w:hAnsi="ＭＳ 明朝" w:cs="ＭＳ 明朝" w:hint="eastAsia"/>
                <w:szCs w:val="20"/>
              </w:rPr>
              <w:t>国又は地方自治体から過去10年度以内（平成21年度以降）に人口推計業務を受託した実績があること。</w:t>
            </w:r>
          </w:p>
        </w:tc>
      </w:tr>
    </w:tbl>
    <w:p w:rsidR="00FD0F44" w:rsidRPr="005B08A1" w:rsidRDefault="00FD0F44">
      <w:pPr>
        <w:rPr>
          <w:b/>
        </w:rPr>
      </w:pPr>
    </w:p>
    <w:tbl>
      <w:tblPr>
        <w:tblW w:w="4971" w:type="pct"/>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10"/>
        <w:gridCol w:w="1774"/>
        <w:gridCol w:w="1211"/>
        <w:gridCol w:w="1211"/>
        <w:gridCol w:w="1610"/>
        <w:gridCol w:w="3350"/>
      </w:tblGrid>
      <w:tr w:rsidR="00C562F0" w:rsidRPr="00826D3C" w:rsidTr="00B64A21">
        <w:trPr>
          <w:trHeight w:val="600"/>
          <w:tblCellSpacing w:w="7" w:type="dxa"/>
          <w:jc w:val="center"/>
        </w:trPr>
        <w:tc>
          <w:tcPr>
            <w:tcW w:w="205" w:type="pct"/>
            <w:vMerge w:val="restar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C562F0" w:rsidRPr="003A3A64" w:rsidRDefault="00C562F0" w:rsidP="00FB5130">
            <w:pPr>
              <w:spacing w:line="240" w:lineRule="exact"/>
              <w:jc w:val="center"/>
              <w:rPr>
                <w:rFonts w:ascii="ＭＳ ゴシック" w:eastAsia="ＭＳ ゴシック" w:hAnsi="ＭＳ ゴシック" w:cs="ＭＳ Ｐゴシック"/>
                <w:bCs/>
                <w:szCs w:val="20"/>
              </w:rPr>
            </w:pPr>
            <w:r w:rsidRPr="003A3A64">
              <w:rPr>
                <w:rFonts w:ascii="ＭＳ ゴシック" w:eastAsia="ＭＳ ゴシック" w:hAnsi="ＭＳ ゴシック" w:hint="eastAsia"/>
                <w:bCs/>
                <w:szCs w:val="20"/>
              </w:rPr>
              <w:t>入札参加申込</w:t>
            </w:r>
          </w:p>
        </w:tc>
        <w:tc>
          <w:tcPr>
            <w:tcW w:w="919"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C562F0" w:rsidRPr="003A3A64" w:rsidRDefault="00C562F0" w:rsidP="00FB5130">
            <w:pPr>
              <w:spacing w:line="240" w:lineRule="exact"/>
              <w:jc w:val="center"/>
              <w:rPr>
                <w:rFonts w:ascii="ＭＳ ゴシック" w:eastAsia="ＭＳ ゴシック" w:hAnsi="ＭＳ ゴシック" w:cs="ＭＳ Ｐゴシック"/>
                <w:bCs/>
                <w:szCs w:val="20"/>
              </w:rPr>
            </w:pPr>
            <w:r w:rsidRPr="003A3A64">
              <w:rPr>
                <w:rFonts w:ascii="ＭＳ ゴシック" w:eastAsia="ＭＳ ゴシック" w:hAnsi="ＭＳ ゴシック" w:hint="eastAsia"/>
                <w:bCs/>
                <w:szCs w:val="20"/>
              </w:rPr>
              <w:t>提出書類</w:t>
            </w:r>
          </w:p>
        </w:tc>
        <w:tc>
          <w:tcPr>
            <w:tcW w:w="3847"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FD640F" w:rsidRDefault="00FD640F" w:rsidP="00FB5130">
            <w:pPr>
              <w:spacing w:line="240" w:lineRule="exact"/>
              <w:rPr>
                <w:rFonts w:ascii="ＭＳ 明朝" w:hAnsi="ＭＳ 明朝"/>
                <w:szCs w:val="20"/>
              </w:rPr>
            </w:pPr>
            <w:r>
              <w:rPr>
                <w:rFonts w:ascii="ＭＳ 明朝" w:hAnsi="ＭＳ 明朝" w:hint="eastAsia"/>
                <w:szCs w:val="20"/>
              </w:rPr>
              <w:t xml:space="preserve">１　</w:t>
            </w:r>
            <w:r w:rsidR="00C562F0" w:rsidRPr="00C562F0">
              <w:rPr>
                <w:rFonts w:ascii="ＭＳ 明朝" w:hAnsi="ＭＳ 明朝"/>
                <w:szCs w:val="20"/>
              </w:rPr>
              <w:t>公募型指名競争入札参加意向申出書（委託用）</w:t>
            </w:r>
          </w:p>
          <w:p w:rsidR="002F4E4C" w:rsidRPr="00C562F0" w:rsidRDefault="002F4E4C" w:rsidP="00FB5130">
            <w:pPr>
              <w:spacing w:line="240" w:lineRule="exact"/>
              <w:rPr>
                <w:rFonts w:ascii="ＭＳ 明朝" w:hAnsi="ＭＳ 明朝"/>
                <w:szCs w:val="20"/>
              </w:rPr>
            </w:pPr>
            <w:r>
              <w:rPr>
                <w:rFonts w:ascii="ＭＳ 明朝" w:hAnsi="ＭＳ 明朝" w:hint="eastAsia"/>
                <w:szCs w:val="20"/>
              </w:rPr>
              <w:t>２　委託業務経歴書</w:t>
            </w:r>
          </w:p>
        </w:tc>
      </w:tr>
      <w:tr w:rsidR="00C562F0" w:rsidRPr="00826D3C" w:rsidTr="00FB5130">
        <w:trPr>
          <w:trHeight w:val="600"/>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C562F0" w:rsidRPr="003A3A64" w:rsidRDefault="00C562F0" w:rsidP="00FB5130">
            <w:pPr>
              <w:spacing w:line="240" w:lineRule="exact"/>
              <w:rPr>
                <w:rFonts w:ascii="ＭＳ ゴシック" w:eastAsia="ＭＳ ゴシック" w:hAnsi="ＭＳ ゴシック" w:cs="ＭＳ Ｐゴシック"/>
                <w:bCs/>
                <w:szCs w:val="20"/>
              </w:rPr>
            </w:pPr>
          </w:p>
        </w:tc>
        <w:tc>
          <w:tcPr>
            <w:tcW w:w="916"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8A713D" w:rsidRDefault="008A713D" w:rsidP="00A70FD6">
            <w:pPr>
              <w:spacing w:line="240" w:lineRule="exact"/>
              <w:jc w:val="center"/>
              <w:rPr>
                <w:rFonts w:ascii="ＭＳ ゴシック" w:eastAsia="ＭＳ ゴシック" w:hAnsi="ＭＳ ゴシック"/>
                <w:bCs/>
                <w:szCs w:val="20"/>
              </w:rPr>
            </w:pPr>
            <w:r w:rsidRPr="003A3A64">
              <w:rPr>
                <w:rFonts w:ascii="ＭＳ ゴシック" w:eastAsia="ＭＳ ゴシック" w:hAnsi="ＭＳ ゴシック" w:hint="eastAsia"/>
                <w:bCs/>
                <w:szCs w:val="20"/>
              </w:rPr>
              <w:t>申込方法</w:t>
            </w:r>
          </w:p>
          <w:p w:rsidR="00A70FD6" w:rsidRPr="00A70FD6" w:rsidRDefault="00A70FD6" w:rsidP="00A70FD6">
            <w:pPr>
              <w:spacing w:line="240" w:lineRule="exact"/>
              <w:jc w:val="center"/>
              <w:rPr>
                <w:rFonts w:ascii="ＭＳ ゴシック" w:eastAsia="ＭＳ ゴシック" w:hAnsi="ＭＳ ゴシック"/>
                <w:bCs/>
                <w:szCs w:val="20"/>
              </w:rPr>
            </w:pPr>
            <w:r>
              <w:rPr>
                <w:rFonts w:ascii="ＭＳ ゴシック" w:eastAsia="ＭＳ ゴシック" w:hAnsi="ＭＳ ゴシック" w:hint="eastAsia"/>
                <w:bCs/>
                <w:szCs w:val="20"/>
              </w:rPr>
              <w:t>（受付場所）</w:t>
            </w:r>
          </w:p>
        </w:tc>
        <w:tc>
          <w:tcPr>
            <w:tcW w:w="3846"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A70FD6" w:rsidRDefault="00A70FD6" w:rsidP="00FB5130">
            <w:pPr>
              <w:spacing w:line="240" w:lineRule="exact"/>
              <w:rPr>
                <w:rFonts w:ascii="ＭＳ 明朝" w:hAnsi="ＭＳ 明朝" w:cs="ＭＳ Ｐゴシック"/>
                <w:szCs w:val="20"/>
              </w:rPr>
            </w:pPr>
            <w:r w:rsidRPr="00A70FD6">
              <w:rPr>
                <w:rFonts w:ascii="ＭＳ 明朝" w:hAnsi="ＭＳ 明朝" w:cs="ＭＳ Ｐゴシック" w:hint="eastAsia"/>
                <w:szCs w:val="20"/>
              </w:rPr>
              <w:t>上記書類を持参し、直接職員に手渡すか、又は書留郵便にて下記宛先に郵送してください。（締切日時必着）</w:t>
            </w:r>
          </w:p>
          <w:p w:rsidR="008A713D" w:rsidRDefault="00C562F0" w:rsidP="00FB5130">
            <w:pPr>
              <w:spacing w:line="240" w:lineRule="exact"/>
              <w:rPr>
                <w:rFonts w:ascii="ＭＳ 明朝" w:hAnsi="ＭＳ 明朝" w:cs="ＭＳ Ｐゴシック"/>
                <w:szCs w:val="20"/>
              </w:rPr>
            </w:pPr>
            <w:r w:rsidRPr="00C562F0">
              <w:rPr>
                <w:rFonts w:ascii="ＭＳ 明朝" w:hAnsi="ＭＳ 明朝" w:cs="ＭＳ Ｐゴシック" w:hint="eastAsia"/>
                <w:szCs w:val="20"/>
              </w:rPr>
              <w:t>横浜市健康福祉局高齢健康福祉課</w:t>
            </w:r>
          </w:p>
          <w:p w:rsidR="008A713D" w:rsidRPr="00C562F0" w:rsidRDefault="00C562F0" w:rsidP="00FB5130">
            <w:pPr>
              <w:spacing w:line="240" w:lineRule="exact"/>
              <w:rPr>
                <w:rFonts w:ascii="ＭＳ 明朝" w:hAnsi="ＭＳ 明朝" w:cs="ＭＳ Ｐゴシック"/>
                <w:szCs w:val="20"/>
              </w:rPr>
            </w:pPr>
            <w:r w:rsidRPr="00C562F0">
              <w:rPr>
                <w:rFonts w:ascii="ＭＳ 明朝" w:hAnsi="ＭＳ 明朝" w:cs="ＭＳ Ｐゴシック" w:hint="eastAsia"/>
                <w:szCs w:val="20"/>
              </w:rPr>
              <w:t>（横浜市中区港町１－１　市庁舎８階）</w:t>
            </w:r>
          </w:p>
        </w:tc>
      </w:tr>
      <w:tr w:rsidR="00B64A21" w:rsidRPr="008D7A77" w:rsidTr="00B64A21">
        <w:trPr>
          <w:trHeight w:val="482"/>
          <w:tblCellSpacing w:w="7"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B64A21" w:rsidRPr="003A3A64" w:rsidRDefault="00B64A21" w:rsidP="00FB5130">
            <w:pPr>
              <w:spacing w:line="240" w:lineRule="exact"/>
              <w:rPr>
                <w:rFonts w:ascii="ＭＳ ゴシック" w:eastAsia="ＭＳ ゴシック" w:hAnsi="ＭＳ ゴシック" w:cs="ＭＳ Ｐゴシック"/>
                <w:bCs/>
                <w:szCs w:val="20"/>
              </w:rPr>
            </w:pPr>
          </w:p>
        </w:tc>
        <w:tc>
          <w:tcPr>
            <w:tcW w:w="916" w:type="pct"/>
            <w:tcBorders>
              <w:top w:val="outset" w:sz="6" w:space="0" w:color="auto"/>
              <w:left w:val="outset" w:sz="6" w:space="0" w:color="auto"/>
              <w:right w:val="outset" w:sz="6" w:space="0" w:color="auto"/>
            </w:tcBorders>
            <w:shd w:val="clear" w:color="auto" w:fill="FFFFFF"/>
            <w:tcMar>
              <w:top w:w="15" w:type="dxa"/>
              <w:left w:w="15" w:type="dxa"/>
              <w:bottom w:w="15" w:type="dxa"/>
              <w:right w:w="15" w:type="dxa"/>
            </w:tcMar>
            <w:vAlign w:val="center"/>
          </w:tcPr>
          <w:p w:rsidR="00B64A21" w:rsidRPr="003A3A64" w:rsidRDefault="00B64A21" w:rsidP="008A713D">
            <w:pPr>
              <w:jc w:val="center"/>
              <w:rPr>
                <w:rFonts w:ascii="ＭＳ ゴシック" w:eastAsia="ＭＳ ゴシック" w:hAnsi="ＭＳ ゴシック"/>
                <w:bCs/>
                <w:szCs w:val="20"/>
              </w:rPr>
            </w:pPr>
            <w:r w:rsidRPr="003A3A64">
              <w:rPr>
                <w:rFonts w:ascii="ＭＳ ゴシック" w:eastAsia="ＭＳ ゴシック" w:hAnsi="ＭＳ ゴシック" w:hint="eastAsia"/>
                <w:bCs/>
                <w:szCs w:val="20"/>
              </w:rPr>
              <w:t>申込締切日時</w:t>
            </w:r>
          </w:p>
        </w:tc>
        <w:tc>
          <w:tcPr>
            <w:tcW w:w="3846" w:type="pct"/>
            <w:gridSpan w:val="4"/>
            <w:tcBorders>
              <w:top w:val="outset" w:sz="6" w:space="0" w:color="auto"/>
              <w:left w:val="outset" w:sz="6" w:space="0" w:color="auto"/>
              <w:right w:val="outset" w:sz="6" w:space="0" w:color="auto"/>
            </w:tcBorders>
            <w:shd w:val="clear" w:color="auto" w:fill="auto"/>
            <w:tcMar>
              <w:top w:w="15" w:type="dxa"/>
              <w:left w:w="15" w:type="dxa"/>
              <w:bottom w:w="15" w:type="dxa"/>
              <w:right w:w="15" w:type="dxa"/>
            </w:tcMar>
            <w:vAlign w:val="center"/>
          </w:tcPr>
          <w:p w:rsidR="00B64A21" w:rsidRPr="00C562F0" w:rsidRDefault="004D2677" w:rsidP="005D02D0">
            <w:pPr>
              <w:rPr>
                <w:rFonts w:ascii="ＭＳ 明朝" w:hAnsi="ＭＳ 明朝" w:cs="ＭＳ Ｐゴシック"/>
                <w:szCs w:val="20"/>
              </w:rPr>
            </w:pPr>
            <w:r>
              <w:rPr>
                <w:rFonts w:ascii="ＭＳ 明朝" w:hAnsi="ＭＳ 明朝" w:cs="ＭＳ Ｐゴシック" w:hint="eastAsia"/>
                <w:szCs w:val="20"/>
              </w:rPr>
              <w:t>令和元年</w:t>
            </w:r>
            <w:r w:rsidR="001702A7">
              <w:rPr>
                <w:rFonts w:ascii="ＭＳ 明朝" w:hAnsi="ＭＳ 明朝" w:cs="ＭＳ Ｐゴシック" w:hint="eastAsia"/>
                <w:szCs w:val="20"/>
              </w:rPr>
              <w:t>11</w:t>
            </w:r>
            <w:r w:rsidR="003D023C">
              <w:rPr>
                <w:rFonts w:ascii="ＭＳ 明朝" w:hAnsi="ＭＳ 明朝" w:cs="ＭＳ Ｐゴシック" w:hint="eastAsia"/>
                <w:szCs w:val="20"/>
              </w:rPr>
              <w:t>月</w:t>
            </w:r>
            <w:r w:rsidR="001702A7">
              <w:rPr>
                <w:rFonts w:ascii="ＭＳ 明朝" w:hAnsi="ＭＳ 明朝" w:cs="ＭＳ Ｐゴシック" w:hint="eastAsia"/>
                <w:szCs w:val="20"/>
              </w:rPr>
              <w:t>19日（火</w:t>
            </w:r>
            <w:r w:rsidR="00564E74">
              <w:rPr>
                <w:rFonts w:ascii="ＭＳ 明朝" w:hAnsi="ＭＳ 明朝" w:cs="ＭＳ Ｐゴシック" w:hint="eastAsia"/>
                <w:szCs w:val="20"/>
              </w:rPr>
              <w:t>）　午後</w:t>
            </w:r>
            <w:r w:rsidR="005D02D0">
              <w:rPr>
                <w:rFonts w:ascii="ＭＳ 明朝" w:hAnsi="ＭＳ 明朝" w:cs="ＭＳ Ｐゴシック" w:hint="eastAsia"/>
                <w:szCs w:val="20"/>
              </w:rPr>
              <w:t>５</w:t>
            </w:r>
            <w:r w:rsidR="008D7A77">
              <w:rPr>
                <w:rFonts w:ascii="ＭＳ 明朝" w:hAnsi="ＭＳ 明朝" w:cs="ＭＳ Ｐゴシック" w:hint="eastAsia"/>
                <w:szCs w:val="20"/>
              </w:rPr>
              <w:t>時</w:t>
            </w:r>
          </w:p>
        </w:tc>
      </w:tr>
      <w:tr w:rsidR="00C562F0" w:rsidRPr="00826D3C" w:rsidTr="00B64A21">
        <w:trPr>
          <w:trHeight w:val="326"/>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C562F0" w:rsidRPr="003A3A64" w:rsidRDefault="00C562F0" w:rsidP="00B64A21">
            <w:pPr>
              <w:jc w:val="center"/>
              <w:rPr>
                <w:rFonts w:ascii="ＭＳ ゴシック" w:eastAsia="ＭＳ ゴシック" w:hAnsi="ＭＳ ゴシック" w:cs="ＭＳ Ｐゴシック"/>
                <w:bCs/>
                <w:szCs w:val="20"/>
              </w:rPr>
            </w:pPr>
            <w:r w:rsidRPr="003A3A64">
              <w:rPr>
                <w:rFonts w:ascii="ＭＳ ゴシック" w:eastAsia="ＭＳ ゴシック" w:hAnsi="ＭＳ ゴシック"/>
                <w:bCs/>
                <w:szCs w:val="20"/>
              </w:rPr>
              <w:t>設計図書</w:t>
            </w:r>
          </w:p>
        </w:tc>
        <w:tc>
          <w:tcPr>
            <w:tcW w:w="3847"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562F0" w:rsidRPr="00C562F0" w:rsidRDefault="00C562F0" w:rsidP="00B64A21">
            <w:pPr>
              <w:rPr>
                <w:rFonts w:ascii="ＭＳ 明朝" w:hAnsi="ＭＳ 明朝" w:cs="ＭＳ Ｐゴシック"/>
                <w:szCs w:val="20"/>
              </w:rPr>
            </w:pPr>
            <w:r w:rsidRPr="00C562F0">
              <w:rPr>
                <w:rFonts w:ascii="ＭＳ 明朝" w:hAnsi="ＭＳ 明朝" w:hint="eastAsia"/>
                <w:szCs w:val="20"/>
              </w:rPr>
              <w:t>当ＷＥＢページに掲載（入札参加申込締切日時まで）</w:t>
            </w:r>
          </w:p>
        </w:tc>
      </w:tr>
      <w:tr w:rsidR="00C562F0" w:rsidRPr="00826D3C" w:rsidTr="00B64A21">
        <w:trPr>
          <w:trHeight w:val="600"/>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C562F0" w:rsidRPr="003A3A64" w:rsidRDefault="00C562F0" w:rsidP="00FB5130">
            <w:pPr>
              <w:spacing w:line="240" w:lineRule="exact"/>
              <w:jc w:val="center"/>
              <w:rPr>
                <w:rFonts w:ascii="ＭＳ ゴシック" w:eastAsia="ＭＳ ゴシック" w:hAnsi="ＭＳ ゴシック"/>
                <w:bCs/>
                <w:szCs w:val="20"/>
              </w:rPr>
            </w:pPr>
            <w:r w:rsidRPr="003A3A64">
              <w:rPr>
                <w:rFonts w:ascii="ＭＳ ゴシック" w:eastAsia="ＭＳ ゴシック" w:hAnsi="ＭＳ ゴシック"/>
                <w:bCs/>
                <w:szCs w:val="20"/>
              </w:rPr>
              <w:t>指名・非指名通知日</w:t>
            </w:r>
          </w:p>
          <w:p w:rsidR="00C562F0" w:rsidRPr="003A3A64" w:rsidRDefault="00C562F0" w:rsidP="00FB5130">
            <w:pPr>
              <w:spacing w:line="240" w:lineRule="exact"/>
              <w:jc w:val="center"/>
              <w:rPr>
                <w:rFonts w:ascii="ＭＳ ゴシック" w:eastAsia="ＭＳ ゴシック" w:hAnsi="ＭＳ ゴシック" w:cs="ＭＳ Ｐゴシック"/>
                <w:bCs/>
                <w:szCs w:val="20"/>
              </w:rPr>
            </w:pPr>
            <w:r w:rsidRPr="003A3A64">
              <w:rPr>
                <w:rFonts w:ascii="ＭＳ ゴシック" w:eastAsia="ＭＳ ゴシック" w:hAnsi="ＭＳ ゴシック" w:hint="eastAsia"/>
                <w:bCs/>
                <w:szCs w:val="20"/>
              </w:rPr>
              <w:t>及び通知方法</w:t>
            </w:r>
          </w:p>
        </w:tc>
        <w:tc>
          <w:tcPr>
            <w:tcW w:w="3847"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562F0" w:rsidRPr="00C562F0" w:rsidRDefault="002504F6" w:rsidP="005D02D0">
            <w:pPr>
              <w:spacing w:line="240" w:lineRule="exact"/>
              <w:rPr>
                <w:rFonts w:ascii="ＭＳ 明朝" w:hAnsi="ＭＳ 明朝" w:cs="ＭＳ Ｐゴシック"/>
                <w:szCs w:val="20"/>
              </w:rPr>
            </w:pPr>
            <w:r>
              <w:rPr>
                <w:rFonts w:ascii="ＭＳ 明朝" w:hAnsi="ＭＳ 明朝" w:hint="eastAsia"/>
                <w:szCs w:val="20"/>
              </w:rPr>
              <w:t>令和元</w:t>
            </w:r>
            <w:r w:rsidR="00C562F0" w:rsidRPr="00C562F0">
              <w:rPr>
                <w:rFonts w:ascii="ＭＳ 明朝" w:hAnsi="ＭＳ 明朝"/>
                <w:szCs w:val="20"/>
              </w:rPr>
              <w:t>年</w:t>
            </w:r>
            <w:r w:rsidR="001702A7">
              <w:rPr>
                <w:rFonts w:ascii="ＭＳ 明朝" w:hAnsi="ＭＳ 明朝" w:hint="eastAsia"/>
                <w:szCs w:val="20"/>
              </w:rPr>
              <w:t>11</w:t>
            </w:r>
            <w:r w:rsidR="00C562F0" w:rsidRPr="00C562F0">
              <w:rPr>
                <w:rFonts w:ascii="ＭＳ 明朝" w:hAnsi="ＭＳ 明朝"/>
                <w:szCs w:val="20"/>
              </w:rPr>
              <w:t>月</w:t>
            </w:r>
            <w:r w:rsidR="001702A7">
              <w:rPr>
                <w:rFonts w:ascii="ＭＳ 明朝" w:hAnsi="ＭＳ 明朝" w:hint="eastAsia"/>
                <w:szCs w:val="20"/>
              </w:rPr>
              <w:t>2</w:t>
            </w:r>
            <w:r w:rsidR="005D02D0">
              <w:rPr>
                <w:rFonts w:ascii="ＭＳ 明朝" w:hAnsi="ＭＳ 明朝" w:hint="eastAsia"/>
                <w:szCs w:val="20"/>
              </w:rPr>
              <w:t>5</w:t>
            </w:r>
            <w:r w:rsidR="00C562F0" w:rsidRPr="00C562F0">
              <w:rPr>
                <w:rFonts w:ascii="ＭＳ 明朝" w:hAnsi="ＭＳ 明朝"/>
                <w:szCs w:val="20"/>
              </w:rPr>
              <w:t>日</w:t>
            </w:r>
            <w:r>
              <w:rPr>
                <w:rFonts w:ascii="ＭＳ 明朝" w:hAnsi="ＭＳ 明朝" w:hint="eastAsia"/>
                <w:szCs w:val="20"/>
              </w:rPr>
              <w:t>（</w:t>
            </w:r>
            <w:r w:rsidR="001702A7">
              <w:rPr>
                <w:rFonts w:ascii="ＭＳ 明朝" w:hAnsi="ＭＳ 明朝" w:hint="eastAsia"/>
                <w:szCs w:val="20"/>
              </w:rPr>
              <w:t>月</w:t>
            </w:r>
            <w:r w:rsidR="00C562F0" w:rsidRPr="00C562F0">
              <w:rPr>
                <w:rFonts w:ascii="ＭＳ 明朝" w:hAnsi="ＭＳ 明朝" w:hint="eastAsia"/>
                <w:szCs w:val="20"/>
              </w:rPr>
              <w:t>）　Ｅメールで発送</w:t>
            </w:r>
          </w:p>
        </w:tc>
      </w:tr>
      <w:tr w:rsidR="00C562F0" w:rsidRPr="00234967" w:rsidTr="00B64A21">
        <w:trPr>
          <w:trHeight w:val="600"/>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C562F0" w:rsidRPr="003A3A64" w:rsidRDefault="00C562F0" w:rsidP="00FB5130">
            <w:pPr>
              <w:spacing w:line="240" w:lineRule="exact"/>
              <w:jc w:val="center"/>
              <w:rPr>
                <w:rFonts w:ascii="ＭＳ ゴシック" w:eastAsia="ＭＳ ゴシック" w:hAnsi="ＭＳ ゴシック" w:cs="ＭＳ Ｐゴシック"/>
                <w:bCs/>
                <w:szCs w:val="20"/>
              </w:rPr>
            </w:pPr>
            <w:r w:rsidRPr="003A3A64">
              <w:rPr>
                <w:rFonts w:ascii="ＭＳ ゴシック" w:eastAsia="ＭＳ ゴシック" w:hAnsi="ＭＳ ゴシック"/>
                <w:bCs/>
                <w:szCs w:val="20"/>
              </w:rPr>
              <w:t>質疑締切日時</w:t>
            </w:r>
          </w:p>
        </w:tc>
        <w:tc>
          <w:tcPr>
            <w:tcW w:w="3847" w:type="pct"/>
            <w:gridSpan w:val="4"/>
            <w:tcBorders>
              <w:top w:val="outset" w:sz="6" w:space="0" w:color="auto"/>
              <w:left w:val="outset" w:sz="6" w:space="0" w:color="auto"/>
              <w:bottom w:val="outset" w:sz="6" w:space="0" w:color="auto"/>
              <w:right w:val="outset" w:sz="6" w:space="0" w:color="A0A0A0"/>
            </w:tcBorders>
            <w:shd w:val="clear" w:color="auto" w:fill="auto"/>
            <w:tcMar>
              <w:top w:w="15" w:type="dxa"/>
              <w:left w:w="15" w:type="dxa"/>
              <w:bottom w:w="15" w:type="dxa"/>
              <w:right w:w="15" w:type="dxa"/>
            </w:tcMar>
            <w:vAlign w:val="center"/>
          </w:tcPr>
          <w:p w:rsidR="008A713D" w:rsidRDefault="002504F6" w:rsidP="00FB5130">
            <w:pPr>
              <w:spacing w:line="240" w:lineRule="exact"/>
              <w:rPr>
                <w:rFonts w:ascii="ＭＳ 明朝" w:hAnsi="ＭＳ 明朝"/>
                <w:szCs w:val="20"/>
              </w:rPr>
            </w:pPr>
            <w:r>
              <w:rPr>
                <w:rFonts w:ascii="ＭＳ 明朝" w:hAnsi="ＭＳ 明朝" w:hint="eastAsia"/>
                <w:szCs w:val="20"/>
              </w:rPr>
              <w:t>令和元</w:t>
            </w:r>
            <w:r w:rsidR="00C562F0" w:rsidRPr="00C562F0">
              <w:rPr>
                <w:rFonts w:ascii="ＭＳ 明朝" w:hAnsi="ＭＳ 明朝"/>
                <w:szCs w:val="20"/>
              </w:rPr>
              <w:t>年</w:t>
            </w:r>
            <w:r w:rsidR="001702A7">
              <w:rPr>
                <w:rFonts w:ascii="ＭＳ 明朝" w:hAnsi="ＭＳ 明朝" w:hint="eastAsia"/>
                <w:szCs w:val="20"/>
              </w:rPr>
              <w:t>11</w:t>
            </w:r>
            <w:r w:rsidR="00C562F0" w:rsidRPr="00C562F0">
              <w:rPr>
                <w:rFonts w:ascii="ＭＳ 明朝" w:hAnsi="ＭＳ 明朝"/>
                <w:szCs w:val="20"/>
              </w:rPr>
              <w:t>月</w:t>
            </w:r>
            <w:r w:rsidR="001702A7">
              <w:rPr>
                <w:rFonts w:ascii="ＭＳ 明朝" w:hAnsi="ＭＳ 明朝" w:hint="eastAsia"/>
                <w:szCs w:val="20"/>
              </w:rPr>
              <w:t>12</w:t>
            </w:r>
            <w:r w:rsidR="00C562F0" w:rsidRPr="00C562F0">
              <w:rPr>
                <w:rFonts w:ascii="ＭＳ 明朝" w:hAnsi="ＭＳ 明朝"/>
                <w:szCs w:val="20"/>
              </w:rPr>
              <w:t>日</w:t>
            </w:r>
            <w:r>
              <w:rPr>
                <w:rFonts w:ascii="ＭＳ 明朝" w:hAnsi="ＭＳ 明朝" w:hint="eastAsia"/>
                <w:szCs w:val="20"/>
              </w:rPr>
              <w:t>（</w:t>
            </w:r>
            <w:r w:rsidR="001702A7">
              <w:rPr>
                <w:rFonts w:ascii="ＭＳ 明朝" w:hAnsi="ＭＳ 明朝" w:hint="eastAsia"/>
                <w:szCs w:val="20"/>
              </w:rPr>
              <w:t>火</w:t>
            </w:r>
            <w:r w:rsidR="00A145E5">
              <w:rPr>
                <w:rFonts w:ascii="ＭＳ 明朝" w:hAnsi="ＭＳ 明朝" w:hint="eastAsia"/>
                <w:szCs w:val="20"/>
              </w:rPr>
              <w:t>）　午後</w:t>
            </w:r>
            <w:r w:rsidR="005D02D0">
              <w:rPr>
                <w:rFonts w:ascii="ＭＳ 明朝" w:hAnsi="ＭＳ 明朝" w:hint="eastAsia"/>
                <w:szCs w:val="20"/>
              </w:rPr>
              <w:t>５</w:t>
            </w:r>
            <w:r w:rsidR="00C562F0" w:rsidRPr="00C562F0">
              <w:rPr>
                <w:rFonts w:ascii="ＭＳ 明朝" w:hAnsi="ＭＳ 明朝"/>
                <w:szCs w:val="20"/>
              </w:rPr>
              <w:t>時</w:t>
            </w:r>
          </w:p>
          <w:p w:rsidR="00C562F0" w:rsidRPr="00C562F0" w:rsidRDefault="008A713D" w:rsidP="00FB5130">
            <w:pPr>
              <w:spacing w:line="240" w:lineRule="exact"/>
              <w:rPr>
                <w:rFonts w:ascii="ＭＳ 明朝" w:hAnsi="ＭＳ 明朝"/>
                <w:szCs w:val="20"/>
              </w:rPr>
            </w:pPr>
            <w:r>
              <w:rPr>
                <w:rFonts w:ascii="ＭＳ 明朝" w:hAnsi="ＭＳ 明朝" w:hint="eastAsia"/>
                <w:szCs w:val="20"/>
              </w:rPr>
              <w:t>受付方法：</w:t>
            </w:r>
            <w:r w:rsidR="00C562F0" w:rsidRPr="00C562F0">
              <w:rPr>
                <w:rFonts w:ascii="ＭＳ 明朝" w:hAnsi="ＭＳ 明朝" w:hint="eastAsia"/>
                <w:szCs w:val="20"/>
              </w:rPr>
              <w:t>Ｅメール</w:t>
            </w:r>
            <w:r w:rsidR="001702A7">
              <w:rPr>
                <w:rFonts w:ascii="ＭＳ 明朝" w:hAnsi="ＭＳ 明朝" w:hint="eastAsia"/>
                <w:szCs w:val="20"/>
              </w:rPr>
              <w:t>（メール送付後、</w:t>
            </w:r>
            <w:r w:rsidR="00A70FD6">
              <w:rPr>
                <w:rFonts w:ascii="ＭＳ 明朝" w:hAnsi="ＭＳ 明朝" w:hint="eastAsia"/>
                <w:szCs w:val="20"/>
              </w:rPr>
              <w:t>必ず</w:t>
            </w:r>
            <w:r w:rsidR="001702A7">
              <w:rPr>
                <w:rFonts w:ascii="ＭＳ 明朝" w:hAnsi="ＭＳ 明朝" w:hint="eastAsia"/>
                <w:szCs w:val="20"/>
              </w:rPr>
              <w:t>電話連絡をお願いします）</w:t>
            </w:r>
          </w:p>
          <w:p w:rsidR="00C562F0" w:rsidRDefault="008A713D" w:rsidP="001702A7">
            <w:pPr>
              <w:pStyle w:val="TableParagraph"/>
              <w:snapToGrid w:val="0"/>
              <w:spacing w:before="45"/>
              <w:ind w:firstLineChars="100" w:firstLine="210"/>
              <w:rPr>
                <w:rFonts w:ascii="ＭＳ ゴシック" w:eastAsia="ＭＳ ゴシック" w:hAnsi="ＭＳ ゴシック" w:cs="PMingLiU"/>
                <w:color w:val="231F20"/>
                <w:sz w:val="21"/>
                <w:lang w:eastAsia="ja-JP"/>
              </w:rPr>
            </w:pPr>
            <w:r w:rsidRPr="008A713D">
              <w:rPr>
                <w:rFonts w:ascii="ＭＳ 明朝" w:hAnsi="ＭＳ 明朝" w:hint="eastAsia"/>
                <w:sz w:val="21"/>
              </w:rPr>
              <w:t>Ｅメール</w:t>
            </w:r>
            <w:r w:rsidR="00C562F0" w:rsidRPr="008A713D">
              <w:rPr>
                <w:rFonts w:ascii="ＭＳ ゴシック" w:eastAsia="ＭＳ ゴシック" w:hAnsi="ＭＳ ゴシック" w:cs="PMingLiU" w:hint="eastAsia"/>
                <w:color w:val="231F20"/>
                <w:sz w:val="21"/>
                <w:lang w:eastAsia="ja-JP"/>
              </w:rPr>
              <w:t>：</w:t>
            </w:r>
            <w:hyperlink r:id="rId7" w:history="1">
              <w:r w:rsidR="001702A7" w:rsidRPr="00C1766A">
                <w:rPr>
                  <w:rStyle w:val="a3"/>
                  <w:rFonts w:ascii="ＭＳ ゴシック" w:eastAsia="ＭＳ ゴシック" w:hAnsi="ＭＳ ゴシック" w:cs="PMingLiU"/>
                  <w:sz w:val="21"/>
                  <w:lang w:eastAsia="ja-JP"/>
                </w:rPr>
                <w:t>kf-keikaku@city.yokohama.jp</w:t>
              </w:r>
            </w:hyperlink>
            <w:bookmarkStart w:id="0" w:name="_GoBack"/>
            <w:bookmarkEnd w:id="0"/>
          </w:p>
          <w:p w:rsidR="001702A7" w:rsidRPr="008A713D" w:rsidRDefault="001702A7" w:rsidP="001702A7">
            <w:pPr>
              <w:pStyle w:val="TableParagraph"/>
              <w:snapToGrid w:val="0"/>
              <w:spacing w:before="45"/>
              <w:ind w:firstLineChars="100" w:firstLine="210"/>
              <w:rPr>
                <w:rFonts w:ascii="ＭＳ ゴシック" w:eastAsia="ＭＳ ゴシック" w:hAnsi="ＭＳ ゴシック" w:cs="Century"/>
                <w:lang w:eastAsia="ja-JP"/>
              </w:rPr>
            </w:pPr>
            <w:r>
              <w:rPr>
                <w:rFonts w:ascii="ＭＳ ゴシック" w:eastAsia="ＭＳ ゴシック" w:hAnsi="ＭＳ ゴシック" w:cs="PMingLiU" w:hint="eastAsia"/>
                <w:color w:val="231F20"/>
                <w:sz w:val="21"/>
                <w:lang w:eastAsia="ja-JP"/>
              </w:rPr>
              <w:t>電話：045-671-3412</w:t>
            </w:r>
          </w:p>
        </w:tc>
      </w:tr>
      <w:tr w:rsidR="00C562F0" w:rsidRPr="00826D3C" w:rsidTr="00B64A21">
        <w:trPr>
          <w:trHeight w:val="280"/>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C562F0" w:rsidRPr="003A3A64" w:rsidRDefault="00C562F0" w:rsidP="008A713D">
            <w:pPr>
              <w:jc w:val="center"/>
              <w:rPr>
                <w:rFonts w:ascii="ＭＳ ゴシック" w:eastAsia="ＭＳ ゴシック" w:hAnsi="ＭＳ ゴシック"/>
                <w:bCs/>
                <w:szCs w:val="20"/>
              </w:rPr>
            </w:pPr>
            <w:r w:rsidRPr="003A3A64">
              <w:rPr>
                <w:rFonts w:ascii="ＭＳ ゴシック" w:eastAsia="ＭＳ ゴシック" w:hAnsi="ＭＳ ゴシック" w:hint="eastAsia"/>
                <w:bCs/>
                <w:szCs w:val="20"/>
              </w:rPr>
              <w:t>回答期限日時</w:t>
            </w:r>
          </w:p>
        </w:tc>
        <w:tc>
          <w:tcPr>
            <w:tcW w:w="3847"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562F0" w:rsidRPr="00C562F0" w:rsidRDefault="002504F6" w:rsidP="003839E5">
            <w:pPr>
              <w:rPr>
                <w:rFonts w:ascii="ＭＳ 明朝" w:hAnsi="ＭＳ 明朝"/>
                <w:szCs w:val="20"/>
              </w:rPr>
            </w:pPr>
            <w:r>
              <w:rPr>
                <w:rFonts w:ascii="ＭＳ 明朝" w:hAnsi="ＭＳ 明朝" w:hint="eastAsia"/>
                <w:szCs w:val="20"/>
              </w:rPr>
              <w:t>令和元年</w:t>
            </w:r>
            <w:r w:rsidR="001702A7">
              <w:rPr>
                <w:rFonts w:ascii="ＭＳ 明朝" w:hAnsi="ＭＳ 明朝" w:hint="eastAsia"/>
                <w:szCs w:val="20"/>
              </w:rPr>
              <w:t>11</w:t>
            </w:r>
            <w:r w:rsidR="008A713D">
              <w:rPr>
                <w:rFonts w:ascii="ＭＳ 明朝" w:hAnsi="ＭＳ 明朝" w:hint="eastAsia"/>
                <w:szCs w:val="20"/>
              </w:rPr>
              <w:t>月</w:t>
            </w:r>
            <w:r w:rsidR="001702A7">
              <w:rPr>
                <w:rFonts w:ascii="ＭＳ 明朝" w:hAnsi="ＭＳ 明朝" w:hint="eastAsia"/>
                <w:szCs w:val="20"/>
              </w:rPr>
              <w:t>15</w:t>
            </w:r>
            <w:r>
              <w:rPr>
                <w:rFonts w:ascii="ＭＳ 明朝" w:hAnsi="ＭＳ 明朝" w:hint="eastAsia"/>
                <w:szCs w:val="20"/>
              </w:rPr>
              <w:t>日（</w:t>
            </w:r>
            <w:r w:rsidR="001702A7">
              <w:rPr>
                <w:rFonts w:ascii="ＭＳ 明朝" w:hAnsi="ＭＳ 明朝" w:hint="eastAsia"/>
                <w:szCs w:val="20"/>
              </w:rPr>
              <w:t>金</w:t>
            </w:r>
            <w:r w:rsidR="004F04AE">
              <w:rPr>
                <w:rFonts w:ascii="ＭＳ 明朝" w:hAnsi="ＭＳ 明朝" w:hint="eastAsia"/>
                <w:szCs w:val="20"/>
              </w:rPr>
              <w:t xml:space="preserve">）　</w:t>
            </w:r>
            <w:r w:rsidR="00C562F0" w:rsidRPr="00C562F0">
              <w:rPr>
                <w:rFonts w:ascii="ＭＳ 明朝" w:hAnsi="ＭＳ 明朝" w:hint="eastAsia"/>
                <w:szCs w:val="20"/>
              </w:rPr>
              <w:t>当ホームページに掲載</w:t>
            </w:r>
          </w:p>
        </w:tc>
      </w:tr>
      <w:tr w:rsidR="00C562F0" w:rsidRPr="00826D3C" w:rsidTr="00B64A21">
        <w:trPr>
          <w:trHeight w:val="357"/>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C562F0" w:rsidRPr="003A3A64" w:rsidRDefault="00C562F0" w:rsidP="008A713D">
            <w:pPr>
              <w:jc w:val="center"/>
              <w:rPr>
                <w:rFonts w:ascii="ＭＳ ゴシック" w:eastAsia="ＭＳ ゴシック" w:hAnsi="ＭＳ ゴシック" w:cs="ＭＳ Ｐゴシック"/>
                <w:bCs/>
                <w:szCs w:val="20"/>
              </w:rPr>
            </w:pPr>
            <w:r w:rsidRPr="003A3A64">
              <w:rPr>
                <w:rFonts w:ascii="ＭＳ ゴシック" w:eastAsia="ＭＳ ゴシック" w:hAnsi="ＭＳ ゴシック"/>
                <w:bCs/>
                <w:szCs w:val="20"/>
              </w:rPr>
              <w:t>入札及び開札日時</w:t>
            </w:r>
          </w:p>
        </w:tc>
        <w:tc>
          <w:tcPr>
            <w:tcW w:w="3847"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562F0" w:rsidRPr="00C562F0" w:rsidRDefault="002504F6" w:rsidP="005D02D0">
            <w:pPr>
              <w:rPr>
                <w:rFonts w:ascii="ＭＳ 明朝" w:hAnsi="ＭＳ 明朝" w:cs="ＭＳ Ｐゴシック"/>
                <w:szCs w:val="20"/>
              </w:rPr>
            </w:pPr>
            <w:r>
              <w:rPr>
                <w:rFonts w:ascii="ＭＳ 明朝" w:hAnsi="ＭＳ 明朝" w:hint="eastAsia"/>
                <w:szCs w:val="20"/>
              </w:rPr>
              <w:t>令和元</w:t>
            </w:r>
            <w:r w:rsidR="008A713D">
              <w:rPr>
                <w:rFonts w:ascii="ＭＳ 明朝" w:hAnsi="ＭＳ 明朝"/>
                <w:szCs w:val="20"/>
              </w:rPr>
              <w:t>年</w:t>
            </w:r>
            <w:r w:rsidR="001702A7">
              <w:rPr>
                <w:rFonts w:ascii="ＭＳ 明朝" w:hAnsi="ＭＳ 明朝" w:hint="eastAsia"/>
                <w:szCs w:val="20"/>
              </w:rPr>
              <w:t>11</w:t>
            </w:r>
            <w:r w:rsidR="00C562F0" w:rsidRPr="00C562F0">
              <w:rPr>
                <w:rFonts w:ascii="ＭＳ 明朝" w:hAnsi="ＭＳ 明朝"/>
                <w:szCs w:val="20"/>
              </w:rPr>
              <w:t>月</w:t>
            </w:r>
            <w:r w:rsidR="001702A7">
              <w:rPr>
                <w:rFonts w:ascii="ＭＳ 明朝" w:hAnsi="ＭＳ 明朝" w:hint="eastAsia"/>
                <w:szCs w:val="20"/>
              </w:rPr>
              <w:t>28</w:t>
            </w:r>
            <w:r w:rsidR="00C562F0" w:rsidRPr="00C562F0">
              <w:rPr>
                <w:rFonts w:ascii="ＭＳ 明朝" w:hAnsi="ＭＳ 明朝"/>
                <w:szCs w:val="20"/>
              </w:rPr>
              <w:t>日（</w:t>
            </w:r>
            <w:r w:rsidR="001702A7">
              <w:rPr>
                <w:rFonts w:ascii="ＭＳ 明朝" w:hAnsi="ＭＳ 明朝" w:hint="eastAsia"/>
                <w:szCs w:val="20"/>
              </w:rPr>
              <w:t>木</w:t>
            </w:r>
            <w:r w:rsidR="00C562F0" w:rsidRPr="00C562F0">
              <w:rPr>
                <w:rFonts w:ascii="ＭＳ 明朝" w:hAnsi="ＭＳ 明朝"/>
                <w:szCs w:val="20"/>
              </w:rPr>
              <w:t xml:space="preserve">）　</w:t>
            </w:r>
            <w:r w:rsidR="001702A7">
              <w:rPr>
                <w:rFonts w:ascii="ＭＳ 明朝" w:hAnsi="ＭＳ 明朝" w:hint="eastAsia"/>
                <w:szCs w:val="20"/>
              </w:rPr>
              <w:t>午前９</w:t>
            </w:r>
            <w:r w:rsidR="00D178D5">
              <w:rPr>
                <w:rFonts w:ascii="ＭＳ 明朝" w:hAnsi="ＭＳ 明朝" w:hint="eastAsia"/>
                <w:szCs w:val="20"/>
              </w:rPr>
              <w:t>時</w:t>
            </w:r>
            <w:r w:rsidR="001702A7">
              <w:rPr>
                <w:rFonts w:ascii="ＭＳ 明朝" w:hAnsi="ＭＳ 明朝" w:hint="eastAsia"/>
                <w:szCs w:val="20"/>
              </w:rPr>
              <w:t>30分</w:t>
            </w:r>
          </w:p>
        </w:tc>
      </w:tr>
      <w:tr w:rsidR="00C562F0" w:rsidRPr="00826D3C" w:rsidTr="00B64A21">
        <w:trPr>
          <w:trHeight w:val="349"/>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C562F0" w:rsidRPr="003A3A64" w:rsidRDefault="00C562F0" w:rsidP="008A713D">
            <w:pPr>
              <w:jc w:val="center"/>
              <w:rPr>
                <w:rFonts w:ascii="ＭＳ ゴシック" w:eastAsia="ＭＳ ゴシック" w:hAnsi="ＭＳ ゴシック" w:cs="ＭＳ Ｐゴシック"/>
                <w:bCs/>
                <w:szCs w:val="20"/>
              </w:rPr>
            </w:pPr>
            <w:r w:rsidRPr="003A3A64">
              <w:rPr>
                <w:rFonts w:ascii="ＭＳ ゴシック" w:eastAsia="ＭＳ ゴシック" w:hAnsi="ＭＳ ゴシック"/>
                <w:bCs/>
                <w:szCs w:val="20"/>
              </w:rPr>
              <w:t>入札及び開札場所</w:t>
            </w:r>
          </w:p>
        </w:tc>
        <w:tc>
          <w:tcPr>
            <w:tcW w:w="3847"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562F0" w:rsidRPr="00C562F0" w:rsidRDefault="003D023C" w:rsidP="008A713D">
            <w:pPr>
              <w:rPr>
                <w:rFonts w:ascii="ＭＳ 明朝" w:hAnsi="ＭＳ 明朝" w:cs="ＭＳ Ｐゴシック"/>
                <w:szCs w:val="20"/>
              </w:rPr>
            </w:pPr>
            <w:r>
              <w:rPr>
                <w:rFonts w:ascii="ＭＳ 明朝" w:hAnsi="ＭＳ 明朝" w:hint="eastAsia"/>
                <w:szCs w:val="20"/>
              </w:rPr>
              <w:t>横浜市役所本庁舎７階</w:t>
            </w:r>
            <w:r w:rsidR="00C66EA8">
              <w:rPr>
                <w:rFonts w:ascii="ＭＳ 明朝" w:hAnsi="ＭＳ 明朝" w:hint="eastAsia"/>
                <w:szCs w:val="20"/>
              </w:rPr>
              <w:t>７</w:t>
            </w:r>
            <w:r>
              <w:rPr>
                <w:rFonts w:ascii="ＭＳ 明朝" w:hAnsi="ＭＳ 明朝" w:hint="eastAsia"/>
                <w:szCs w:val="20"/>
              </w:rPr>
              <w:t>Ｓ</w:t>
            </w:r>
            <w:r w:rsidR="00C562F0" w:rsidRPr="00C562F0">
              <w:rPr>
                <w:rFonts w:ascii="ＭＳ 明朝" w:hAnsi="ＭＳ 明朝" w:hint="eastAsia"/>
                <w:szCs w:val="20"/>
              </w:rPr>
              <w:t>会議室（横浜市中区港町１－１）</w:t>
            </w:r>
          </w:p>
        </w:tc>
      </w:tr>
      <w:tr w:rsidR="00C562F0" w:rsidRPr="00826D3C" w:rsidTr="00B64A21">
        <w:trPr>
          <w:trHeight w:val="354"/>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C562F0" w:rsidRPr="003A3A64" w:rsidRDefault="00C562F0" w:rsidP="00FB5130">
            <w:pPr>
              <w:spacing w:line="240" w:lineRule="exact"/>
              <w:jc w:val="center"/>
              <w:rPr>
                <w:rFonts w:ascii="ＭＳ ゴシック" w:eastAsia="ＭＳ ゴシック" w:hAnsi="ＭＳ ゴシック" w:cs="ＭＳ Ｐゴシック"/>
                <w:bCs/>
                <w:szCs w:val="20"/>
              </w:rPr>
            </w:pPr>
            <w:r w:rsidRPr="003A3A64">
              <w:rPr>
                <w:rFonts w:ascii="ＭＳ ゴシック" w:eastAsia="ＭＳ ゴシック" w:hAnsi="ＭＳ ゴシック"/>
                <w:bCs/>
                <w:szCs w:val="20"/>
              </w:rPr>
              <w:t>支払い条件</w:t>
            </w:r>
          </w:p>
        </w:tc>
        <w:tc>
          <w:tcPr>
            <w:tcW w:w="62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562F0" w:rsidRPr="00C562F0" w:rsidRDefault="00C562F0" w:rsidP="00FB5130">
            <w:pPr>
              <w:spacing w:line="240" w:lineRule="exact"/>
              <w:rPr>
                <w:rFonts w:ascii="ＭＳ 明朝" w:hAnsi="ＭＳ 明朝" w:cs="ＭＳ Ｐゴシック"/>
                <w:szCs w:val="20"/>
              </w:rPr>
            </w:pPr>
            <w:r w:rsidRPr="00C562F0">
              <w:rPr>
                <w:rFonts w:ascii="ＭＳ 明朝" w:hAnsi="ＭＳ 明朝"/>
                <w:szCs w:val="20"/>
              </w:rPr>
              <w:t>前金払</w:t>
            </w:r>
          </w:p>
        </w:tc>
        <w:tc>
          <w:tcPr>
            <w:tcW w:w="62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562F0" w:rsidRPr="00C562F0" w:rsidRDefault="00C562F0" w:rsidP="00FB5130">
            <w:pPr>
              <w:spacing w:line="240" w:lineRule="exact"/>
              <w:rPr>
                <w:rFonts w:ascii="ＭＳ 明朝" w:hAnsi="ＭＳ 明朝" w:cs="ＭＳ Ｐゴシック"/>
                <w:szCs w:val="20"/>
              </w:rPr>
            </w:pPr>
            <w:r w:rsidRPr="00C562F0">
              <w:rPr>
                <w:rFonts w:ascii="ＭＳ 明朝" w:hAnsi="ＭＳ 明朝"/>
                <w:szCs w:val="20"/>
              </w:rPr>
              <w:t>しない</w:t>
            </w:r>
          </w:p>
        </w:tc>
        <w:tc>
          <w:tcPr>
            <w:tcW w:w="83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562F0" w:rsidRPr="00C562F0" w:rsidRDefault="00C562F0" w:rsidP="00FB5130">
            <w:pPr>
              <w:spacing w:line="240" w:lineRule="exact"/>
              <w:rPr>
                <w:rFonts w:ascii="ＭＳ 明朝" w:hAnsi="ＭＳ 明朝" w:cs="ＭＳ Ｐゴシック"/>
                <w:szCs w:val="20"/>
              </w:rPr>
            </w:pPr>
            <w:r w:rsidRPr="00C562F0">
              <w:rPr>
                <w:rFonts w:ascii="ＭＳ 明朝" w:hAnsi="ＭＳ 明朝"/>
                <w:szCs w:val="20"/>
              </w:rPr>
              <w:t>部分払</w:t>
            </w:r>
          </w:p>
        </w:tc>
        <w:tc>
          <w:tcPr>
            <w:tcW w:w="172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562F0" w:rsidRPr="00C562F0" w:rsidRDefault="002676C9" w:rsidP="00FB5130">
            <w:pPr>
              <w:spacing w:line="240" w:lineRule="exact"/>
              <w:rPr>
                <w:rFonts w:ascii="ＭＳ 明朝" w:hAnsi="ＭＳ 明朝" w:cs="ＭＳ Ｐゴシック"/>
                <w:szCs w:val="20"/>
              </w:rPr>
            </w:pPr>
            <w:r>
              <w:rPr>
                <w:rFonts w:ascii="ＭＳ 明朝" w:hAnsi="ＭＳ 明朝" w:cs="ＭＳ Ｐゴシック" w:hint="eastAsia"/>
                <w:szCs w:val="20"/>
              </w:rPr>
              <w:t>しない</w:t>
            </w:r>
          </w:p>
        </w:tc>
      </w:tr>
      <w:tr w:rsidR="00C562F0" w:rsidRPr="00826D3C" w:rsidTr="00B64A21">
        <w:trPr>
          <w:trHeight w:val="600"/>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C562F0" w:rsidRPr="003A3A64" w:rsidRDefault="00C562F0" w:rsidP="00FB5130">
            <w:pPr>
              <w:spacing w:line="240" w:lineRule="exact"/>
              <w:jc w:val="center"/>
              <w:rPr>
                <w:rFonts w:ascii="ＭＳ ゴシック" w:eastAsia="ＭＳ ゴシック" w:hAnsi="ＭＳ ゴシック" w:cs="ＭＳ Ｐゴシック"/>
                <w:bCs/>
                <w:szCs w:val="20"/>
              </w:rPr>
            </w:pPr>
            <w:r w:rsidRPr="003A3A64">
              <w:rPr>
                <w:rFonts w:ascii="ＭＳ ゴシック" w:eastAsia="ＭＳ ゴシック" w:hAnsi="ＭＳ ゴシック"/>
                <w:bCs/>
                <w:szCs w:val="20"/>
              </w:rPr>
              <w:t>注意事項</w:t>
            </w:r>
          </w:p>
        </w:tc>
        <w:tc>
          <w:tcPr>
            <w:tcW w:w="3847"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E45BE9" w:rsidRPr="00E45BE9" w:rsidRDefault="00E45BE9" w:rsidP="00E45BE9">
            <w:pPr>
              <w:pStyle w:val="aa"/>
              <w:spacing w:line="240" w:lineRule="exact"/>
              <w:rPr>
                <w:sz w:val="20"/>
                <w:szCs w:val="20"/>
              </w:rPr>
            </w:pPr>
            <w:r w:rsidRPr="00E45BE9">
              <w:rPr>
                <w:rFonts w:hint="eastAsia"/>
                <w:sz w:val="20"/>
                <w:szCs w:val="20"/>
              </w:rPr>
              <w:t>１　入札書には、消費税法第９条第１項規定の免税業者であるか課税業者であるかを問わず見積もった契約希望価格の</w:t>
            </w:r>
            <w:r w:rsidRPr="00E45BE9">
              <w:rPr>
                <w:rFonts w:hint="eastAsia"/>
                <w:sz w:val="20"/>
                <w:szCs w:val="20"/>
              </w:rPr>
              <w:t>110</w:t>
            </w:r>
            <w:r w:rsidRPr="00E45BE9">
              <w:rPr>
                <w:rFonts w:hint="eastAsia"/>
                <w:sz w:val="20"/>
                <w:szCs w:val="20"/>
              </w:rPr>
              <w:t>分の</w:t>
            </w:r>
            <w:r w:rsidRPr="00E45BE9">
              <w:rPr>
                <w:rFonts w:hint="eastAsia"/>
                <w:sz w:val="20"/>
                <w:szCs w:val="20"/>
              </w:rPr>
              <w:t>100</w:t>
            </w:r>
            <w:r w:rsidRPr="00E45BE9">
              <w:rPr>
                <w:rFonts w:hint="eastAsia"/>
                <w:sz w:val="20"/>
                <w:szCs w:val="20"/>
              </w:rPr>
              <w:t>に相当する金額を記載すること。なお、落札者決定にあたっては、入札書に記載された金額に当該金額の</w:t>
            </w:r>
            <w:r w:rsidRPr="00E45BE9">
              <w:rPr>
                <w:rFonts w:hint="eastAsia"/>
                <w:sz w:val="20"/>
                <w:szCs w:val="20"/>
              </w:rPr>
              <w:t>100</w:t>
            </w:r>
            <w:r w:rsidRPr="00E45BE9">
              <w:rPr>
                <w:rFonts w:hint="eastAsia"/>
                <w:sz w:val="20"/>
                <w:szCs w:val="20"/>
              </w:rPr>
              <w:t>分の</w:t>
            </w:r>
            <w:r w:rsidRPr="00E45BE9">
              <w:rPr>
                <w:rFonts w:hint="eastAsia"/>
                <w:sz w:val="20"/>
                <w:szCs w:val="20"/>
              </w:rPr>
              <w:t>10</w:t>
            </w:r>
            <w:r w:rsidRPr="00E45BE9">
              <w:rPr>
                <w:rFonts w:hint="eastAsia"/>
                <w:sz w:val="20"/>
                <w:szCs w:val="20"/>
              </w:rPr>
              <w:t>に相当する額を加算した金額（当該金額に１円未満の端数があるときは、その端数金額を切捨てた金額）をもって落札価格とします。</w:t>
            </w:r>
          </w:p>
          <w:p w:rsidR="00E45BE9" w:rsidRPr="00E45BE9" w:rsidRDefault="00E45BE9" w:rsidP="00E45BE9">
            <w:pPr>
              <w:snapToGrid w:val="0"/>
              <w:spacing w:line="240" w:lineRule="exact"/>
              <w:ind w:left="200" w:hangingChars="100" w:hanging="200"/>
              <w:rPr>
                <w:rFonts w:ascii="ＭＳ 明朝" w:hAnsi="ＭＳ 明朝" w:cs="ＭＳ Ｐゴシック"/>
                <w:sz w:val="20"/>
                <w:szCs w:val="20"/>
              </w:rPr>
            </w:pPr>
          </w:p>
          <w:p w:rsidR="00C562F0" w:rsidRPr="00E45BE9" w:rsidRDefault="00E45BE9" w:rsidP="00E45BE9">
            <w:pPr>
              <w:spacing w:line="240" w:lineRule="exact"/>
            </w:pPr>
            <w:r w:rsidRPr="00E45BE9">
              <w:rPr>
                <w:rFonts w:ascii="ＭＳ 明朝" w:hAnsi="ＭＳ 明朝" w:cs="ＭＳ Ｐゴシック" w:hint="eastAsia"/>
                <w:sz w:val="20"/>
                <w:szCs w:val="20"/>
              </w:rPr>
              <w:t>２　１回の入札で落札者が決まらない場合は、その場で２回目の入札を実施しますので、予備の入札書を数枚ご用意ください。</w:t>
            </w:r>
          </w:p>
        </w:tc>
      </w:tr>
      <w:tr w:rsidR="00C562F0" w:rsidRPr="00826D3C" w:rsidTr="00B64A21">
        <w:trPr>
          <w:trHeight w:val="600"/>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C562F0" w:rsidRPr="003A3A64" w:rsidRDefault="00C562F0" w:rsidP="00FB5130">
            <w:pPr>
              <w:spacing w:line="240" w:lineRule="exact"/>
              <w:jc w:val="center"/>
              <w:rPr>
                <w:rFonts w:ascii="ＭＳ ゴシック" w:eastAsia="ＭＳ ゴシック" w:hAnsi="ＭＳ ゴシック" w:cs="ＭＳ Ｐゴシック"/>
                <w:bCs/>
                <w:szCs w:val="20"/>
              </w:rPr>
            </w:pPr>
            <w:r w:rsidRPr="003A3A64">
              <w:rPr>
                <w:rFonts w:ascii="ＭＳ ゴシック" w:eastAsia="ＭＳ ゴシック" w:hAnsi="ＭＳ ゴシック"/>
                <w:bCs/>
                <w:szCs w:val="20"/>
              </w:rPr>
              <w:t>発注担当課</w:t>
            </w:r>
          </w:p>
        </w:tc>
        <w:tc>
          <w:tcPr>
            <w:tcW w:w="3847" w:type="pct"/>
            <w:gridSpan w:val="4"/>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562F0" w:rsidRDefault="00C562F0" w:rsidP="00C562F0">
            <w:pPr>
              <w:ind w:leftChars="14" w:left="29" w:firstLineChars="20" w:firstLine="42"/>
            </w:pPr>
            <w:r>
              <w:rPr>
                <w:rFonts w:hint="eastAsia"/>
              </w:rPr>
              <w:t>健康福祉局高齢健康福祉課</w:t>
            </w:r>
            <w:r w:rsidRPr="00CE1DE7">
              <w:rPr>
                <w:rFonts w:hAnsi="ＭＳ 明朝" w:cs="ＭＳ Ｐゴシック" w:hint="eastAsia"/>
                <w:sz w:val="20"/>
                <w:szCs w:val="20"/>
              </w:rPr>
              <w:t>（横浜市中区港町１－１　横浜市役所本庁舎８階）</w:t>
            </w:r>
          </w:p>
          <w:tbl>
            <w:tblPr>
              <w:tblW w:w="4929" w:type="pct"/>
              <w:jc w:val="center"/>
              <w:tblCellSpacing w:w="0" w:type="dxa"/>
              <w:tblCellMar>
                <w:top w:w="15" w:type="dxa"/>
                <w:left w:w="15" w:type="dxa"/>
                <w:bottom w:w="15" w:type="dxa"/>
                <w:right w:w="15" w:type="dxa"/>
              </w:tblCellMar>
              <w:tblLook w:val="0000" w:firstRow="0" w:lastRow="0" w:firstColumn="0" w:lastColumn="0" w:noHBand="0" w:noVBand="0"/>
            </w:tblPr>
            <w:tblGrid>
              <w:gridCol w:w="3547"/>
              <w:gridCol w:w="3650"/>
            </w:tblGrid>
            <w:tr w:rsidR="00C562F0" w:rsidRPr="00826D3C" w:rsidTr="00FB5130">
              <w:trPr>
                <w:tblCellSpacing w:w="0" w:type="dxa"/>
                <w:jc w:val="center"/>
              </w:trPr>
              <w:tc>
                <w:tcPr>
                  <w:tcW w:w="2464" w:type="pct"/>
                  <w:shd w:val="clear" w:color="auto" w:fill="auto"/>
                  <w:vAlign w:val="center"/>
                </w:tcPr>
                <w:p w:rsidR="00C562F0" w:rsidRPr="00826D3C" w:rsidRDefault="00C562F0" w:rsidP="002307C3">
                  <w:pPr>
                    <w:spacing w:line="240" w:lineRule="exact"/>
                    <w:ind w:rightChars="-1805" w:right="-3790"/>
                    <w:rPr>
                      <w:rFonts w:ascii="ＭＳ Ｐゴシック" w:eastAsia="ＭＳ Ｐゴシック" w:hAnsi="ＭＳ Ｐゴシック" w:cs="ＭＳ Ｐゴシック"/>
                      <w:szCs w:val="20"/>
                    </w:rPr>
                  </w:pPr>
                  <w:r w:rsidRPr="00826D3C">
                    <w:rPr>
                      <w:szCs w:val="20"/>
                    </w:rPr>
                    <w:t>電話</w:t>
                  </w:r>
                  <w:r w:rsidRPr="00826D3C">
                    <w:rPr>
                      <w:szCs w:val="20"/>
                    </w:rPr>
                    <w:t>  </w:t>
                  </w:r>
                  <w:r w:rsidR="004F04AE">
                    <w:rPr>
                      <w:rFonts w:hint="eastAsia"/>
                      <w:szCs w:val="20"/>
                    </w:rPr>
                    <w:t>045-671-</w:t>
                  </w:r>
                  <w:r w:rsidR="002307C3">
                    <w:rPr>
                      <w:szCs w:val="20"/>
                    </w:rPr>
                    <w:t>3412</w:t>
                  </w:r>
                </w:p>
              </w:tc>
              <w:tc>
                <w:tcPr>
                  <w:tcW w:w="2536" w:type="pct"/>
                  <w:shd w:val="clear" w:color="auto" w:fill="auto"/>
                  <w:vAlign w:val="center"/>
                </w:tcPr>
                <w:p w:rsidR="00C562F0" w:rsidRPr="00826D3C" w:rsidRDefault="00C562F0" w:rsidP="00FB5130">
                  <w:pPr>
                    <w:spacing w:line="240" w:lineRule="exact"/>
                    <w:rPr>
                      <w:rFonts w:ascii="ＭＳ Ｐゴシック" w:eastAsia="ＭＳ Ｐゴシック" w:hAnsi="ＭＳ Ｐゴシック" w:cs="ＭＳ Ｐゴシック"/>
                      <w:szCs w:val="20"/>
                    </w:rPr>
                  </w:pPr>
                </w:p>
              </w:tc>
            </w:tr>
          </w:tbl>
          <w:p w:rsidR="00C562F0" w:rsidRPr="00826D3C" w:rsidRDefault="00C562F0" w:rsidP="00FB5130">
            <w:pPr>
              <w:spacing w:line="240" w:lineRule="exact"/>
              <w:rPr>
                <w:rFonts w:ascii="ＭＳ Ｐゴシック" w:eastAsia="ＭＳ Ｐゴシック" w:hAnsi="ＭＳ Ｐゴシック" w:cs="ＭＳ Ｐゴシック"/>
                <w:szCs w:val="20"/>
              </w:rPr>
            </w:pPr>
          </w:p>
        </w:tc>
      </w:tr>
      <w:tr w:rsidR="00C562F0" w:rsidRPr="00826D3C" w:rsidTr="00B64A21">
        <w:trPr>
          <w:trHeight w:val="600"/>
          <w:tblCellSpacing w:w="7" w:type="dxa"/>
          <w:jc w:val="center"/>
        </w:trPr>
        <w:tc>
          <w:tcPr>
            <w:tcW w:w="1131"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C562F0" w:rsidRPr="003A3A64" w:rsidRDefault="00C562F0" w:rsidP="00FB5130">
            <w:pPr>
              <w:spacing w:line="240" w:lineRule="exact"/>
              <w:jc w:val="center"/>
              <w:rPr>
                <w:rFonts w:ascii="ＭＳ ゴシック" w:eastAsia="ＭＳ ゴシック" w:hAnsi="ＭＳ ゴシック" w:cs="ＭＳ Ｐゴシック"/>
                <w:bCs/>
                <w:szCs w:val="20"/>
              </w:rPr>
            </w:pPr>
            <w:r w:rsidRPr="003A3A64">
              <w:rPr>
                <w:rFonts w:ascii="ＭＳ ゴシック" w:eastAsia="ＭＳ ゴシック" w:hAnsi="ＭＳ ゴシック"/>
                <w:bCs/>
                <w:szCs w:val="20"/>
              </w:rPr>
              <w:t>契約事務担当課</w:t>
            </w:r>
          </w:p>
        </w:tc>
        <w:tc>
          <w:tcPr>
            <w:tcW w:w="3847" w:type="pct"/>
            <w:gridSpan w:val="4"/>
            <w:tcBorders>
              <w:top w:val="outset" w:sz="6" w:space="0" w:color="auto"/>
              <w:left w:val="outset" w:sz="6" w:space="0" w:color="auto"/>
              <w:bottom w:val="outset" w:sz="6" w:space="0" w:color="auto"/>
              <w:right w:val="outset" w:sz="6" w:space="0" w:color="auto"/>
            </w:tcBorders>
            <w:shd w:val="clear" w:color="auto" w:fill="auto"/>
            <w:vAlign w:val="center"/>
          </w:tcPr>
          <w:tbl>
            <w:tblPr>
              <w:tblW w:w="5000" w:type="pct"/>
              <w:jc w:val="center"/>
              <w:tblCellSpacing w:w="0" w:type="dxa"/>
              <w:tblCellMar>
                <w:top w:w="15" w:type="dxa"/>
                <w:left w:w="15" w:type="dxa"/>
                <w:bottom w:w="15" w:type="dxa"/>
                <w:right w:w="15" w:type="dxa"/>
              </w:tblCellMar>
              <w:tblLook w:val="0000" w:firstRow="0" w:lastRow="0" w:firstColumn="0" w:lastColumn="0" w:noHBand="0" w:noVBand="0"/>
            </w:tblPr>
            <w:tblGrid>
              <w:gridCol w:w="3665"/>
              <w:gridCol w:w="3666"/>
            </w:tblGrid>
            <w:tr w:rsidR="00C562F0" w:rsidRPr="00826D3C" w:rsidTr="00FB5130">
              <w:trPr>
                <w:tblCellSpacing w:w="0" w:type="dxa"/>
                <w:jc w:val="center"/>
              </w:trPr>
              <w:tc>
                <w:tcPr>
                  <w:tcW w:w="2500" w:type="pct"/>
                  <w:shd w:val="clear" w:color="auto" w:fill="auto"/>
                  <w:vAlign w:val="center"/>
                </w:tcPr>
                <w:p w:rsidR="00C562F0" w:rsidRPr="00826D3C" w:rsidRDefault="00C562F0" w:rsidP="00C562F0">
                  <w:pPr>
                    <w:spacing w:line="240" w:lineRule="exact"/>
                    <w:ind w:leftChars="33" w:left="69"/>
                    <w:rPr>
                      <w:rFonts w:ascii="ＭＳ Ｐゴシック" w:eastAsia="ＭＳ Ｐゴシック" w:hAnsi="ＭＳ Ｐゴシック" w:cs="ＭＳ Ｐゴシック"/>
                      <w:szCs w:val="20"/>
                    </w:rPr>
                  </w:pPr>
                  <w:r>
                    <w:rPr>
                      <w:rFonts w:hint="eastAsia"/>
                      <w:szCs w:val="20"/>
                    </w:rPr>
                    <w:t>同　　　上</w:t>
                  </w:r>
                </w:p>
              </w:tc>
              <w:tc>
                <w:tcPr>
                  <w:tcW w:w="2500" w:type="pct"/>
                  <w:shd w:val="clear" w:color="auto" w:fill="auto"/>
                  <w:vAlign w:val="center"/>
                </w:tcPr>
                <w:p w:rsidR="00C562F0" w:rsidRPr="00826D3C" w:rsidRDefault="00C562F0" w:rsidP="00FB5130">
                  <w:pPr>
                    <w:spacing w:line="240" w:lineRule="exact"/>
                    <w:rPr>
                      <w:rFonts w:ascii="ＭＳ Ｐゴシック" w:eastAsia="ＭＳ Ｐゴシック" w:hAnsi="ＭＳ Ｐゴシック" w:cs="ＭＳ Ｐゴシック"/>
                      <w:szCs w:val="20"/>
                    </w:rPr>
                  </w:pPr>
                </w:p>
              </w:tc>
            </w:tr>
          </w:tbl>
          <w:p w:rsidR="00C562F0" w:rsidRPr="00826D3C" w:rsidRDefault="00C562F0" w:rsidP="00FB5130">
            <w:pPr>
              <w:spacing w:line="240" w:lineRule="exact"/>
              <w:rPr>
                <w:rFonts w:ascii="ＭＳ Ｐゴシック" w:eastAsia="ＭＳ Ｐゴシック" w:hAnsi="ＭＳ Ｐゴシック" w:cs="ＭＳ Ｐゴシック"/>
                <w:szCs w:val="20"/>
              </w:rPr>
            </w:pPr>
          </w:p>
        </w:tc>
      </w:tr>
    </w:tbl>
    <w:p w:rsidR="00C562F0" w:rsidRPr="00C562F0" w:rsidRDefault="00C562F0" w:rsidP="00C80BCC">
      <w:pPr>
        <w:spacing w:line="20" w:lineRule="exact"/>
        <w:rPr>
          <w:b/>
        </w:rPr>
      </w:pPr>
    </w:p>
    <w:sectPr w:rsidR="00C562F0" w:rsidRPr="00C562F0" w:rsidSect="00C562F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28F" w:rsidRDefault="0015628F" w:rsidP="00F61827">
      <w:r>
        <w:separator/>
      </w:r>
    </w:p>
  </w:endnote>
  <w:endnote w:type="continuationSeparator" w:id="0">
    <w:p w:rsidR="0015628F" w:rsidRDefault="0015628F" w:rsidP="00F61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28F" w:rsidRDefault="0015628F" w:rsidP="00F61827">
      <w:r>
        <w:separator/>
      </w:r>
    </w:p>
  </w:footnote>
  <w:footnote w:type="continuationSeparator" w:id="0">
    <w:p w:rsidR="0015628F" w:rsidRDefault="0015628F" w:rsidP="00F618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F0"/>
    <w:rsid w:val="00062897"/>
    <w:rsid w:val="0006398C"/>
    <w:rsid w:val="000D4166"/>
    <w:rsid w:val="0010636A"/>
    <w:rsid w:val="001212AE"/>
    <w:rsid w:val="0013020F"/>
    <w:rsid w:val="0015628F"/>
    <w:rsid w:val="001702A7"/>
    <w:rsid w:val="001801C1"/>
    <w:rsid w:val="00192BAA"/>
    <w:rsid w:val="001A2A5A"/>
    <w:rsid w:val="001E5FD2"/>
    <w:rsid w:val="002307C3"/>
    <w:rsid w:val="00243386"/>
    <w:rsid w:val="002504F6"/>
    <w:rsid w:val="002676C9"/>
    <w:rsid w:val="002B2366"/>
    <w:rsid w:val="002D4FFE"/>
    <w:rsid w:val="002F4E4C"/>
    <w:rsid w:val="002F5712"/>
    <w:rsid w:val="003635FC"/>
    <w:rsid w:val="003839E5"/>
    <w:rsid w:val="003B2D44"/>
    <w:rsid w:val="003D023C"/>
    <w:rsid w:val="00400562"/>
    <w:rsid w:val="00482D4B"/>
    <w:rsid w:val="004B3208"/>
    <w:rsid w:val="004D2677"/>
    <w:rsid w:val="004F04AE"/>
    <w:rsid w:val="004F554C"/>
    <w:rsid w:val="00527A9D"/>
    <w:rsid w:val="00564E74"/>
    <w:rsid w:val="00592849"/>
    <w:rsid w:val="005976F0"/>
    <w:rsid w:val="005B08A1"/>
    <w:rsid w:val="005B0ED9"/>
    <w:rsid w:val="005D02D0"/>
    <w:rsid w:val="006411B0"/>
    <w:rsid w:val="006C1C9A"/>
    <w:rsid w:val="00712D1F"/>
    <w:rsid w:val="00725196"/>
    <w:rsid w:val="007409BA"/>
    <w:rsid w:val="00744FFF"/>
    <w:rsid w:val="0075143D"/>
    <w:rsid w:val="007A138C"/>
    <w:rsid w:val="007A6180"/>
    <w:rsid w:val="007B22F2"/>
    <w:rsid w:val="0082675F"/>
    <w:rsid w:val="00830599"/>
    <w:rsid w:val="00831BB3"/>
    <w:rsid w:val="008A713D"/>
    <w:rsid w:val="008C2025"/>
    <w:rsid w:val="008C2851"/>
    <w:rsid w:val="008D7A77"/>
    <w:rsid w:val="008F74BD"/>
    <w:rsid w:val="00904C3C"/>
    <w:rsid w:val="00947E8A"/>
    <w:rsid w:val="009B2E04"/>
    <w:rsid w:val="009B4467"/>
    <w:rsid w:val="009D110C"/>
    <w:rsid w:val="00A145E5"/>
    <w:rsid w:val="00A262EC"/>
    <w:rsid w:val="00A70FD6"/>
    <w:rsid w:val="00B64A21"/>
    <w:rsid w:val="00B66A6E"/>
    <w:rsid w:val="00C3015F"/>
    <w:rsid w:val="00C532EC"/>
    <w:rsid w:val="00C562F0"/>
    <w:rsid w:val="00C66EA8"/>
    <w:rsid w:val="00C80BCC"/>
    <w:rsid w:val="00CB743D"/>
    <w:rsid w:val="00CE1DE7"/>
    <w:rsid w:val="00CE1FC9"/>
    <w:rsid w:val="00D178D5"/>
    <w:rsid w:val="00D511EB"/>
    <w:rsid w:val="00D72BA4"/>
    <w:rsid w:val="00DD33B3"/>
    <w:rsid w:val="00E45BE9"/>
    <w:rsid w:val="00E46EF5"/>
    <w:rsid w:val="00E56F9A"/>
    <w:rsid w:val="00E65710"/>
    <w:rsid w:val="00EA76D5"/>
    <w:rsid w:val="00EF098D"/>
    <w:rsid w:val="00F61827"/>
    <w:rsid w:val="00FB5130"/>
    <w:rsid w:val="00FD0F44"/>
    <w:rsid w:val="00FD640F"/>
    <w:rsid w:val="00FE0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5:chartTrackingRefBased/>
  <w15:docId w15:val="{E2C01B68-4CA3-4D01-921D-90360F2B7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562F0"/>
    <w:rPr>
      <w:color w:val="0000FF"/>
      <w:u w:val="single"/>
    </w:rPr>
  </w:style>
  <w:style w:type="paragraph" w:customStyle="1" w:styleId="TableParagraph">
    <w:name w:val="Table Paragraph"/>
    <w:basedOn w:val="a"/>
    <w:uiPriority w:val="1"/>
    <w:qFormat/>
    <w:rsid w:val="00C562F0"/>
    <w:pPr>
      <w:jc w:val="left"/>
    </w:pPr>
    <w:rPr>
      <w:rFonts w:ascii="Calibri" w:hAnsi="Calibri"/>
      <w:kern w:val="0"/>
      <w:sz w:val="22"/>
      <w:lang w:eastAsia="en-US"/>
    </w:rPr>
  </w:style>
  <w:style w:type="paragraph" w:styleId="a4">
    <w:name w:val="header"/>
    <w:basedOn w:val="a"/>
    <w:link w:val="a5"/>
    <w:uiPriority w:val="99"/>
    <w:unhideWhenUsed/>
    <w:rsid w:val="00F61827"/>
    <w:pPr>
      <w:tabs>
        <w:tab w:val="center" w:pos="4252"/>
        <w:tab w:val="right" w:pos="8504"/>
      </w:tabs>
      <w:snapToGrid w:val="0"/>
    </w:pPr>
  </w:style>
  <w:style w:type="character" w:customStyle="1" w:styleId="a5">
    <w:name w:val="ヘッダー (文字)"/>
    <w:link w:val="a4"/>
    <w:uiPriority w:val="99"/>
    <w:rsid w:val="00F61827"/>
    <w:rPr>
      <w:kern w:val="2"/>
      <w:sz w:val="21"/>
      <w:szCs w:val="22"/>
    </w:rPr>
  </w:style>
  <w:style w:type="paragraph" w:styleId="a6">
    <w:name w:val="footer"/>
    <w:basedOn w:val="a"/>
    <w:link w:val="a7"/>
    <w:uiPriority w:val="99"/>
    <w:unhideWhenUsed/>
    <w:rsid w:val="00F61827"/>
    <w:pPr>
      <w:tabs>
        <w:tab w:val="center" w:pos="4252"/>
        <w:tab w:val="right" w:pos="8504"/>
      </w:tabs>
      <w:snapToGrid w:val="0"/>
    </w:pPr>
  </w:style>
  <w:style w:type="character" w:customStyle="1" w:styleId="a7">
    <w:name w:val="フッター (文字)"/>
    <w:link w:val="a6"/>
    <w:uiPriority w:val="99"/>
    <w:rsid w:val="00F61827"/>
    <w:rPr>
      <w:kern w:val="2"/>
      <w:sz w:val="21"/>
      <w:szCs w:val="22"/>
    </w:rPr>
  </w:style>
  <w:style w:type="paragraph" w:styleId="a8">
    <w:name w:val="Balloon Text"/>
    <w:basedOn w:val="a"/>
    <w:link w:val="a9"/>
    <w:uiPriority w:val="99"/>
    <w:semiHidden/>
    <w:unhideWhenUsed/>
    <w:rsid w:val="002307C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07C3"/>
    <w:rPr>
      <w:rFonts w:asciiTheme="majorHAnsi" w:eastAsiaTheme="majorEastAsia" w:hAnsiTheme="majorHAnsi" w:cstheme="majorBidi"/>
      <w:kern w:val="2"/>
      <w:sz w:val="18"/>
      <w:szCs w:val="18"/>
    </w:rPr>
  </w:style>
  <w:style w:type="paragraph" w:styleId="aa">
    <w:name w:val="No Spacing"/>
    <w:uiPriority w:val="1"/>
    <w:qFormat/>
    <w:rsid w:val="00E45BE9"/>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f-keikaku@city.yokohama.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73073-40E6-449F-8F6E-D1A31E104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168</Words>
  <Characters>961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kobayasi</dc:creator>
  <cp:keywords/>
  <cp:lastModifiedBy>武井 梨花</cp:lastModifiedBy>
  <cp:revision>11</cp:revision>
  <cp:lastPrinted>2019-07-22T08:01:00Z</cp:lastPrinted>
  <dcterms:created xsi:type="dcterms:W3CDTF">2019-07-22T08:15:00Z</dcterms:created>
  <dcterms:modified xsi:type="dcterms:W3CDTF">2019-10-30T06:12:00Z</dcterms:modified>
</cp:coreProperties>
</file>