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2A4E9C" w:rsidP="00D93A30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令和元</w:t>
            </w:r>
            <w:r w:rsidR="00DC2ECB"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B83F23">
              <w:rPr>
                <w:rFonts w:hint="eastAsia"/>
              </w:rPr>
              <w:t xml:space="preserve">　　</w:t>
            </w:r>
            <w:r w:rsidR="00B83F23" w:rsidRPr="00B83F23">
              <w:rPr>
                <w:rFonts w:hint="eastAsia"/>
              </w:rPr>
              <w:t>山下ふ頭　バス待合施設賃貸借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  <w:bookmarkStart w:id="0" w:name="_GoBack"/>
      <w:bookmarkEnd w:id="0"/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A4E9C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83F23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2818-DCC4-4A24-B865-9CF2F118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87</Characters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2019-05-21T03:56:00Z</dcterms:created>
  <dcterms:modified xsi:type="dcterms:W3CDTF">2019-05-21T04:10:00Z</dcterms:modified>
</cp:coreProperties>
</file>