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9BF01" w14:textId="57F76CBE" w:rsidR="00B30F2B" w:rsidRPr="00C7652A" w:rsidRDefault="00B30F2B" w:rsidP="00B978B9">
      <w:pPr>
        <w:widowControl/>
        <w:jc w:val="left"/>
        <w:rPr>
          <w:rFonts w:asciiTheme="minorEastAsia" w:hAnsiTheme="minorEastAsia"/>
        </w:rPr>
      </w:pPr>
      <w:r w:rsidRPr="00C7652A">
        <w:rPr>
          <w:rFonts w:asciiTheme="minorEastAsia" w:hAnsiTheme="minorEastAsia" w:hint="eastAsia"/>
        </w:rPr>
        <w:t>第１号様式の３（第７条第１項第７号）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742"/>
      </w:tblGrid>
      <w:tr w:rsidR="00B30F2B" w:rsidRPr="00C7652A" w14:paraId="5B86333B" w14:textId="77777777" w:rsidTr="0091424B">
        <w:trPr>
          <w:trHeight w:val="177"/>
        </w:trPr>
        <w:tc>
          <w:tcPr>
            <w:tcW w:w="9742" w:type="dxa"/>
          </w:tcPr>
          <w:p w14:paraId="433175EF" w14:textId="77777777" w:rsidR="00B30F2B" w:rsidRPr="00C7652A" w:rsidRDefault="00B30F2B" w:rsidP="0091424B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C7652A">
              <w:rPr>
                <w:rFonts w:asciiTheme="minorEastAsia" w:hAnsiTheme="minorEastAsia" w:hint="eastAsia"/>
              </w:rPr>
              <w:t>脱炭素取組宣言　宣言フォーム【申請様式】</w:t>
            </w:r>
          </w:p>
        </w:tc>
      </w:tr>
      <w:tr w:rsidR="00B30F2B" w:rsidRPr="00C7652A" w14:paraId="14BA610C" w14:textId="77777777" w:rsidTr="0091424B">
        <w:trPr>
          <w:trHeight w:val="1045"/>
        </w:trPr>
        <w:tc>
          <w:tcPr>
            <w:tcW w:w="9742" w:type="dxa"/>
          </w:tcPr>
          <w:p w14:paraId="46683D5E" w14:textId="77777777" w:rsidR="00B30F2B" w:rsidRPr="00C7652A" w:rsidRDefault="00B30F2B" w:rsidP="0091424B">
            <w:pPr>
              <w:spacing w:line="240" w:lineRule="exact"/>
              <w:rPr>
                <w:rFonts w:asciiTheme="minorEastAsia" w:hAnsiTheme="minorEastAsia"/>
              </w:rPr>
            </w:pPr>
            <w:r w:rsidRPr="00C7652A">
              <w:rPr>
                <w:rFonts w:asciiTheme="minorEastAsia" w:hAnsiTheme="minorEastAsia" w:hint="eastAsia"/>
              </w:rPr>
              <w:t xml:space="preserve">脱炭素取組宣言　</w:t>
            </w:r>
            <w:r w:rsidRPr="00C7652A">
              <w:rPr>
                <w:rFonts w:asciiTheme="minorEastAsia" w:hAnsiTheme="minorEastAsia" w:hint="eastAsia"/>
              </w:rPr>
              <w:t>2050</w:t>
            </w:r>
            <w:r w:rsidRPr="00C7652A">
              <w:rPr>
                <w:rFonts w:asciiTheme="minorEastAsia" w:hAnsiTheme="minorEastAsia" w:hint="eastAsia"/>
              </w:rPr>
              <w:t>年カーボンニュートラルの達成に向けて、脱炭素化に取り組むことを宣言します。</w:t>
            </w:r>
          </w:p>
          <w:tbl>
            <w:tblPr>
              <w:tblStyle w:val="ac"/>
              <w:tblW w:w="0" w:type="auto"/>
              <w:tblInd w:w="1267" w:type="dxa"/>
              <w:tblLook w:val="04A0" w:firstRow="1" w:lastRow="0" w:firstColumn="1" w:lastColumn="0" w:noHBand="0" w:noVBand="1"/>
            </w:tblPr>
            <w:tblGrid>
              <w:gridCol w:w="3136"/>
              <w:gridCol w:w="3827"/>
            </w:tblGrid>
            <w:tr w:rsidR="00B30F2B" w:rsidRPr="00C7652A" w14:paraId="2C2452C2" w14:textId="77777777" w:rsidTr="0091424B">
              <w:trPr>
                <w:trHeight w:val="85"/>
              </w:trPr>
              <w:tc>
                <w:tcPr>
                  <w:tcW w:w="3136" w:type="dxa"/>
                </w:tcPr>
                <w:p w14:paraId="28071E4F" w14:textId="77777777" w:rsidR="00B30F2B" w:rsidRPr="00C7652A" w:rsidRDefault="00B30F2B" w:rsidP="0091424B">
                  <w:pPr>
                    <w:spacing w:line="240" w:lineRule="exact"/>
                    <w:rPr>
                      <w:rFonts w:asciiTheme="minorEastAsia" w:hAnsiTheme="minorEastAsia"/>
                    </w:rPr>
                  </w:pPr>
                  <w:r w:rsidRPr="00C7652A">
                    <w:rPr>
                      <w:rFonts w:asciiTheme="minorEastAsia" w:hAnsiTheme="minorEastAsia" w:hint="eastAsia"/>
                    </w:rPr>
                    <w:t>記入日</w:t>
                  </w:r>
                </w:p>
              </w:tc>
              <w:tc>
                <w:tcPr>
                  <w:tcW w:w="3827" w:type="dxa"/>
                </w:tcPr>
                <w:p w14:paraId="34228A67" w14:textId="77777777" w:rsidR="00B30F2B" w:rsidRPr="00C7652A" w:rsidRDefault="00B30F2B" w:rsidP="0091424B">
                  <w:pPr>
                    <w:spacing w:line="240" w:lineRule="exact"/>
                    <w:rPr>
                      <w:rFonts w:asciiTheme="minorEastAsia" w:hAnsiTheme="minorEastAsia"/>
                    </w:rPr>
                  </w:pPr>
                  <w:r w:rsidRPr="00C7652A">
                    <w:rPr>
                      <w:rFonts w:asciiTheme="minorEastAsia" w:hAnsiTheme="minorEastAsia" w:hint="eastAsia"/>
                    </w:rPr>
                    <w:t xml:space="preserve">　　　　　　年　　　　月　　　　日</w:t>
                  </w:r>
                </w:p>
              </w:tc>
            </w:tr>
            <w:tr w:rsidR="00B30F2B" w:rsidRPr="00C7652A" w14:paraId="6F9A7195" w14:textId="77777777" w:rsidTr="0091424B">
              <w:tc>
                <w:tcPr>
                  <w:tcW w:w="3136" w:type="dxa"/>
                </w:tcPr>
                <w:p w14:paraId="08879EF1" w14:textId="77777777" w:rsidR="00B30F2B" w:rsidRPr="00C7652A" w:rsidRDefault="00B30F2B" w:rsidP="0091424B">
                  <w:pPr>
                    <w:spacing w:line="240" w:lineRule="exact"/>
                    <w:rPr>
                      <w:rFonts w:asciiTheme="minorEastAsia" w:hAnsiTheme="minorEastAsia"/>
                    </w:rPr>
                  </w:pPr>
                  <w:r w:rsidRPr="00C7652A">
                    <w:rPr>
                      <w:rFonts w:asciiTheme="minorEastAsia" w:hAnsiTheme="minorEastAsia" w:hint="eastAsia"/>
                    </w:rPr>
                    <w:t>事業者名</w:t>
                  </w:r>
                </w:p>
              </w:tc>
              <w:tc>
                <w:tcPr>
                  <w:tcW w:w="3827" w:type="dxa"/>
                </w:tcPr>
                <w:p w14:paraId="55E93B72" w14:textId="77777777" w:rsidR="00B30F2B" w:rsidRPr="00C7652A" w:rsidRDefault="00B30F2B" w:rsidP="0091424B">
                  <w:pPr>
                    <w:spacing w:line="240" w:lineRule="exact"/>
                    <w:rPr>
                      <w:rFonts w:asciiTheme="minorEastAsia" w:hAnsiTheme="minorEastAsia"/>
                    </w:rPr>
                  </w:pPr>
                </w:p>
              </w:tc>
            </w:tr>
            <w:tr w:rsidR="00B30F2B" w:rsidRPr="00C7652A" w14:paraId="2C4FAF2F" w14:textId="77777777" w:rsidTr="0091424B">
              <w:tc>
                <w:tcPr>
                  <w:tcW w:w="3136" w:type="dxa"/>
                </w:tcPr>
                <w:p w14:paraId="130453EC" w14:textId="77777777" w:rsidR="00B30F2B" w:rsidRPr="00C7652A" w:rsidRDefault="00B30F2B" w:rsidP="0091424B">
                  <w:pPr>
                    <w:spacing w:line="240" w:lineRule="exact"/>
                    <w:rPr>
                      <w:rFonts w:asciiTheme="minorEastAsia" w:hAnsiTheme="minorEastAsia"/>
                    </w:rPr>
                  </w:pPr>
                  <w:r w:rsidRPr="00C7652A">
                    <w:rPr>
                      <w:rFonts w:asciiTheme="minorEastAsia" w:hAnsiTheme="minorEastAsia" w:hint="eastAsia"/>
                    </w:rPr>
                    <w:t>担当者名メールアドレス</w:t>
                  </w:r>
                </w:p>
              </w:tc>
              <w:tc>
                <w:tcPr>
                  <w:tcW w:w="3827" w:type="dxa"/>
                </w:tcPr>
                <w:p w14:paraId="281442B4" w14:textId="77777777" w:rsidR="00B30F2B" w:rsidRPr="00C7652A" w:rsidRDefault="00B30F2B" w:rsidP="0091424B">
                  <w:pPr>
                    <w:spacing w:line="240" w:lineRule="exact"/>
                    <w:rPr>
                      <w:rFonts w:asciiTheme="minorEastAsia" w:hAnsiTheme="minorEastAsia"/>
                    </w:rPr>
                  </w:pPr>
                </w:p>
              </w:tc>
            </w:tr>
          </w:tbl>
          <w:p w14:paraId="080075F8" w14:textId="77777777" w:rsidR="00B30F2B" w:rsidRPr="00C7652A" w:rsidRDefault="00B30F2B" w:rsidP="0091424B">
            <w:pPr>
              <w:spacing w:line="240" w:lineRule="exact"/>
              <w:rPr>
                <w:rFonts w:asciiTheme="minorEastAsia" w:hAnsiTheme="minorEastAsia"/>
              </w:rPr>
            </w:pPr>
          </w:p>
        </w:tc>
      </w:tr>
    </w:tbl>
    <w:p w14:paraId="4D29B471" w14:textId="77777777" w:rsidR="00B30F2B" w:rsidRPr="00C7652A" w:rsidRDefault="00B30F2B" w:rsidP="00B30F2B">
      <w:pPr>
        <w:spacing w:line="100" w:lineRule="exact"/>
        <w:rPr>
          <w:rFonts w:asciiTheme="minorEastAsia" w:hAnsiTheme="minorEastAsia"/>
          <w:sz w:val="4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742"/>
      </w:tblGrid>
      <w:tr w:rsidR="00B30F2B" w:rsidRPr="00C7652A" w14:paraId="16E64021" w14:textId="77777777" w:rsidTr="0091424B">
        <w:trPr>
          <w:trHeight w:val="1881"/>
        </w:trPr>
        <w:tc>
          <w:tcPr>
            <w:tcW w:w="9742" w:type="dxa"/>
          </w:tcPr>
          <w:p w14:paraId="53FC3DE6" w14:textId="77777777" w:rsidR="00B30F2B" w:rsidRPr="00C7652A" w:rsidRDefault="00B30F2B" w:rsidP="0091424B">
            <w:pPr>
              <w:spacing w:line="240" w:lineRule="exact"/>
              <w:rPr>
                <w:rFonts w:asciiTheme="minorEastAsia" w:hAnsiTheme="minorEastAsia"/>
              </w:rPr>
            </w:pPr>
            <w:r w:rsidRPr="00C7652A">
              <w:rPr>
                <w:rFonts w:asciiTheme="minorEastAsia" w:hAnsiTheme="minorEastAsia" w:hint="eastAsia"/>
              </w:rPr>
              <w:t>なお、宣言にあたり入力いただいた情報については、次のとおり取り扱います。</w:t>
            </w:r>
          </w:p>
          <w:p w14:paraId="0EDF7B25" w14:textId="77777777" w:rsidR="00B30F2B" w:rsidRPr="00C7652A" w:rsidRDefault="00B30F2B" w:rsidP="0091424B">
            <w:pPr>
              <w:spacing w:line="240" w:lineRule="exact"/>
              <w:rPr>
                <w:rFonts w:asciiTheme="minorEastAsia" w:hAnsiTheme="minorEastAsia"/>
              </w:rPr>
            </w:pPr>
            <w:r w:rsidRPr="00C7652A">
              <w:rPr>
                <w:rFonts w:asciiTheme="minorEastAsia" w:hAnsiTheme="minorEastAsia" w:hint="eastAsia"/>
              </w:rPr>
              <w:t>・法人の場合は企業名、事業所名及び業種、個人事業主の場合は氏名、屋号及び業種について、本市のＷＥＢサイトや</w:t>
            </w:r>
            <w:r w:rsidRPr="00C7652A">
              <w:rPr>
                <w:rFonts w:asciiTheme="minorEastAsia" w:hAnsiTheme="minorEastAsia" w:hint="eastAsia"/>
              </w:rPr>
              <w:t>GREEN</w:t>
            </w:r>
            <w:r w:rsidRPr="00C7652A">
              <w:rPr>
                <w:rFonts w:asciiTheme="minorEastAsia" w:hAnsiTheme="minorEastAsia" w:hint="eastAsia"/>
              </w:rPr>
              <w:t>×</w:t>
            </w:r>
            <w:r w:rsidRPr="00C7652A">
              <w:rPr>
                <w:rFonts w:asciiTheme="minorEastAsia" w:hAnsiTheme="minorEastAsia" w:hint="eastAsia"/>
              </w:rPr>
              <w:t>EXPO 2027</w:t>
            </w:r>
            <w:r w:rsidRPr="00C7652A">
              <w:rPr>
                <w:rFonts w:asciiTheme="minorEastAsia" w:hAnsiTheme="minorEastAsia" w:hint="eastAsia"/>
              </w:rPr>
              <w:t>並びにその関連イベント・</w:t>
            </w:r>
            <w:r w:rsidRPr="00C7652A">
              <w:rPr>
                <w:rFonts w:asciiTheme="minorEastAsia" w:hAnsiTheme="minorEastAsia" w:hint="eastAsia"/>
              </w:rPr>
              <w:t>WEB</w:t>
            </w:r>
            <w:r w:rsidRPr="00C7652A">
              <w:rPr>
                <w:rFonts w:asciiTheme="minorEastAsia" w:hAnsiTheme="minorEastAsia" w:hint="eastAsia"/>
              </w:rPr>
              <w:t>サイトにおいて、公表いたします。</w:t>
            </w:r>
          </w:p>
          <w:p w14:paraId="2E840512" w14:textId="77777777" w:rsidR="00B30F2B" w:rsidRPr="00C7652A" w:rsidRDefault="00B30F2B" w:rsidP="0091424B">
            <w:pPr>
              <w:spacing w:line="240" w:lineRule="exact"/>
              <w:rPr>
                <w:rFonts w:asciiTheme="minorEastAsia" w:hAnsiTheme="minorEastAsia"/>
              </w:rPr>
            </w:pPr>
          </w:p>
          <w:p w14:paraId="19C35A15" w14:textId="77777777" w:rsidR="00B30F2B" w:rsidRPr="00C7652A" w:rsidRDefault="00B30F2B" w:rsidP="0091424B">
            <w:pPr>
              <w:spacing w:line="240" w:lineRule="exact"/>
              <w:rPr>
                <w:rFonts w:asciiTheme="minorEastAsia" w:hAnsiTheme="minorEastAsia"/>
              </w:rPr>
            </w:pPr>
            <w:r w:rsidRPr="00C7652A">
              <w:rPr>
                <w:rFonts w:asciiTheme="minorEastAsia" w:hAnsiTheme="minorEastAsia" w:hint="eastAsia"/>
              </w:rPr>
              <w:t>・入力いただいた住所、メールアドレスに対し、以下の案内等を送付する場合があります。</w:t>
            </w:r>
          </w:p>
          <w:p w14:paraId="7663A999" w14:textId="77777777" w:rsidR="00B30F2B" w:rsidRPr="00C7652A" w:rsidRDefault="00B30F2B" w:rsidP="0091424B">
            <w:pPr>
              <w:spacing w:line="240" w:lineRule="exact"/>
              <w:rPr>
                <w:rFonts w:asciiTheme="minorEastAsia" w:hAnsiTheme="minorEastAsia"/>
              </w:rPr>
            </w:pPr>
            <w:r w:rsidRPr="00C7652A">
              <w:rPr>
                <w:rFonts w:asciiTheme="minorEastAsia" w:hAnsiTheme="minorEastAsia" w:hint="eastAsia"/>
              </w:rPr>
              <w:t xml:space="preserve">　①脱炭素化に関する補助金やイベントの情報</w:t>
            </w:r>
          </w:p>
          <w:p w14:paraId="686E47D8" w14:textId="77777777" w:rsidR="00B30F2B" w:rsidRPr="00C7652A" w:rsidRDefault="00B30F2B" w:rsidP="0091424B">
            <w:pPr>
              <w:spacing w:line="240" w:lineRule="exact"/>
              <w:rPr>
                <w:rFonts w:asciiTheme="minorEastAsia" w:hAnsiTheme="minorEastAsia"/>
              </w:rPr>
            </w:pPr>
            <w:r w:rsidRPr="00C7652A">
              <w:rPr>
                <w:rFonts w:asciiTheme="minorEastAsia" w:hAnsiTheme="minorEastAsia" w:hint="eastAsia"/>
              </w:rPr>
              <w:t xml:space="preserve">　②本市が実施する脱炭素化に関する調査、横浜市景況・経営動向調査</w:t>
            </w:r>
          </w:p>
          <w:p w14:paraId="69C70DA5" w14:textId="77777777" w:rsidR="00B30F2B" w:rsidRPr="00C7652A" w:rsidRDefault="00B30F2B" w:rsidP="0091424B">
            <w:pPr>
              <w:spacing w:line="240" w:lineRule="exact"/>
              <w:rPr>
                <w:rFonts w:asciiTheme="minorEastAsia" w:hAnsiTheme="minorEastAsia"/>
              </w:rPr>
            </w:pPr>
            <w:r w:rsidRPr="00C7652A">
              <w:rPr>
                <w:rFonts w:asciiTheme="minorEastAsia" w:hAnsiTheme="minorEastAsia" w:hint="eastAsia"/>
              </w:rPr>
              <w:t xml:space="preserve">　③脱炭素化の取組に関する取材等への協力依頼</w:t>
            </w:r>
          </w:p>
          <w:p w14:paraId="14636D87" w14:textId="77777777" w:rsidR="00B30F2B" w:rsidRPr="00C7652A" w:rsidRDefault="00B30F2B" w:rsidP="0091424B">
            <w:pPr>
              <w:spacing w:line="240" w:lineRule="exact"/>
              <w:rPr>
                <w:rFonts w:asciiTheme="minorEastAsia" w:hAnsiTheme="minorEastAsia"/>
              </w:rPr>
            </w:pPr>
            <w:r w:rsidRPr="00C7652A">
              <w:rPr>
                <w:rFonts w:asciiTheme="minorEastAsia" w:hAnsiTheme="minorEastAsia" w:hint="eastAsia"/>
              </w:rPr>
              <w:t>・宣言事業者の脱炭素化の取組をご支援するため、入力いただいた情報を本市外郭団体、連携協定締結企業等へ提供する場合があります。</w:t>
            </w:r>
          </w:p>
          <w:p w14:paraId="456D8DD0" w14:textId="77777777" w:rsidR="00B30F2B" w:rsidRPr="00C7652A" w:rsidRDefault="00B30F2B" w:rsidP="0091424B">
            <w:pPr>
              <w:spacing w:line="240" w:lineRule="exact"/>
              <w:rPr>
                <w:rFonts w:asciiTheme="minorEastAsia" w:hAnsiTheme="minorEastAsia"/>
              </w:rPr>
            </w:pPr>
            <w:r w:rsidRPr="00C7652A">
              <w:rPr>
                <w:rFonts w:asciiTheme="minorEastAsia" w:hAnsiTheme="minorEastAsia" w:hint="eastAsia"/>
              </w:rPr>
              <w:t>脱炭素取組宣</w:t>
            </w:r>
            <w:r w:rsidRPr="00C7652A">
              <w:rPr>
                <w:rFonts w:ascii="Microsoft YaHei" w:eastAsia="Microsoft YaHei" w:hAnsi="Microsoft YaHei" w:cs="Microsoft YaHei" w:hint="eastAsia"/>
              </w:rPr>
              <w:t>⾔</w:t>
            </w:r>
            <w:r w:rsidRPr="00C7652A">
              <w:rPr>
                <w:rFonts w:ascii="ＭＳ 明朝" w:eastAsia="ＭＳ 明朝" w:hAnsi="ＭＳ 明朝" w:cs="ＭＳ 明朝" w:hint="eastAsia"/>
              </w:rPr>
              <w:t>にあたり、虚偽記載などの不正や、暴力団関係者への該当、公序良俗に反する事業を営んでいることが判明したときは、宣言事業者の許可なく、本</w:t>
            </w:r>
            <w:r w:rsidRPr="00C7652A">
              <w:rPr>
                <w:rFonts w:asciiTheme="minorEastAsia" w:hAnsiTheme="minorEastAsia" w:hint="eastAsia"/>
              </w:rPr>
              <w:t>市が宣言の取消を行う場合があります。</w:t>
            </w:r>
          </w:p>
        </w:tc>
      </w:tr>
    </w:tbl>
    <w:p w14:paraId="1A36E41E" w14:textId="77777777" w:rsidR="00B30F2B" w:rsidRPr="00C7652A" w:rsidRDefault="00B30F2B" w:rsidP="00B30F2B">
      <w:pPr>
        <w:spacing w:line="100" w:lineRule="exact"/>
        <w:rPr>
          <w:rFonts w:asciiTheme="minorEastAsia" w:hAnsiTheme="minorEastAsi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742"/>
      </w:tblGrid>
      <w:tr w:rsidR="00B30F2B" w:rsidRPr="00C7652A" w14:paraId="25C7DDAA" w14:textId="77777777" w:rsidTr="0091424B">
        <w:trPr>
          <w:trHeight w:val="3825"/>
        </w:trPr>
        <w:tc>
          <w:tcPr>
            <w:tcW w:w="9742" w:type="dxa"/>
          </w:tcPr>
          <w:p w14:paraId="46DA1A3B" w14:textId="77777777" w:rsidR="00B30F2B" w:rsidRPr="00C7652A" w:rsidRDefault="00B30F2B" w:rsidP="0091424B">
            <w:pPr>
              <w:spacing w:line="240" w:lineRule="exact"/>
              <w:rPr>
                <w:rFonts w:asciiTheme="minorEastAsia" w:hAnsiTheme="minorEastAsia"/>
              </w:rPr>
            </w:pPr>
            <w:r w:rsidRPr="00C7652A">
              <w:rPr>
                <w:rFonts w:asciiTheme="minorEastAsia" w:hAnsiTheme="minorEastAsia" w:hint="eastAsia"/>
              </w:rPr>
              <w:t>◆既に行っている取組について回答してください（複数選択可）。【必須】</w:t>
            </w:r>
          </w:p>
          <w:p w14:paraId="382D2047" w14:textId="77777777" w:rsidR="00B30F2B" w:rsidRPr="00C7652A" w:rsidRDefault="00B30F2B" w:rsidP="0091424B">
            <w:pPr>
              <w:spacing w:line="240" w:lineRule="exact"/>
              <w:rPr>
                <w:rFonts w:asciiTheme="minorEastAsia" w:hAnsiTheme="minorEastAsia"/>
              </w:rPr>
            </w:pPr>
            <w:r w:rsidRPr="00C7652A">
              <w:rPr>
                <w:rFonts w:asciiTheme="minorEastAsia" w:hAnsiTheme="minorEastAsia" w:hint="eastAsia"/>
              </w:rPr>
              <w:t>□　①　こまめな消灯、使っていない電気製品のコンセントを抜くなど、身近な省エネ行動</w:t>
            </w:r>
          </w:p>
          <w:p w14:paraId="363C0B47" w14:textId="77777777" w:rsidR="00B30F2B" w:rsidRPr="00C7652A" w:rsidRDefault="00B30F2B" w:rsidP="0091424B">
            <w:pPr>
              <w:spacing w:line="240" w:lineRule="exact"/>
              <w:rPr>
                <w:rFonts w:asciiTheme="minorEastAsia" w:hAnsiTheme="minorEastAsia"/>
              </w:rPr>
            </w:pPr>
            <w:r w:rsidRPr="00C7652A">
              <w:rPr>
                <w:rFonts w:asciiTheme="minorEastAsia" w:hAnsiTheme="minorEastAsia" w:hint="eastAsia"/>
              </w:rPr>
              <w:t>□　②　エアコンの適切な温度設定、空調機器のフィルター掃除</w:t>
            </w:r>
          </w:p>
          <w:p w14:paraId="38896136" w14:textId="77777777" w:rsidR="00B30F2B" w:rsidRPr="00C7652A" w:rsidRDefault="00B30F2B" w:rsidP="0091424B">
            <w:pPr>
              <w:spacing w:line="240" w:lineRule="exact"/>
              <w:rPr>
                <w:rFonts w:asciiTheme="minorEastAsia" w:hAnsiTheme="minorEastAsia"/>
              </w:rPr>
            </w:pPr>
            <w:r w:rsidRPr="00C7652A">
              <w:rPr>
                <w:rFonts w:asciiTheme="minorEastAsia" w:hAnsiTheme="minorEastAsia" w:hint="eastAsia"/>
              </w:rPr>
              <w:t>□　③　公共交通機関の積極的な利用、ふんわりアクセルなどエコドライブの実践</w:t>
            </w:r>
          </w:p>
          <w:p w14:paraId="096313DC" w14:textId="77777777" w:rsidR="00B30F2B" w:rsidRPr="00C7652A" w:rsidRDefault="00B30F2B" w:rsidP="0091424B">
            <w:pPr>
              <w:spacing w:line="240" w:lineRule="exact"/>
              <w:rPr>
                <w:rFonts w:asciiTheme="minorEastAsia" w:hAnsiTheme="minorEastAsia"/>
              </w:rPr>
            </w:pPr>
            <w:r w:rsidRPr="00C7652A">
              <w:rPr>
                <w:rFonts w:asciiTheme="minorEastAsia" w:hAnsiTheme="minorEastAsia" w:hint="eastAsia"/>
              </w:rPr>
              <w:t xml:space="preserve">□　④　</w:t>
            </w:r>
            <w:r w:rsidRPr="00C7652A">
              <w:rPr>
                <w:rFonts w:asciiTheme="minorEastAsia" w:hAnsiTheme="minorEastAsia" w:hint="eastAsia"/>
              </w:rPr>
              <w:t>LED</w:t>
            </w:r>
            <w:r w:rsidRPr="00C7652A">
              <w:rPr>
                <w:rFonts w:asciiTheme="minorEastAsia" w:hAnsiTheme="minorEastAsia" w:hint="eastAsia"/>
              </w:rPr>
              <w:t>など高効率照明への切替え</w:t>
            </w:r>
          </w:p>
          <w:p w14:paraId="38FD9E16" w14:textId="77777777" w:rsidR="00B30F2B" w:rsidRPr="00C7652A" w:rsidRDefault="00B30F2B" w:rsidP="0091424B">
            <w:pPr>
              <w:spacing w:line="240" w:lineRule="exact"/>
              <w:rPr>
                <w:rFonts w:asciiTheme="minorEastAsia" w:hAnsiTheme="minorEastAsia"/>
              </w:rPr>
            </w:pPr>
            <w:r w:rsidRPr="00C7652A">
              <w:rPr>
                <w:rFonts w:asciiTheme="minorEastAsia" w:hAnsiTheme="minorEastAsia" w:hint="eastAsia"/>
              </w:rPr>
              <w:t>□　⑤　環境負荷の少ない資材等の優先購入や使用</w:t>
            </w:r>
          </w:p>
          <w:p w14:paraId="74A6908C" w14:textId="77777777" w:rsidR="00B30F2B" w:rsidRPr="00C7652A" w:rsidRDefault="00B30F2B" w:rsidP="0091424B">
            <w:pPr>
              <w:spacing w:line="240" w:lineRule="exact"/>
              <w:rPr>
                <w:rFonts w:asciiTheme="minorEastAsia" w:hAnsiTheme="minorEastAsia"/>
              </w:rPr>
            </w:pPr>
            <w:r w:rsidRPr="00C7652A">
              <w:rPr>
                <w:rFonts w:asciiTheme="minorEastAsia" w:hAnsiTheme="minorEastAsia" w:hint="eastAsia"/>
              </w:rPr>
              <w:t>□　⑥　専門家による省エネ診断の受診</w:t>
            </w:r>
          </w:p>
          <w:p w14:paraId="350453E7" w14:textId="77777777" w:rsidR="00B30F2B" w:rsidRPr="00C7652A" w:rsidRDefault="00B30F2B" w:rsidP="0091424B">
            <w:pPr>
              <w:spacing w:line="240" w:lineRule="exact"/>
              <w:rPr>
                <w:rFonts w:asciiTheme="minorEastAsia" w:hAnsiTheme="minorEastAsia"/>
              </w:rPr>
            </w:pPr>
            <w:r w:rsidRPr="00C7652A">
              <w:rPr>
                <w:rFonts w:asciiTheme="minorEastAsia" w:hAnsiTheme="minorEastAsia" w:hint="eastAsia"/>
              </w:rPr>
              <w:t>□　⑦　生産設備の稼働時間や運用方法の改善</w:t>
            </w:r>
          </w:p>
          <w:p w14:paraId="0213A74E" w14:textId="77777777" w:rsidR="00B30F2B" w:rsidRPr="00C7652A" w:rsidRDefault="00B30F2B" w:rsidP="0091424B">
            <w:pPr>
              <w:spacing w:line="240" w:lineRule="exact"/>
              <w:rPr>
                <w:rFonts w:asciiTheme="minorEastAsia" w:hAnsiTheme="minorEastAsia"/>
              </w:rPr>
            </w:pPr>
            <w:r w:rsidRPr="00C7652A">
              <w:rPr>
                <w:rFonts w:asciiTheme="minorEastAsia" w:hAnsiTheme="minorEastAsia" w:hint="eastAsia"/>
              </w:rPr>
              <w:t xml:space="preserve">□　⑧　</w:t>
            </w:r>
            <w:r w:rsidRPr="00C7652A">
              <w:rPr>
                <w:rFonts w:asciiTheme="minorEastAsia" w:hAnsiTheme="minorEastAsia" w:hint="eastAsia"/>
              </w:rPr>
              <w:t>CO</w:t>
            </w:r>
            <w:r w:rsidRPr="00C7652A">
              <w:rPr>
                <w:rFonts w:asciiTheme="minorEastAsia" w:hAnsiTheme="minorEastAsia" w:hint="eastAsia"/>
              </w:rPr>
              <w:t>２排出量の把握・管理サービスの利用</w:t>
            </w:r>
          </w:p>
          <w:p w14:paraId="4705FB68" w14:textId="77777777" w:rsidR="00B30F2B" w:rsidRPr="00C7652A" w:rsidRDefault="00B30F2B" w:rsidP="0091424B">
            <w:pPr>
              <w:spacing w:line="240" w:lineRule="exact"/>
              <w:rPr>
                <w:rFonts w:asciiTheme="minorEastAsia" w:hAnsiTheme="minorEastAsia"/>
              </w:rPr>
            </w:pPr>
            <w:r w:rsidRPr="00C7652A">
              <w:rPr>
                <w:rFonts w:asciiTheme="minorEastAsia" w:hAnsiTheme="minorEastAsia" w:hint="eastAsia"/>
              </w:rPr>
              <w:t>□　⑨　再生可能エネルギーを電源とした電力プランの契約</w:t>
            </w:r>
          </w:p>
          <w:p w14:paraId="4B8A94BB" w14:textId="77777777" w:rsidR="00B30F2B" w:rsidRPr="00C7652A" w:rsidRDefault="00B30F2B" w:rsidP="0091424B">
            <w:pPr>
              <w:spacing w:line="240" w:lineRule="exact"/>
              <w:rPr>
                <w:rFonts w:asciiTheme="minorEastAsia" w:hAnsiTheme="minorEastAsia"/>
              </w:rPr>
            </w:pPr>
            <w:r w:rsidRPr="00C7652A">
              <w:rPr>
                <w:rFonts w:asciiTheme="minorEastAsia" w:hAnsiTheme="minorEastAsia" w:hint="eastAsia"/>
              </w:rPr>
              <w:t>□　⑩　省エネ設備・高効率機器への切替え・導入</w:t>
            </w:r>
          </w:p>
          <w:p w14:paraId="1E78B383" w14:textId="77777777" w:rsidR="00B30F2B" w:rsidRPr="00C7652A" w:rsidRDefault="00B30F2B" w:rsidP="0091424B">
            <w:pPr>
              <w:spacing w:line="240" w:lineRule="exact"/>
              <w:rPr>
                <w:rFonts w:asciiTheme="minorEastAsia" w:hAnsiTheme="minorEastAsia"/>
              </w:rPr>
            </w:pPr>
            <w:r w:rsidRPr="00C7652A">
              <w:rPr>
                <w:rFonts w:asciiTheme="minorEastAsia" w:hAnsiTheme="minorEastAsia" w:hint="eastAsia"/>
              </w:rPr>
              <w:t>□　⑪　電気自動車・ハイブリット車などの導入</w:t>
            </w:r>
          </w:p>
          <w:p w14:paraId="178B5972" w14:textId="77777777" w:rsidR="00B30F2B" w:rsidRPr="00C7652A" w:rsidRDefault="00B30F2B" w:rsidP="0091424B">
            <w:pPr>
              <w:spacing w:line="240" w:lineRule="exact"/>
              <w:rPr>
                <w:rFonts w:asciiTheme="minorEastAsia" w:hAnsiTheme="minorEastAsia"/>
              </w:rPr>
            </w:pPr>
            <w:r w:rsidRPr="00C7652A">
              <w:rPr>
                <w:rFonts w:asciiTheme="minorEastAsia" w:hAnsiTheme="minorEastAsia" w:hint="eastAsia"/>
              </w:rPr>
              <w:t>□　⑫　太陽光発電設備の導入、蓄電池の設置</w:t>
            </w:r>
          </w:p>
          <w:p w14:paraId="57F32E5F" w14:textId="77777777" w:rsidR="00B30F2B" w:rsidRPr="00C7652A" w:rsidRDefault="00B30F2B" w:rsidP="0091424B">
            <w:pPr>
              <w:spacing w:line="240" w:lineRule="exact"/>
              <w:rPr>
                <w:rFonts w:asciiTheme="minorEastAsia" w:hAnsiTheme="minorEastAsia"/>
              </w:rPr>
            </w:pPr>
            <w:r w:rsidRPr="00C7652A">
              <w:rPr>
                <w:rFonts w:asciiTheme="minorEastAsia" w:hAnsiTheme="minorEastAsia" w:hint="eastAsia"/>
              </w:rPr>
              <w:t>□　⑬　自社所有の建物の省エネ改修</w:t>
            </w:r>
          </w:p>
          <w:p w14:paraId="2746E90D" w14:textId="77777777" w:rsidR="00B30F2B" w:rsidRPr="00C7652A" w:rsidRDefault="00B30F2B" w:rsidP="0091424B">
            <w:pPr>
              <w:spacing w:line="240" w:lineRule="exact"/>
              <w:rPr>
                <w:rFonts w:asciiTheme="minorEastAsia" w:hAnsiTheme="minorEastAsia"/>
              </w:rPr>
            </w:pPr>
            <w:r w:rsidRPr="00C7652A">
              <w:rPr>
                <w:rFonts w:asciiTheme="minorEastAsia" w:hAnsiTheme="minorEastAsia" w:hint="eastAsia"/>
              </w:rPr>
              <w:t>□　⑭　省エネ性能の高い建物への建替え・新設</w:t>
            </w:r>
          </w:p>
          <w:p w14:paraId="666758D5" w14:textId="77777777" w:rsidR="00B30F2B" w:rsidRPr="00C7652A" w:rsidRDefault="00B30F2B" w:rsidP="0091424B">
            <w:pPr>
              <w:spacing w:line="240" w:lineRule="exact"/>
              <w:rPr>
                <w:rFonts w:asciiTheme="minorEastAsia" w:hAnsiTheme="minorEastAsia"/>
              </w:rPr>
            </w:pPr>
            <w:r w:rsidRPr="00C7652A">
              <w:rPr>
                <w:rFonts w:asciiTheme="minorEastAsia" w:hAnsiTheme="minorEastAsia" w:hint="eastAsia"/>
              </w:rPr>
              <w:t>□　⑮　その他の取組（　　　　　　　　　　　　　　　　　　　　）</w:t>
            </w:r>
          </w:p>
        </w:tc>
      </w:tr>
    </w:tbl>
    <w:p w14:paraId="7F8F8704" w14:textId="77777777" w:rsidR="00B30F2B" w:rsidRPr="00C7652A" w:rsidRDefault="00B30F2B" w:rsidP="00B30F2B">
      <w:pPr>
        <w:spacing w:line="100" w:lineRule="exact"/>
        <w:rPr>
          <w:rFonts w:asciiTheme="minorEastAsia" w:hAnsiTheme="minorEastAsi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742"/>
      </w:tblGrid>
      <w:tr w:rsidR="00B30F2B" w:rsidRPr="00C7652A" w14:paraId="16CAFC7E" w14:textId="77777777" w:rsidTr="0091424B">
        <w:trPr>
          <w:trHeight w:val="3983"/>
        </w:trPr>
        <w:tc>
          <w:tcPr>
            <w:tcW w:w="9742" w:type="dxa"/>
          </w:tcPr>
          <w:p w14:paraId="403B9080" w14:textId="77777777" w:rsidR="00B30F2B" w:rsidRPr="00C7652A" w:rsidRDefault="00B30F2B" w:rsidP="0091424B">
            <w:pPr>
              <w:spacing w:line="240" w:lineRule="exact"/>
              <w:rPr>
                <w:rFonts w:asciiTheme="minorEastAsia" w:hAnsiTheme="minorEastAsia"/>
              </w:rPr>
            </w:pPr>
            <w:r w:rsidRPr="00C7652A">
              <w:rPr>
                <w:rFonts w:asciiTheme="minorEastAsia" w:hAnsiTheme="minorEastAsia" w:hint="eastAsia"/>
              </w:rPr>
              <w:t>◆今後、行う予定の脱炭素化の取組について回答してください（複数選択可）。【必須】</w:t>
            </w:r>
            <w:r w:rsidRPr="00C7652A">
              <w:rPr>
                <w:rFonts w:asciiTheme="minorEastAsia" w:hAnsiTheme="minorEastAsia" w:hint="eastAsia"/>
              </w:rPr>
              <w:tab/>
            </w:r>
            <w:r w:rsidRPr="00C7652A">
              <w:rPr>
                <w:rFonts w:asciiTheme="minorEastAsia" w:hAnsiTheme="minorEastAsia" w:hint="eastAsia"/>
              </w:rPr>
              <w:tab/>
            </w:r>
          </w:p>
          <w:p w14:paraId="482355A4" w14:textId="77777777" w:rsidR="00B30F2B" w:rsidRPr="00C7652A" w:rsidRDefault="00B30F2B" w:rsidP="0091424B">
            <w:pPr>
              <w:spacing w:line="240" w:lineRule="exact"/>
              <w:rPr>
                <w:rFonts w:asciiTheme="minorEastAsia" w:hAnsiTheme="minorEastAsia"/>
              </w:rPr>
            </w:pPr>
            <w:r w:rsidRPr="00C7652A">
              <w:rPr>
                <w:rFonts w:asciiTheme="minorEastAsia" w:hAnsiTheme="minorEastAsia" w:hint="eastAsia"/>
              </w:rPr>
              <w:t>既に取り組んでいる項目のうち、引き続き取り組む予定の項目にもチェックをしてください。</w:t>
            </w:r>
          </w:p>
          <w:p w14:paraId="0E9957F0" w14:textId="77777777" w:rsidR="00B30F2B" w:rsidRPr="00C7652A" w:rsidRDefault="00B30F2B" w:rsidP="0091424B">
            <w:pPr>
              <w:spacing w:line="240" w:lineRule="exact"/>
              <w:rPr>
                <w:rFonts w:asciiTheme="minorEastAsia" w:hAnsiTheme="minorEastAsia"/>
              </w:rPr>
            </w:pPr>
            <w:r w:rsidRPr="00C7652A">
              <w:rPr>
                <w:rFonts w:asciiTheme="minorEastAsia" w:hAnsiTheme="minorEastAsia" w:hint="eastAsia"/>
              </w:rPr>
              <w:t>□　①　こまめな消灯、使っていない電気製品のコンセントを抜くなど、身近な省エネ行動</w:t>
            </w:r>
          </w:p>
          <w:p w14:paraId="2BCF401F" w14:textId="77777777" w:rsidR="00B30F2B" w:rsidRPr="00C7652A" w:rsidRDefault="00B30F2B" w:rsidP="0091424B">
            <w:pPr>
              <w:spacing w:line="240" w:lineRule="exact"/>
              <w:rPr>
                <w:rFonts w:asciiTheme="minorEastAsia" w:hAnsiTheme="minorEastAsia"/>
              </w:rPr>
            </w:pPr>
            <w:r w:rsidRPr="00C7652A">
              <w:rPr>
                <w:rFonts w:asciiTheme="minorEastAsia" w:hAnsiTheme="minorEastAsia" w:hint="eastAsia"/>
              </w:rPr>
              <w:t>□　②　エアコンの適切な温度設定、空調機器のフィルター掃除</w:t>
            </w:r>
          </w:p>
          <w:p w14:paraId="48DBA600" w14:textId="77777777" w:rsidR="00B30F2B" w:rsidRPr="00C7652A" w:rsidRDefault="00B30F2B" w:rsidP="0091424B">
            <w:pPr>
              <w:spacing w:line="240" w:lineRule="exact"/>
              <w:rPr>
                <w:rFonts w:asciiTheme="minorEastAsia" w:hAnsiTheme="minorEastAsia"/>
              </w:rPr>
            </w:pPr>
            <w:r w:rsidRPr="00C7652A">
              <w:rPr>
                <w:rFonts w:asciiTheme="minorEastAsia" w:hAnsiTheme="minorEastAsia" w:hint="eastAsia"/>
              </w:rPr>
              <w:t>□　③　公共交通機関の積極的な利用、ふんわりアクセルなどエコドライブの実践</w:t>
            </w:r>
          </w:p>
          <w:p w14:paraId="2D7C2571" w14:textId="77777777" w:rsidR="00B30F2B" w:rsidRPr="00C7652A" w:rsidRDefault="00B30F2B" w:rsidP="0091424B">
            <w:pPr>
              <w:spacing w:line="240" w:lineRule="exact"/>
              <w:rPr>
                <w:rFonts w:asciiTheme="minorEastAsia" w:hAnsiTheme="minorEastAsia"/>
              </w:rPr>
            </w:pPr>
            <w:r w:rsidRPr="00C7652A">
              <w:rPr>
                <w:rFonts w:asciiTheme="minorEastAsia" w:hAnsiTheme="minorEastAsia" w:hint="eastAsia"/>
              </w:rPr>
              <w:t xml:space="preserve">□　④　</w:t>
            </w:r>
            <w:r w:rsidRPr="00C7652A">
              <w:rPr>
                <w:rFonts w:asciiTheme="minorEastAsia" w:hAnsiTheme="minorEastAsia" w:hint="eastAsia"/>
              </w:rPr>
              <w:t>LED</w:t>
            </w:r>
            <w:r w:rsidRPr="00C7652A">
              <w:rPr>
                <w:rFonts w:asciiTheme="minorEastAsia" w:hAnsiTheme="minorEastAsia" w:hint="eastAsia"/>
              </w:rPr>
              <w:t>など高効率照明への切替え</w:t>
            </w:r>
          </w:p>
          <w:p w14:paraId="0EB538EB" w14:textId="77777777" w:rsidR="00B30F2B" w:rsidRPr="00C7652A" w:rsidRDefault="00B30F2B" w:rsidP="0091424B">
            <w:pPr>
              <w:spacing w:line="240" w:lineRule="exact"/>
              <w:rPr>
                <w:rFonts w:asciiTheme="minorEastAsia" w:hAnsiTheme="minorEastAsia"/>
              </w:rPr>
            </w:pPr>
            <w:r w:rsidRPr="00C7652A">
              <w:rPr>
                <w:rFonts w:asciiTheme="minorEastAsia" w:hAnsiTheme="minorEastAsia" w:hint="eastAsia"/>
              </w:rPr>
              <w:t>□　⑤　環境負荷の少ない資材等の優先購入や使用</w:t>
            </w:r>
          </w:p>
          <w:p w14:paraId="5955532E" w14:textId="77777777" w:rsidR="00B30F2B" w:rsidRPr="00C7652A" w:rsidRDefault="00B30F2B" w:rsidP="0091424B">
            <w:pPr>
              <w:spacing w:line="240" w:lineRule="exact"/>
              <w:rPr>
                <w:rFonts w:asciiTheme="minorEastAsia" w:hAnsiTheme="minorEastAsia"/>
              </w:rPr>
            </w:pPr>
            <w:r w:rsidRPr="00C7652A">
              <w:rPr>
                <w:rFonts w:asciiTheme="minorEastAsia" w:hAnsiTheme="minorEastAsia" w:hint="eastAsia"/>
              </w:rPr>
              <w:t>□　⑥　専門家による省エネ診断の受診</w:t>
            </w:r>
          </w:p>
          <w:p w14:paraId="3964F450" w14:textId="77777777" w:rsidR="00B30F2B" w:rsidRPr="00C7652A" w:rsidRDefault="00B30F2B" w:rsidP="0091424B">
            <w:pPr>
              <w:spacing w:line="240" w:lineRule="exact"/>
              <w:rPr>
                <w:rFonts w:asciiTheme="minorEastAsia" w:hAnsiTheme="minorEastAsia"/>
              </w:rPr>
            </w:pPr>
            <w:r w:rsidRPr="00C7652A">
              <w:rPr>
                <w:rFonts w:asciiTheme="minorEastAsia" w:hAnsiTheme="minorEastAsia" w:hint="eastAsia"/>
              </w:rPr>
              <w:t>□　⑦　生産設備の稼働時間や運用方法の改善</w:t>
            </w:r>
          </w:p>
          <w:p w14:paraId="70FD6A6A" w14:textId="77777777" w:rsidR="00B30F2B" w:rsidRPr="00C7652A" w:rsidRDefault="00B30F2B" w:rsidP="0091424B">
            <w:pPr>
              <w:spacing w:line="240" w:lineRule="exact"/>
              <w:rPr>
                <w:rFonts w:asciiTheme="minorEastAsia" w:hAnsiTheme="minorEastAsia"/>
              </w:rPr>
            </w:pPr>
            <w:r w:rsidRPr="00C7652A">
              <w:rPr>
                <w:rFonts w:asciiTheme="minorEastAsia" w:hAnsiTheme="minorEastAsia" w:hint="eastAsia"/>
              </w:rPr>
              <w:t xml:space="preserve">□　⑧　</w:t>
            </w:r>
            <w:r w:rsidRPr="00C7652A">
              <w:rPr>
                <w:rFonts w:asciiTheme="minorEastAsia" w:hAnsiTheme="minorEastAsia" w:hint="eastAsia"/>
              </w:rPr>
              <w:t>CO</w:t>
            </w:r>
            <w:r w:rsidRPr="00C7652A">
              <w:rPr>
                <w:rFonts w:asciiTheme="minorEastAsia" w:hAnsiTheme="minorEastAsia" w:hint="eastAsia"/>
              </w:rPr>
              <w:t>２排出量の把握・管理サービスの利用</w:t>
            </w:r>
          </w:p>
          <w:p w14:paraId="44E85E0B" w14:textId="77777777" w:rsidR="00B30F2B" w:rsidRPr="00C7652A" w:rsidRDefault="00B30F2B" w:rsidP="0091424B">
            <w:pPr>
              <w:spacing w:line="240" w:lineRule="exact"/>
              <w:rPr>
                <w:rFonts w:asciiTheme="minorEastAsia" w:hAnsiTheme="minorEastAsia"/>
              </w:rPr>
            </w:pPr>
            <w:r w:rsidRPr="00C7652A">
              <w:rPr>
                <w:rFonts w:asciiTheme="minorEastAsia" w:hAnsiTheme="minorEastAsia" w:hint="eastAsia"/>
              </w:rPr>
              <w:t>□　⑨　再生可能エネルギーを電源とした電力プランの契約</w:t>
            </w:r>
          </w:p>
          <w:p w14:paraId="216C9773" w14:textId="77777777" w:rsidR="00B30F2B" w:rsidRPr="00C7652A" w:rsidRDefault="00B30F2B" w:rsidP="0091424B">
            <w:pPr>
              <w:spacing w:line="240" w:lineRule="exact"/>
              <w:rPr>
                <w:rFonts w:asciiTheme="minorEastAsia" w:hAnsiTheme="minorEastAsia"/>
              </w:rPr>
            </w:pPr>
            <w:r w:rsidRPr="00C7652A">
              <w:rPr>
                <w:rFonts w:asciiTheme="minorEastAsia" w:hAnsiTheme="minorEastAsia" w:hint="eastAsia"/>
              </w:rPr>
              <w:t>□　⑩　省エネ設備・高効率機器への切替え・導入</w:t>
            </w:r>
          </w:p>
          <w:p w14:paraId="5DFAED3E" w14:textId="77777777" w:rsidR="00B30F2B" w:rsidRPr="00C7652A" w:rsidRDefault="00B30F2B" w:rsidP="0091424B">
            <w:pPr>
              <w:spacing w:line="240" w:lineRule="exact"/>
              <w:rPr>
                <w:rFonts w:asciiTheme="minorEastAsia" w:hAnsiTheme="minorEastAsia"/>
              </w:rPr>
            </w:pPr>
            <w:r w:rsidRPr="00C7652A">
              <w:rPr>
                <w:rFonts w:asciiTheme="minorEastAsia" w:hAnsiTheme="minorEastAsia" w:hint="eastAsia"/>
              </w:rPr>
              <w:t>□　⑪　電気自動車・ハイブリット車などの導入</w:t>
            </w:r>
          </w:p>
          <w:p w14:paraId="7E6C54E3" w14:textId="77777777" w:rsidR="00B30F2B" w:rsidRPr="00C7652A" w:rsidRDefault="00B30F2B" w:rsidP="0091424B">
            <w:pPr>
              <w:spacing w:line="240" w:lineRule="exact"/>
              <w:rPr>
                <w:rFonts w:asciiTheme="minorEastAsia" w:hAnsiTheme="minorEastAsia"/>
              </w:rPr>
            </w:pPr>
            <w:r w:rsidRPr="00C7652A">
              <w:rPr>
                <w:rFonts w:asciiTheme="minorEastAsia" w:hAnsiTheme="minorEastAsia" w:hint="eastAsia"/>
              </w:rPr>
              <w:t>□　⑫　太陽光発電設備の導入、蓄電池の設置</w:t>
            </w:r>
          </w:p>
          <w:p w14:paraId="1D0181DA" w14:textId="77777777" w:rsidR="00B30F2B" w:rsidRPr="00C7652A" w:rsidRDefault="00B30F2B" w:rsidP="0091424B">
            <w:pPr>
              <w:spacing w:line="240" w:lineRule="exact"/>
              <w:rPr>
                <w:rFonts w:asciiTheme="minorEastAsia" w:hAnsiTheme="minorEastAsia"/>
              </w:rPr>
            </w:pPr>
            <w:r w:rsidRPr="00C7652A">
              <w:rPr>
                <w:rFonts w:asciiTheme="minorEastAsia" w:hAnsiTheme="minorEastAsia" w:hint="eastAsia"/>
              </w:rPr>
              <w:t>□　⑬　自社所有の建物の省エネ改修</w:t>
            </w:r>
          </w:p>
          <w:p w14:paraId="5DDF458F" w14:textId="77777777" w:rsidR="00B30F2B" w:rsidRPr="00C7652A" w:rsidRDefault="00B30F2B" w:rsidP="0091424B">
            <w:pPr>
              <w:spacing w:line="240" w:lineRule="exact"/>
              <w:rPr>
                <w:rFonts w:asciiTheme="minorEastAsia" w:hAnsiTheme="minorEastAsia"/>
              </w:rPr>
            </w:pPr>
            <w:r w:rsidRPr="00C7652A">
              <w:rPr>
                <w:rFonts w:asciiTheme="minorEastAsia" w:hAnsiTheme="minorEastAsia" w:hint="eastAsia"/>
              </w:rPr>
              <w:t>□　⑭　省エネ性能の高い建物への建替え・新設</w:t>
            </w:r>
          </w:p>
          <w:p w14:paraId="597C7615" w14:textId="77777777" w:rsidR="00B30F2B" w:rsidRPr="00C7652A" w:rsidRDefault="00B30F2B" w:rsidP="0091424B">
            <w:pPr>
              <w:spacing w:line="240" w:lineRule="exact"/>
              <w:rPr>
                <w:rFonts w:asciiTheme="minorEastAsia" w:hAnsiTheme="minorEastAsia"/>
              </w:rPr>
            </w:pPr>
            <w:r w:rsidRPr="00C7652A">
              <w:rPr>
                <w:rFonts w:asciiTheme="minorEastAsia" w:hAnsiTheme="minorEastAsia" w:hint="eastAsia"/>
              </w:rPr>
              <w:t>□　⑮　その他の取組（　　　　　　　　　　　　　　　　　　　　）</w:t>
            </w:r>
          </w:p>
        </w:tc>
      </w:tr>
    </w:tbl>
    <w:p w14:paraId="044520BB" w14:textId="77777777" w:rsidR="00B30F2B" w:rsidRPr="00C7652A" w:rsidRDefault="00B30F2B" w:rsidP="00B30F2B">
      <w:pPr>
        <w:spacing w:line="100" w:lineRule="exact"/>
        <w:rPr>
          <w:rFonts w:asciiTheme="minorEastAsia" w:hAnsiTheme="minorEastAsi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742"/>
      </w:tblGrid>
      <w:tr w:rsidR="00B30F2B" w:rsidRPr="00C7652A" w14:paraId="5107BCB1" w14:textId="77777777" w:rsidTr="0091424B">
        <w:tc>
          <w:tcPr>
            <w:tcW w:w="9742" w:type="dxa"/>
          </w:tcPr>
          <w:p w14:paraId="6B0546D3" w14:textId="77777777" w:rsidR="00B30F2B" w:rsidRPr="00C7652A" w:rsidRDefault="00B30F2B" w:rsidP="0091424B">
            <w:pPr>
              <w:spacing w:line="240" w:lineRule="exact"/>
              <w:rPr>
                <w:rFonts w:asciiTheme="minorEastAsia" w:hAnsiTheme="minorEastAsia"/>
              </w:rPr>
            </w:pPr>
            <w:r w:rsidRPr="00C7652A">
              <w:rPr>
                <w:rFonts w:asciiTheme="minorEastAsia" w:hAnsiTheme="minorEastAsia" w:hint="eastAsia"/>
              </w:rPr>
              <w:t>◆協力団体への加入有無について、回答してください。</w:t>
            </w:r>
          </w:p>
          <w:p w14:paraId="447B02E4" w14:textId="77777777" w:rsidR="00B30F2B" w:rsidRPr="00C7652A" w:rsidRDefault="00B30F2B" w:rsidP="0091424B">
            <w:pPr>
              <w:spacing w:line="240" w:lineRule="exact"/>
              <w:jc w:val="left"/>
              <w:rPr>
                <w:rFonts w:asciiTheme="minorEastAsia" w:hAnsiTheme="minorEastAsia"/>
                <w:sz w:val="16"/>
              </w:rPr>
            </w:pPr>
            <w:r w:rsidRPr="00C7652A">
              <w:rPr>
                <w:rFonts w:asciiTheme="minorEastAsia" w:hAnsiTheme="minorEastAsia" w:hint="eastAsia"/>
                <w:sz w:val="16"/>
              </w:rPr>
              <w:t>脱炭素取組宣言は、協力団体の皆様に御後援をいただいています。以下の協力団体に加入している場合、チェックをしてください。</w:t>
            </w:r>
          </w:p>
          <w:p w14:paraId="3E2AB095" w14:textId="77777777" w:rsidR="00B30F2B" w:rsidRPr="00C7652A" w:rsidRDefault="00B30F2B" w:rsidP="0091424B">
            <w:pPr>
              <w:spacing w:line="240" w:lineRule="exact"/>
              <w:ind w:firstLineChars="300" w:firstLine="600"/>
              <w:jc w:val="left"/>
              <w:rPr>
                <w:rFonts w:asciiTheme="minorEastAsia" w:hAnsiTheme="minorEastAsia"/>
              </w:rPr>
            </w:pPr>
            <w:r w:rsidRPr="00C7652A">
              <w:rPr>
                <w:rFonts w:asciiTheme="minorEastAsia" w:hAnsiTheme="minorEastAsia" w:hint="eastAsia"/>
              </w:rPr>
              <w:t>□</w:t>
            </w:r>
            <w:r w:rsidRPr="00C7652A">
              <w:rPr>
                <w:rFonts w:asciiTheme="minorEastAsia" w:hAnsiTheme="minorEastAsia" w:hint="eastAsia"/>
              </w:rPr>
              <w:t xml:space="preserve"> </w:t>
            </w:r>
            <w:r w:rsidRPr="00C7652A">
              <w:rPr>
                <w:rFonts w:asciiTheme="minorEastAsia" w:hAnsiTheme="minorEastAsia" w:hint="eastAsia"/>
              </w:rPr>
              <w:t>①　横浜商工会議所　　　　　　　　　　　　　□</w:t>
            </w:r>
            <w:r w:rsidRPr="00C7652A">
              <w:rPr>
                <w:rFonts w:asciiTheme="minorEastAsia" w:hAnsiTheme="minorEastAsia" w:hint="eastAsia"/>
              </w:rPr>
              <w:t xml:space="preserve"> </w:t>
            </w:r>
            <w:r w:rsidRPr="00C7652A">
              <w:rPr>
                <w:rFonts w:asciiTheme="minorEastAsia" w:hAnsiTheme="minorEastAsia" w:hint="eastAsia"/>
              </w:rPr>
              <w:t xml:space="preserve">③　横浜市商店街総連合　</w:t>
            </w:r>
          </w:p>
          <w:p w14:paraId="06C5101C" w14:textId="77777777" w:rsidR="00B30F2B" w:rsidRPr="00C7652A" w:rsidRDefault="00B30F2B" w:rsidP="0091424B">
            <w:pPr>
              <w:spacing w:line="240" w:lineRule="exact"/>
              <w:ind w:firstLineChars="300" w:firstLine="600"/>
              <w:jc w:val="left"/>
              <w:rPr>
                <w:rFonts w:asciiTheme="minorEastAsia" w:hAnsiTheme="minorEastAsia"/>
                <w:sz w:val="16"/>
              </w:rPr>
            </w:pPr>
            <w:r w:rsidRPr="00C7652A">
              <w:rPr>
                <w:rFonts w:asciiTheme="minorEastAsia" w:hAnsiTheme="minorEastAsia" w:hint="eastAsia"/>
              </w:rPr>
              <w:t>□</w:t>
            </w:r>
            <w:r w:rsidRPr="00C7652A">
              <w:rPr>
                <w:rFonts w:asciiTheme="minorEastAsia" w:hAnsiTheme="minorEastAsia" w:hint="eastAsia"/>
              </w:rPr>
              <w:t xml:space="preserve"> </w:t>
            </w:r>
            <w:r w:rsidRPr="00C7652A">
              <w:rPr>
                <w:rFonts w:asciiTheme="minorEastAsia" w:hAnsiTheme="minorEastAsia" w:hint="eastAsia"/>
              </w:rPr>
              <w:t>②　横浜市工業会連合会　　　　　　　　　　　□</w:t>
            </w:r>
            <w:r w:rsidRPr="00C7652A">
              <w:rPr>
                <w:rFonts w:asciiTheme="minorEastAsia" w:hAnsiTheme="minorEastAsia" w:hint="eastAsia"/>
              </w:rPr>
              <w:t xml:space="preserve"> </w:t>
            </w:r>
            <w:r w:rsidRPr="00C7652A">
              <w:rPr>
                <w:rFonts w:asciiTheme="minorEastAsia" w:hAnsiTheme="minorEastAsia" w:hint="eastAsia"/>
              </w:rPr>
              <w:t>④　その他（　　　　　）</w:t>
            </w:r>
          </w:p>
        </w:tc>
      </w:tr>
    </w:tbl>
    <w:p w14:paraId="3B0070F3" w14:textId="6AB0BE20" w:rsidR="00953FAA" w:rsidRPr="002F5C82" w:rsidRDefault="00B30F2B" w:rsidP="002F5C82">
      <w:pPr>
        <w:spacing w:line="240" w:lineRule="exact"/>
        <w:rPr>
          <w:rFonts w:asciiTheme="minorEastAsia" w:hAnsiTheme="minorEastAsia" w:hint="eastAsia"/>
          <w:sz w:val="16"/>
        </w:rPr>
      </w:pPr>
      <w:r w:rsidRPr="00C7652A">
        <w:rPr>
          <w:rFonts w:ascii="メイリオ" w:eastAsia="メイリオ" w:hAnsi="メイリオ"/>
          <w:b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C370DB" wp14:editId="51CD5E18">
                <wp:simplePos x="0" y="0"/>
                <wp:positionH relativeFrom="margin">
                  <wp:posOffset>2500630</wp:posOffset>
                </wp:positionH>
                <wp:positionV relativeFrom="paragraph">
                  <wp:posOffset>311785</wp:posOffset>
                </wp:positionV>
                <wp:extent cx="1285875" cy="329565"/>
                <wp:effectExtent l="0" t="0" r="0" b="0"/>
                <wp:wrapNone/>
                <wp:docPr id="1358655906" name="テキスト ボックス 13586559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AC97E69" w14:textId="77777777" w:rsidR="00B30F2B" w:rsidRPr="00297E0B" w:rsidRDefault="00B30F2B" w:rsidP="00B30F2B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６</w:t>
                            </w:r>
                          </w:p>
                          <w:p w14:paraId="0F0358D7" w14:textId="77777777" w:rsidR="00B30F2B" w:rsidRPr="001F0070" w:rsidRDefault="00B30F2B" w:rsidP="00B30F2B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b/>
                                <w:sz w:val="28"/>
                              </w:rPr>
                            </w:pPr>
                          </w:p>
                          <w:p w14:paraId="0E73E9A7" w14:textId="77777777" w:rsidR="00B30F2B" w:rsidRPr="001F0070" w:rsidRDefault="00B30F2B" w:rsidP="00B30F2B">
                            <w:pPr>
                              <w:spacing w:line="760" w:lineRule="exact"/>
                              <w:ind w:firstLineChars="800" w:firstLine="1680"/>
                              <w:rPr>
                                <w:rFonts w:asciiTheme="minorEastAsia" w:hAnsiTheme="minorEastAsia"/>
                                <w:kern w:val="0"/>
                                <w:u w:val="single"/>
                              </w:rPr>
                            </w:pPr>
                            <w:r w:rsidRPr="001F0070">
                              <w:rPr>
                                <w:rFonts w:asciiTheme="minorEastAsia" w:hAnsiTheme="minorEastAsia" w:hint="eastAsia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370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58655906" o:spid="_x0000_s1026" type="#_x0000_t202" style="position:absolute;left:0;text-align:left;margin-left:196.9pt;margin-top:24.55pt;width:101.25pt;height:25.9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v8jIQIAAEIEAAAOAAAAZHJzL2Uyb0RvYy54bWysU01v2zAMvQ/YfxB0X5ykcZoacYqsRYYB&#10;RVsgHXpWZCk2IImapMTOfv0oOV/odhp2kUmTosj3Huf3nVZkL5xvwJR0NBhSIgyHqjHbkv54W32Z&#10;UeIDMxVTYERJD8LT+8XnT/PWFmIMNahKOIJFjC9aW9I6BFtkmee10MwPwAqDQQlOs4Cu22aVYy1W&#10;1yobD4fTrAVXWQdceI9/H/sgXaT6UgoeXqT0IhBVUuwtpNOlcxPPbDFnxdYxWzf82Ab7hy40aww+&#10;ei71yAIjO9f8UUo33IEHGQYcdAZSNlykGXCa0fDDNOuaWZFmQXC8PcPk/19Z/rxf21dHQvcVOiQw&#10;AtJaX3j8GefppNPxi50SjCOEhzNsoguEx0vjWT67zSnhGLsZ3+XTPJbJLret8+GbAE2iUVKHtCS0&#10;2P7Jhz71lBIfM7BqlErUKEPakk5v8mG6cI5gcWVirkgkH8tcOo9W6DYdaSps8DzWBqoDTuugF4K3&#10;fNVgS0/Mh1fmkHkcENUcXvCQCvBpOFqU1OB+/e1/zEdCMEpJi0oqqf+5Y05Qor4bpOpuNJlE6SVn&#10;kt+O0XHXkc11xOz0A6BYR7g3licz5gd1MqUD/Y6iX8ZXMcQMx7dLGk7mQ+j1jUvDxXKZklBsloUn&#10;s7Y8lo7ARcDfunfm7JGVgHw+w0lzrPhATp/b07PcBZBNYi4C3aOKjEcHhZq4Py5V3IRrP2VdVn/x&#10;GwAA//8DAFBLAwQUAAYACAAAACEAdHnySuIAAAAKAQAADwAAAGRycy9kb3ducmV2LnhtbEyPwU7D&#10;MBBE70j8g7VI3KidhlZNiFNVkSokBIeWXrg5sZtE2OsQu23g61lO5biap5m3xXpylp3NGHqPEpKZ&#10;AGaw8brHVsLhffuwAhaiQq2sRyPh2wRYl7c3hcq1v+DOnPexZVSCIVcSuhiHnPPQdMapMPODQcqO&#10;fnQq0jm2XI/qQuXO8rkQS+5Uj7TQqcFUnWk+9ycn4aXavqldPXerH1s9vx43w9fhYyHl/d20eQIW&#10;zRSvMPzpkzqU5FT7E+rArIQ0S0k9SnjMEmAELLJlCqwmUiQCeFnw/y+UvwAAAP//AwBQSwECLQAU&#10;AAYACAAAACEAtoM4kv4AAADhAQAAEwAAAAAAAAAAAAAAAAAAAAAAW0NvbnRlbnRfVHlwZXNdLnht&#10;bFBLAQItABQABgAIAAAAIQA4/SH/1gAAAJQBAAALAAAAAAAAAAAAAAAAAC8BAABfcmVscy8ucmVs&#10;c1BLAQItABQABgAIAAAAIQDauv8jIQIAAEIEAAAOAAAAAAAAAAAAAAAAAC4CAABkcnMvZTJvRG9j&#10;LnhtbFBLAQItABQABgAIAAAAIQB0efJK4gAAAAoBAAAPAAAAAAAAAAAAAAAAAHsEAABkcnMvZG93&#10;bnJldi54bWxQSwUGAAAAAAQABADzAAAAigUAAAAA&#10;" filled="f" stroked="f" strokeweight=".5pt">
                <v:textbox>
                  <w:txbxContent>
                    <w:p w14:paraId="2AC97E69" w14:textId="77777777" w:rsidR="00B30F2B" w:rsidRPr="00297E0B" w:rsidRDefault="00B30F2B" w:rsidP="00B30F2B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６</w:t>
                      </w:r>
                    </w:p>
                    <w:p w14:paraId="0F0358D7" w14:textId="77777777" w:rsidR="00B30F2B" w:rsidRPr="001F0070" w:rsidRDefault="00B30F2B" w:rsidP="00B30F2B">
                      <w:pPr>
                        <w:spacing w:line="240" w:lineRule="exact"/>
                        <w:rPr>
                          <w:rFonts w:asciiTheme="minorEastAsia" w:hAnsiTheme="minorEastAsia"/>
                          <w:b/>
                          <w:sz w:val="28"/>
                        </w:rPr>
                      </w:pPr>
                    </w:p>
                    <w:p w14:paraId="0E73E9A7" w14:textId="77777777" w:rsidR="00B30F2B" w:rsidRPr="001F0070" w:rsidRDefault="00B30F2B" w:rsidP="00B30F2B">
                      <w:pPr>
                        <w:spacing w:line="760" w:lineRule="exact"/>
                        <w:ind w:firstLineChars="800" w:firstLine="1680"/>
                        <w:rPr>
                          <w:rFonts w:asciiTheme="minorEastAsia" w:hAnsiTheme="minorEastAsia"/>
                          <w:kern w:val="0"/>
                          <w:u w:val="single"/>
                        </w:rPr>
                      </w:pPr>
                      <w:r w:rsidRPr="001F0070">
                        <w:rPr>
                          <w:rFonts w:asciiTheme="minorEastAsia" w:hAnsiTheme="minorEastAsia" w:hint="eastAsia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7652A">
        <w:rPr>
          <w:rFonts w:asciiTheme="minorEastAsia" w:hAnsiTheme="minorEastAsia" w:hint="eastAsia"/>
          <w:sz w:val="16"/>
        </w:rPr>
        <w:t>後日、横浜市経済局にて代行入力します。宣言事業者についてホームページで公表します。また、ステッカーを配付いたします</w:t>
      </w:r>
    </w:p>
    <w:sectPr w:rsidR="00953FAA" w:rsidRPr="002F5C82" w:rsidSect="005B1322">
      <w:footerReference w:type="default" r:id="rId8"/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D6B53" w14:textId="77777777" w:rsidR="00225D96" w:rsidRDefault="00225D96" w:rsidP="004456FF">
      <w:r>
        <w:separator/>
      </w:r>
    </w:p>
  </w:endnote>
  <w:endnote w:type="continuationSeparator" w:id="0">
    <w:p w14:paraId="42703849" w14:textId="77777777" w:rsidR="00225D96" w:rsidRDefault="00225D96" w:rsidP="0044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DC66C" w14:textId="77777777" w:rsidR="00225D96" w:rsidRDefault="00225D96">
    <w:pPr>
      <w:pStyle w:val="a5"/>
    </w:pPr>
  </w:p>
  <w:p w14:paraId="59A205C2" w14:textId="77777777" w:rsidR="00225D96" w:rsidRDefault="00225D96" w:rsidP="00E1272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D4A5B" w14:textId="77777777" w:rsidR="00225D96" w:rsidRDefault="00225D96" w:rsidP="004456FF">
      <w:r>
        <w:separator/>
      </w:r>
    </w:p>
  </w:footnote>
  <w:footnote w:type="continuationSeparator" w:id="0">
    <w:p w14:paraId="4C9C004C" w14:textId="77777777" w:rsidR="00225D96" w:rsidRDefault="00225D96" w:rsidP="00445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C6622"/>
    <w:multiLevelType w:val="hybridMultilevel"/>
    <w:tmpl w:val="3E9EB84E"/>
    <w:lvl w:ilvl="0" w:tplc="0FCA3F0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7E383E"/>
    <w:multiLevelType w:val="hybridMultilevel"/>
    <w:tmpl w:val="E0E4045C"/>
    <w:lvl w:ilvl="0" w:tplc="9DBCCBE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716CD5"/>
    <w:multiLevelType w:val="hybridMultilevel"/>
    <w:tmpl w:val="88DE57C0"/>
    <w:lvl w:ilvl="0" w:tplc="B9E4179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ED21C7"/>
    <w:multiLevelType w:val="hybridMultilevel"/>
    <w:tmpl w:val="1CB492F2"/>
    <w:lvl w:ilvl="0" w:tplc="35AA2C9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A006F6"/>
    <w:multiLevelType w:val="hybridMultilevel"/>
    <w:tmpl w:val="5164D0A6"/>
    <w:lvl w:ilvl="0" w:tplc="7CC28A68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FB7423"/>
    <w:multiLevelType w:val="hybridMultilevel"/>
    <w:tmpl w:val="1F0C52DC"/>
    <w:lvl w:ilvl="0" w:tplc="365A615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7A07CB7"/>
    <w:multiLevelType w:val="hybridMultilevel"/>
    <w:tmpl w:val="E9D89E72"/>
    <w:lvl w:ilvl="0" w:tplc="5E264C28">
      <w:start w:val="1"/>
      <w:numFmt w:val="decimalFullWidth"/>
      <w:lvlText w:val="第%1条"/>
      <w:lvlJc w:val="left"/>
      <w:pPr>
        <w:ind w:left="840" w:hanging="84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1F1328"/>
    <w:multiLevelType w:val="hybridMultilevel"/>
    <w:tmpl w:val="3042ADF6"/>
    <w:lvl w:ilvl="0" w:tplc="8D8CCA30">
      <w:numFmt w:val="bullet"/>
      <w:lvlText w:val="※"/>
      <w:lvlJc w:val="left"/>
      <w:pPr>
        <w:ind w:left="7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8" w15:restartNumberingAfterBreak="0">
    <w:nsid w:val="1C8E1969"/>
    <w:multiLevelType w:val="hybridMultilevel"/>
    <w:tmpl w:val="6888C64C"/>
    <w:lvl w:ilvl="0" w:tplc="B5086A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FD369EF8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D27A4F7A">
      <w:start w:val="1"/>
      <w:numFmt w:val="decimalFullWidth"/>
      <w:lvlText w:val="%3、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C96CE4"/>
    <w:multiLevelType w:val="hybridMultilevel"/>
    <w:tmpl w:val="04184F20"/>
    <w:lvl w:ilvl="0" w:tplc="29AC21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690835"/>
    <w:multiLevelType w:val="hybridMultilevel"/>
    <w:tmpl w:val="367ED8E8"/>
    <w:lvl w:ilvl="0" w:tplc="2EF6FF1A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CF1238C"/>
    <w:multiLevelType w:val="hybridMultilevel"/>
    <w:tmpl w:val="675E177A"/>
    <w:lvl w:ilvl="0" w:tplc="08CE23E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3077AB"/>
    <w:multiLevelType w:val="hybridMultilevel"/>
    <w:tmpl w:val="455C6A82"/>
    <w:lvl w:ilvl="0" w:tplc="8F648EC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0B499D"/>
    <w:multiLevelType w:val="hybridMultilevel"/>
    <w:tmpl w:val="3D52E4CE"/>
    <w:lvl w:ilvl="0" w:tplc="D2EE6B7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FFA1082"/>
    <w:multiLevelType w:val="hybridMultilevel"/>
    <w:tmpl w:val="64A2FE0C"/>
    <w:lvl w:ilvl="0" w:tplc="21181ED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6DD3F8D"/>
    <w:multiLevelType w:val="hybridMultilevel"/>
    <w:tmpl w:val="5A1405E4"/>
    <w:lvl w:ilvl="0" w:tplc="487C40AC">
      <w:start w:val="1"/>
      <w:numFmt w:val="decimalFullWidth"/>
      <w:lvlText w:val="第%1条"/>
      <w:lvlJc w:val="left"/>
      <w:pPr>
        <w:ind w:left="1124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6" w15:restartNumberingAfterBreak="0">
    <w:nsid w:val="4A684711"/>
    <w:multiLevelType w:val="hybridMultilevel"/>
    <w:tmpl w:val="F148E6DA"/>
    <w:lvl w:ilvl="0" w:tplc="1E1A35D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CF75FC"/>
    <w:multiLevelType w:val="hybridMultilevel"/>
    <w:tmpl w:val="D660BB8C"/>
    <w:lvl w:ilvl="0" w:tplc="657CA3E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C3303BF"/>
    <w:multiLevelType w:val="hybridMultilevel"/>
    <w:tmpl w:val="F252B2E4"/>
    <w:lvl w:ilvl="0" w:tplc="CF5811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53356B95"/>
    <w:multiLevelType w:val="hybridMultilevel"/>
    <w:tmpl w:val="A59A7DF4"/>
    <w:lvl w:ilvl="0" w:tplc="991688D4">
      <w:start w:val="1"/>
      <w:numFmt w:val="bullet"/>
      <w:lvlText w:val="□"/>
      <w:lvlJc w:val="left"/>
      <w:pPr>
        <w:ind w:left="5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20" w15:restartNumberingAfterBreak="0">
    <w:nsid w:val="5CB4202A"/>
    <w:multiLevelType w:val="hybridMultilevel"/>
    <w:tmpl w:val="36CC9852"/>
    <w:lvl w:ilvl="0" w:tplc="506CAC8E">
      <w:start w:val="2"/>
      <w:numFmt w:val="decimal"/>
      <w:lvlText w:val="(%1)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1FF5246"/>
    <w:multiLevelType w:val="hybridMultilevel"/>
    <w:tmpl w:val="0ED673B2"/>
    <w:lvl w:ilvl="0" w:tplc="E7EE2EC2">
      <w:start w:val="2"/>
      <w:numFmt w:val="decimal"/>
      <w:lvlText w:val="（%1）"/>
      <w:lvlJc w:val="left"/>
      <w:pPr>
        <w:ind w:left="720" w:hanging="7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B1297"/>
    <w:multiLevelType w:val="hybridMultilevel"/>
    <w:tmpl w:val="3A2AD256"/>
    <w:lvl w:ilvl="0" w:tplc="C04CB6EE">
      <w:start w:val="1"/>
      <w:numFmt w:val="decimalFullWidth"/>
      <w:lvlText w:val="%1．"/>
      <w:lvlJc w:val="left"/>
      <w:pPr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D0A75C6"/>
    <w:multiLevelType w:val="hybridMultilevel"/>
    <w:tmpl w:val="82E05020"/>
    <w:lvl w:ilvl="0" w:tplc="28A6E6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D31A4D"/>
    <w:multiLevelType w:val="hybridMultilevel"/>
    <w:tmpl w:val="3C0AB028"/>
    <w:lvl w:ilvl="0" w:tplc="5A085C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06643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478715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09740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0187646">
    <w:abstractNumId w:val="12"/>
  </w:num>
  <w:num w:numId="5" w16cid:durableId="1681346064">
    <w:abstractNumId w:val="11"/>
  </w:num>
  <w:num w:numId="6" w16cid:durableId="1377700684">
    <w:abstractNumId w:val="2"/>
  </w:num>
  <w:num w:numId="7" w16cid:durableId="1630475459">
    <w:abstractNumId w:val="4"/>
  </w:num>
  <w:num w:numId="8" w16cid:durableId="598608311">
    <w:abstractNumId w:val="17"/>
  </w:num>
  <w:num w:numId="9" w16cid:durableId="1377511317">
    <w:abstractNumId w:val="15"/>
  </w:num>
  <w:num w:numId="10" w16cid:durableId="1658415540">
    <w:abstractNumId w:val="10"/>
  </w:num>
  <w:num w:numId="11" w16cid:durableId="1035883517">
    <w:abstractNumId w:val="5"/>
  </w:num>
  <w:num w:numId="12" w16cid:durableId="1706906375">
    <w:abstractNumId w:val="18"/>
  </w:num>
  <w:num w:numId="13" w16cid:durableId="2110005833">
    <w:abstractNumId w:val="14"/>
  </w:num>
  <w:num w:numId="14" w16cid:durableId="1338650051">
    <w:abstractNumId w:val="0"/>
  </w:num>
  <w:num w:numId="15" w16cid:durableId="1270087760">
    <w:abstractNumId w:val="3"/>
  </w:num>
  <w:num w:numId="16" w16cid:durableId="1111820821">
    <w:abstractNumId w:val="13"/>
  </w:num>
  <w:num w:numId="17" w16cid:durableId="2106228188">
    <w:abstractNumId w:val="1"/>
  </w:num>
  <w:num w:numId="18" w16cid:durableId="1860388808">
    <w:abstractNumId w:val="21"/>
  </w:num>
  <w:num w:numId="19" w16cid:durableId="2123838906">
    <w:abstractNumId w:val="20"/>
  </w:num>
  <w:num w:numId="20" w16cid:durableId="2123307053">
    <w:abstractNumId w:val="6"/>
  </w:num>
  <w:num w:numId="21" w16cid:durableId="916671388">
    <w:abstractNumId w:val="16"/>
  </w:num>
  <w:num w:numId="22" w16cid:durableId="42219879">
    <w:abstractNumId w:val="24"/>
  </w:num>
  <w:num w:numId="23" w16cid:durableId="294143229">
    <w:abstractNumId w:val="7"/>
  </w:num>
  <w:num w:numId="24" w16cid:durableId="766727949">
    <w:abstractNumId w:val="19"/>
  </w:num>
  <w:num w:numId="25" w16cid:durableId="488499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837"/>
    <w:rsid w:val="00005818"/>
    <w:rsid w:val="0001105C"/>
    <w:rsid w:val="0002113F"/>
    <w:rsid w:val="00024CFF"/>
    <w:rsid w:val="000260A5"/>
    <w:rsid w:val="00027DB6"/>
    <w:rsid w:val="0003642D"/>
    <w:rsid w:val="000505A7"/>
    <w:rsid w:val="00053ED7"/>
    <w:rsid w:val="000540CE"/>
    <w:rsid w:val="00056B99"/>
    <w:rsid w:val="000575D4"/>
    <w:rsid w:val="00057845"/>
    <w:rsid w:val="000604E0"/>
    <w:rsid w:val="00063003"/>
    <w:rsid w:val="00063DAB"/>
    <w:rsid w:val="00072ACA"/>
    <w:rsid w:val="00080399"/>
    <w:rsid w:val="00084CD3"/>
    <w:rsid w:val="00085582"/>
    <w:rsid w:val="000934C3"/>
    <w:rsid w:val="00093FBE"/>
    <w:rsid w:val="0009597C"/>
    <w:rsid w:val="00096CC7"/>
    <w:rsid w:val="000A461F"/>
    <w:rsid w:val="000B59F7"/>
    <w:rsid w:val="000B5D97"/>
    <w:rsid w:val="000B651C"/>
    <w:rsid w:val="000B7F0B"/>
    <w:rsid w:val="000C2DFB"/>
    <w:rsid w:val="000C3427"/>
    <w:rsid w:val="000C443F"/>
    <w:rsid w:val="000D1499"/>
    <w:rsid w:val="000D5634"/>
    <w:rsid w:val="000D6EB9"/>
    <w:rsid w:val="000E0D3F"/>
    <w:rsid w:val="000E1532"/>
    <w:rsid w:val="000F31B4"/>
    <w:rsid w:val="000F687E"/>
    <w:rsid w:val="000F7E1C"/>
    <w:rsid w:val="00101D3F"/>
    <w:rsid w:val="00103C39"/>
    <w:rsid w:val="00104002"/>
    <w:rsid w:val="00106E3F"/>
    <w:rsid w:val="00106E4A"/>
    <w:rsid w:val="00106EBB"/>
    <w:rsid w:val="001107DA"/>
    <w:rsid w:val="00114FF7"/>
    <w:rsid w:val="00116540"/>
    <w:rsid w:val="00130D39"/>
    <w:rsid w:val="001312D0"/>
    <w:rsid w:val="00131409"/>
    <w:rsid w:val="00133791"/>
    <w:rsid w:val="001356D0"/>
    <w:rsid w:val="001377BA"/>
    <w:rsid w:val="00146D6C"/>
    <w:rsid w:val="0015463B"/>
    <w:rsid w:val="00154A64"/>
    <w:rsid w:val="00156F19"/>
    <w:rsid w:val="0016053F"/>
    <w:rsid w:val="001610B9"/>
    <w:rsid w:val="00161171"/>
    <w:rsid w:val="00162B9E"/>
    <w:rsid w:val="00163994"/>
    <w:rsid w:val="00164837"/>
    <w:rsid w:val="00167313"/>
    <w:rsid w:val="001745C7"/>
    <w:rsid w:val="001818F3"/>
    <w:rsid w:val="00182B28"/>
    <w:rsid w:val="001846B8"/>
    <w:rsid w:val="00185D52"/>
    <w:rsid w:val="00191DA6"/>
    <w:rsid w:val="00193A03"/>
    <w:rsid w:val="00195F49"/>
    <w:rsid w:val="00196BE0"/>
    <w:rsid w:val="001A13AE"/>
    <w:rsid w:val="001A2DB1"/>
    <w:rsid w:val="001A5979"/>
    <w:rsid w:val="001B1263"/>
    <w:rsid w:val="001B3D83"/>
    <w:rsid w:val="001B651F"/>
    <w:rsid w:val="001C016A"/>
    <w:rsid w:val="001C2151"/>
    <w:rsid w:val="001E1FF7"/>
    <w:rsid w:val="001E769A"/>
    <w:rsid w:val="001F12A5"/>
    <w:rsid w:val="001F5102"/>
    <w:rsid w:val="001F7558"/>
    <w:rsid w:val="002011B5"/>
    <w:rsid w:val="0020357F"/>
    <w:rsid w:val="002154F3"/>
    <w:rsid w:val="002219C7"/>
    <w:rsid w:val="0022412F"/>
    <w:rsid w:val="00225394"/>
    <w:rsid w:val="00225D96"/>
    <w:rsid w:val="00226B0C"/>
    <w:rsid w:val="00227686"/>
    <w:rsid w:val="00233DBB"/>
    <w:rsid w:val="002342C1"/>
    <w:rsid w:val="00235532"/>
    <w:rsid w:val="0023715E"/>
    <w:rsid w:val="002421D6"/>
    <w:rsid w:val="002639C5"/>
    <w:rsid w:val="00280A06"/>
    <w:rsid w:val="00281D72"/>
    <w:rsid w:val="00284BEF"/>
    <w:rsid w:val="002865AB"/>
    <w:rsid w:val="00287649"/>
    <w:rsid w:val="00287E45"/>
    <w:rsid w:val="00295A5B"/>
    <w:rsid w:val="0029670E"/>
    <w:rsid w:val="00297764"/>
    <w:rsid w:val="002A01AE"/>
    <w:rsid w:val="002B2885"/>
    <w:rsid w:val="002B6C91"/>
    <w:rsid w:val="002B6D3E"/>
    <w:rsid w:val="002C0CF6"/>
    <w:rsid w:val="002C614F"/>
    <w:rsid w:val="002C7925"/>
    <w:rsid w:val="002D0C1D"/>
    <w:rsid w:val="002D0C66"/>
    <w:rsid w:val="002D2E22"/>
    <w:rsid w:val="002D4115"/>
    <w:rsid w:val="002D41AD"/>
    <w:rsid w:val="002D5AB1"/>
    <w:rsid w:val="002D5FC2"/>
    <w:rsid w:val="002D7791"/>
    <w:rsid w:val="002E276F"/>
    <w:rsid w:val="002E286A"/>
    <w:rsid w:val="002E3451"/>
    <w:rsid w:val="002E4CD4"/>
    <w:rsid w:val="002F170E"/>
    <w:rsid w:val="002F42F9"/>
    <w:rsid w:val="002F5C82"/>
    <w:rsid w:val="00301140"/>
    <w:rsid w:val="00304869"/>
    <w:rsid w:val="00305CCF"/>
    <w:rsid w:val="0030609C"/>
    <w:rsid w:val="0030614C"/>
    <w:rsid w:val="00312934"/>
    <w:rsid w:val="00312F7B"/>
    <w:rsid w:val="00313E01"/>
    <w:rsid w:val="00327DA1"/>
    <w:rsid w:val="0033049D"/>
    <w:rsid w:val="003309BC"/>
    <w:rsid w:val="003338E2"/>
    <w:rsid w:val="003372AA"/>
    <w:rsid w:val="00346445"/>
    <w:rsid w:val="00347775"/>
    <w:rsid w:val="00351582"/>
    <w:rsid w:val="00353FB0"/>
    <w:rsid w:val="0035653D"/>
    <w:rsid w:val="0035693D"/>
    <w:rsid w:val="00361A50"/>
    <w:rsid w:val="00361B1A"/>
    <w:rsid w:val="00364FE1"/>
    <w:rsid w:val="003728B4"/>
    <w:rsid w:val="00372F45"/>
    <w:rsid w:val="00381446"/>
    <w:rsid w:val="003839A2"/>
    <w:rsid w:val="0039378A"/>
    <w:rsid w:val="00393FD9"/>
    <w:rsid w:val="00396591"/>
    <w:rsid w:val="003A0A27"/>
    <w:rsid w:val="003A703B"/>
    <w:rsid w:val="003A7185"/>
    <w:rsid w:val="003B115E"/>
    <w:rsid w:val="003B238C"/>
    <w:rsid w:val="003B5BB9"/>
    <w:rsid w:val="003C005F"/>
    <w:rsid w:val="003C14F1"/>
    <w:rsid w:val="003C4890"/>
    <w:rsid w:val="003C6C57"/>
    <w:rsid w:val="003D1EEB"/>
    <w:rsid w:val="003D4EC5"/>
    <w:rsid w:val="003E75F0"/>
    <w:rsid w:val="003F20C2"/>
    <w:rsid w:val="003F34F4"/>
    <w:rsid w:val="00403443"/>
    <w:rsid w:val="004054BC"/>
    <w:rsid w:val="00405D6C"/>
    <w:rsid w:val="004074B5"/>
    <w:rsid w:val="004117CC"/>
    <w:rsid w:val="00413224"/>
    <w:rsid w:val="0041332D"/>
    <w:rsid w:val="00413388"/>
    <w:rsid w:val="004138A1"/>
    <w:rsid w:val="0041442F"/>
    <w:rsid w:val="00417EAC"/>
    <w:rsid w:val="00420F0C"/>
    <w:rsid w:val="00422236"/>
    <w:rsid w:val="00424577"/>
    <w:rsid w:val="00425DAF"/>
    <w:rsid w:val="00433642"/>
    <w:rsid w:val="0043719F"/>
    <w:rsid w:val="00440755"/>
    <w:rsid w:val="00440840"/>
    <w:rsid w:val="0044232E"/>
    <w:rsid w:val="004428B8"/>
    <w:rsid w:val="004456FF"/>
    <w:rsid w:val="0045356B"/>
    <w:rsid w:val="00453D7E"/>
    <w:rsid w:val="00454057"/>
    <w:rsid w:val="004546BC"/>
    <w:rsid w:val="0046148F"/>
    <w:rsid w:val="00473782"/>
    <w:rsid w:val="00473F3E"/>
    <w:rsid w:val="00475329"/>
    <w:rsid w:val="00475BB8"/>
    <w:rsid w:val="004851FF"/>
    <w:rsid w:val="0048544E"/>
    <w:rsid w:val="00487E61"/>
    <w:rsid w:val="00492C6D"/>
    <w:rsid w:val="004A09AC"/>
    <w:rsid w:val="004A19F7"/>
    <w:rsid w:val="004A2DD6"/>
    <w:rsid w:val="004A3F50"/>
    <w:rsid w:val="004A5114"/>
    <w:rsid w:val="004B75EB"/>
    <w:rsid w:val="004C1B2E"/>
    <w:rsid w:val="004C2391"/>
    <w:rsid w:val="004C3E1D"/>
    <w:rsid w:val="004D05FF"/>
    <w:rsid w:val="004D5054"/>
    <w:rsid w:val="004E5172"/>
    <w:rsid w:val="004F20CA"/>
    <w:rsid w:val="004F2CCD"/>
    <w:rsid w:val="005018D2"/>
    <w:rsid w:val="0050602C"/>
    <w:rsid w:val="005079BD"/>
    <w:rsid w:val="005200FE"/>
    <w:rsid w:val="0052010A"/>
    <w:rsid w:val="00520608"/>
    <w:rsid w:val="00522C2F"/>
    <w:rsid w:val="00523373"/>
    <w:rsid w:val="00525C50"/>
    <w:rsid w:val="00530EF4"/>
    <w:rsid w:val="00531718"/>
    <w:rsid w:val="005372D5"/>
    <w:rsid w:val="00541639"/>
    <w:rsid w:val="00543EE5"/>
    <w:rsid w:val="005448A2"/>
    <w:rsid w:val="005448B0"/>
    <w:rsid w:val="00544A0C"/>
    <w:rsid w:val="005625D4"/>
    <w:rsid w:val="00563156"/>
    <w:rsid w:val="00570643"/>
    <w:rsid w:val="00570A61"/>
    <w:rsid w:val="005710CE"/>
    <w:rsid w:val="005719D7"/>
    <w:rsid w:val="00574170"/>
    <w:rsid w:val="005813F8"/>
    <w:rsid w:val="00583A8D"/>
    <w:rsid w:val="005868BE"/>
    <w:rsid w:val="00593A33"/>
    <w:rsid w:val="00595939"/>
    <w:rsid w:val="005A70CE"/>
    <w:rsid w:val="005B012A"/>
    <w:rsid w:val="005B0780"/>
    <w:rsid w:val="005B1322"/>
    <w:rsid w:val="005B50F0"/>
    <w:rsid w:val="005B60F3"/>
    <w:rsid w:val="005B6791"/>
    <w:rsid w:val="005B7445"/>
    <w:rsid w:val="005C0A71"/>
    <w:rsid w:val="005C1814"/>
    <w:rsid w:val="005C3C92"/>
    <w:rsid w:val="005D2496"/>
    <w:rsid w:val="005D4E33"/>
    <w:rsid w:val="005D5167"/>
    <w:rsid w:val="005E2FB0"/>
    <w:rsid w:val="005E4D59"/>
    <w:rsid w:val="005E7A37"/>
    <w:rsid w:val="005F73A5"/>
    <w:rsid w:val="005F7CAC"/>
    <w:rsid w:val="00600E5E"/>
    <w:rsid w:val="00601E81"/>
    <w:rsid w:val="00603F57"/>
    <w:rsid w:val="0060735F"/>
    <w:rsid w:val="006140C7"/>
    <w:rsid w:val="006165DD"/>
    <w:rsid w:val="0062490F"/>
    <w:rsid w:val="00624D0F"/>
    <w:rsid w:val="00636A3F"/>
    <w:rsid w:val="0063741F"/>
    <w:rsid w:val="006406D7"/>
    <w:rsid w:val="00646289"/>
    <w:rsid w:val="006466AB"/>
    <w:rsid w:val="00651B8B"/>
    <w:rsid w:val="00655AD4"/>
    <w:rsid w:val="00664A6A"/>
    <w:rsid w:val="00666929"/>
    <w:rsid w:val="00667AC2"/>
    <w:rsid w:val="00670DD7"/>
    <w:rsid w:val="00672029"/>
    <w:rsid w:val="00677793"/>
    <w:rsid w:val="0069391A"/>
    <w:rsid w:val="006A0399"/>
    <w:rsid w:val="006A4C6F"/>
    <w:rsid w:val="006B3133"/>
    <w:rsid w:val="006B368B"/>
    <w:rsid w:val="006B40E5"/>
    <w:rsid w:val="006B5CC1"/>
    <w:rsid w:val="006C4AD0"/>
    <w:rsid w:val="006C5FC2"/>
    <w:rsid w:val="006D226A"/>
    <w:rsid w:val="006D478E"/>
    <w:rsid w:val="006D4D50"/>
    <w:rsid w:val="006D6AAB"/>
    <w:rsid w:val="006E6C00"/>
    <w:rsid w:val="0070515F"/>
    <w:rsid w:val="00705363"/>
    <w:rsid w:val="0070544C"/>
    <w:rsid w:val="00707101"/>
    <w:rsid w:val="00707CA5"/>
    <w:rsid w:val="00715FC7"/>
    <w:rsid w:val="00717CDA"/>
    <w:rsid w:val="00721DD2"/>
    <w:rsid w:val="00732A68"/>
    <w:rsid w:val="007352FB"/>
    <w:rsid w:val="00736B71"/>
    <w:rsid w:val="00744F4B"/>
    <w:rsid w:val="00753DE0"/>
    <w:rsid w:val="00757D8E"/>
    <w:rsid w:val="00760EF5"/>
    <w:rsid w:val="0076150C"/>
    <w:rsid w:val="00761840"/>
    <w:rsid w:val="00765565"/>
    <w:rsid w:val="00765A6E"/>
    <w:rsid w:val="00766AF9"/>
    <w:rsid w:val="0077613E"/>
    <w:rsid w:val="00776654"/>
    <w:rsid w:val="00784993"/>
    <w:rsid w:val="007861A5"/>
    <w:rsid w:val="00790420"/>
    <w:rsid w:val="00794E51"/>
    <w:rsid w:val="007A5D2C"/>
    <w:rsid w:val="007B1FA0"/>
    <w:rsid w:val="007B243C"/>
    <w:rsid w:val="007B4689"/>
    <w:rsid w:val="007B6711"/>
    <w:rsid w:val="007C39E6"/>
    <w:rsid w:val="007D153C"/>
    <w:rsid w:val="007F15FC"/>
    <w:rsid w:val="007F2DD7"/>
    <w:rsid w:val="007F345A"/>
    <w:rsid w:val="007F462A"/>
    <w:rsid w:val="007F51D9"/>
    <w:rsid w:val="00801069"/>
    <w:rsid w:val="008159B7"/>
    <w:rsid w:val="00817783"/>
    <w:rsid w:val="0082086E"/>
    <w:rsid w:val="00825294"/>
    <w:rsid w:val="00834599"/>
    <w:rsid w:val="00835480"/>
    <w:rsid w:val="00835B8B"/>
    <w:rsid w:val="0084185E"/>
    <w:rsid w:val="00842191"/>
    <w:rsid w:val="008433CC"/>
    <w:rsid w:val="00843933"/>
    <w:rsid w:val="008557BA"/>
    <w:rsid w:val="00863451"/>
    <w:rsid w:val="00867828"/>
    <w:rsid w:val="008762B1"/>
    <w:rsid w:val="00877B82"/>
    <w:rsid w:val="008812A0"/>
    <w:rsid w:val="00881EEA"/>
    <w:rsid w:val="00882CD2"/>
    <w:rsid w:val="00883E43"/>
    <w:rsid w:val="00887533"/>
    <w:rsid w:val="0089528B"/>
    <w:rsid w:val="00895D0A"/>
    <w:rsid w:val="008A5A96"/>
    <w:rsid w:val="008B0088"/>
    <w:rsid w:val="008B0A85"/>
    <w:rsid w:val="008B6DDF"/>
    <w:rsid w:val="008C7522"/>
    <w:rsid w:val="008D21AF"/>
    <w:rsid w:val="008D58EC"/>
    <w:rsid w:val="008E5CC0"/>
    <w:rsid w:val="008E657D"/>
    <w:rsid w:val="008E7712"/>
    <w:rsid w:val="008E7B24"/>
    <w:rsid w:val="008F5944"/>
    <w:rsid w:val="008F5B1E"/>
    <w:rsid w:val="009050FB"/>
    <w:rsid w:val="00907C38"/>
    <w:rsid w:val="009206E7"/>
    <w:rsid w:val="0092082B"/>
    <w:rsid w:val="00920F24"/>
    <w:rsid w:val="00920FA4"/>
    <w:rsid w:val="00924936"/>
    <w:rsid w:val="00924E6C"/>
    <w:rsid w:val="0093451F"/>
    <w:rsid w:val="00934555"/>
    <w:rsid w:val="00934D7F"/>
    <w:rsid w:val="00940755"/>
    <w:rsid w:val="00941F15"/>
    <w:rsid w:val="00945E0B"/>
    <w:rsid w:val="00945F29"/>
    <w:rsid w:val="009530BF"/>
    <w:rsid w:val="00953FAA"/>
    <w:rsid w:val="00955031"/>
    <w:rsid w:val="0095647D"/>
    <w:rsid w:val="00957D9E"/>
    <w:rsid w:val="00960778"/>
    <w:rsid w:val="009626B4"/>
    <w:rsid w:val="00965C9A"/>
    <w:rsid w:val="00966AAC"/>
    <w:rsid w:val="00971033"/>
    <w:rsid w:val="00977345"/>
    <w:rsid w:val="00981339"/>
    <w:rsid w:val="0098141F"/>
    <w:rsid w:val="00984E43"/>
    <w:rsid w:val="00985A5C"/>
    <w:rsid w:val="00985BD7"/>
    <w:rsid w:val="0099214C"/>
    <w:rsid w:val="009A048A"/>
    <w:rsid w:val="009A5B91"/>
    <w:rsid w:val="009A62A8"/>
    <w:rsid w:val="009B1FE8"/>
    <w:rsid w:val="009B6701"/>
    <w:rsid w:val="009C0974"/>
    <w:rsid w:val="009D1F0A"/>
    <w:rsid w:val="009D6251"/>
    <w:rsid w:val="009D684F"/>
    <w:rsid w:val="009D7D58"/>
    <w:rsid w:val="009E1196"/>
    <w:rsid w:val="009E49CC"/>
    <w:rsid w:val="009E60EF"/>
    <w:rsid w:val="009E6A9D"/>
    <w:rsid w:val="009F056E"/>
    <w:rsid w:val="009F3345"/>
    <w:rsid w:val="00A02F23"/>
    <w:rsid w:val="00A05FF4"/>
    <w:rsid w:val="00A115B0"/>
    <w:rsid w:val="00A159C5"/>
    <w:rsid w:val="00A22935"/>
    <w:rsid w:val="00A23AE5"/>
    <w:rsid w:val="00A3270B"/>
    <w:rsid w:val="00A36FAF"/>
    <w:rsid w:val="00A40F56"/>
    <w:rsid w:val="00A47A98"/>
    <w:rsid w:val="00A52492"/>
    <w:rsid w:val="00A52E4A"/>
    <w:rsid w:val="00A61B96"/>
    <w:rsid w:val="00A63694"/>
    <w:rsid w:val="00A65508"/>
    <w:rsid w:val="00A663D9"/>
    <w:rsid w:val="00A6752D"/>
    <w:rsid w:val="00A718E9"/>
    <w:rsid w:val="00A71B45"/>
    <w:rsid w:val="00A73A92"/>
    <w:rsid w:val="00A74EC4"/>
    <w:rsid w:val="00A7582F"/>
    <w:rsid w:val="00A77BFE"/>
    <w:rsid w:val="00A77E84"/>
    <w:rsid w:val="00A800FC"/>
    <w:rsid w:val="00A86EAE"/>
    <w:rsid w:val="00A87B15"/>
    <w:rsid w:val="00A901F7"/>
    <w:rsid w:val="00A90D3F"/>
    <w:rsid w:val="00A911B2"/>
    <w:rsid w:val="00A91B15"/>
    <w:rsid w:val="00A91BB6"/>
    <w:rsid w:val="00AA4207"/>
    <w:rsid w:val="00AA6F0E"/>
    <w:rsid w:val="00AA70B1"/>
    <w:rsid w:val="00AB3389"/>
    <w:rsid w:val="00AB36F0"/>
    <w:rsid w:val="00AB7F64"/>
    <w:rsid w:val="00AC37FE"/>
    <w:rsid w:val="00AC5218"/>
    <w:rsid w:val="00AD37B5"/>
    <w:rsid w:val="00AD3DC2"/>
    <w:rsid w:val="00AD4C78"/>
    <w:rsid w:val="00AE5E69"/>
    <w:rsid w:val="00AF3362"/>
    <w:rsid w:val="00B005AD"/>
    <w:rsid w:val="00B017F0"/>
    <w:rsid w:val="00B10B2C"/>
    <w:rsid w:val="00B2529E"/>
    <w:rsid w:val="00B30D3F"/>
    <w:rsid w:val="00B30F2B"/>
    <w:rsid w:val="00B35EB6"/>
    <w:rsid w:val="00B37175"/>
    <w:rsid w:val="00B37187"/>
    <w:rsid w:val="00B45E87"/>
    <w:rsid w:val="00B46C57"/>
    <w:rsid w:val="00B52A30"/>
    <w:rsid w:val="00B55B4C"/>
    <w:rsid w:val="00B579F2"/>
    <w:rsid w:val="00B57E84"/>
    <w:rsid w:val="00B65D42"/>
    <w:rsid w:val="00B729DC"/>
    <w:rsid w:val="00B737F6"/>
    <w:rsid w:val="00B80DEC"/>
    <w:rsid w:val="00B846C2"/>
    <w:rsid w:val="00B95433"/>
    <w:rsid w:val="00B978B9"/>
    <w:rsid w:val="00BA163D"/>
    <w:rsid w:val="00BA361B"/>
    <w:rsid w:val="00BA577F"/>
    <w:rsid w:val="00BB1CC9"/>
    <w:rsid w:val="00BB3CDF"/>
    <w:rsid w:val="00BB558D"/>
    <w:rsid w:val="00BB55FE"/>
    <w:rsid w:val="00BB64F0"/>
    <w:rsid w:val="00BB6FFA"/>
    <w:rsid w:val="00BC1855"/>
    <w:rsid w:val="00BC1894"/>
    <w:rsid w:val="00BC7D03"/>
    <w:rsid w:val="00BD0A02"/>
    <w:rsid w:val="00BD334C"/>
    <w:rsid w:val="00BD5D4A"/>
    <w:rsid w:val="00BE090A"/>
    <w:rsid w:val="00BE58EB"/>
    <w:rsid w:val="00BF0170"/>
    <w:rsid w:val="00BF06FB"/>
    <w:rsid w:val="00BF7B7D"/>
    <w:rsid w:val="00C076FB"/>
    <w:rsid w:val="00C17B94"/>
    <w:rsid w:val="00C2100C"/>
    <w:rsid w:val="00C34234"/>
    <w:rsid w:val="00C42B4C"/>
    <w:rsid w:val="00C67723"/>
    <w:rsid w:val="00C7399E"/>
    <w:rsid w:val="00C73F4F"/>
    <w:rsid w:val="00C7652A"/>
    <w:rsid w:val="00C80518"/>
    <w:rsid w:val="00C80634"/>
    <w:rsid w:val="00C80EF6"/>
    <w:rsid w:val="00C94958"/>
    <w:rsid w:val="00C949CE"/>
    <w:rsid w:val="00C96479"/>
    <w:rsid w:val="00C97E2C"/>
    <w:rsid w:val="00CA5475"/>
    <w:rsid w:val="00CB32DC"/>
    <w:rsid w:val="00CB4DA9"/>
    <w:rsid w:val="00CD7906"/>
    <w:rsid w:val="00CE1792"/>
    <w:rsid w:val="00CE3ECF"/>
    <w:rsid w:val="00CE4518"/>
    <w:rsid w:val="00CE5892"/>
    <w:rsid w:val="00CE74F8"/>
    <w:rsid w:val="00CF23F2"/>
    <w:rsid w:val="00CF2C67"/>
    <w:rsid w:val="00CF5DDE"/>
    <w:rsid w:val="00CF6298"/>
    <w:rsid w:val="00CF70A2"/>
    <w:rsid w:val="00CF777E"/>
    <w:rsid w:val="00D01A03"/>
    <w:rsid w:val="00D03B42"/>
    <w:rsid w:val="00D106AF"/>
    <w:rsid w:val="00D13A68"/>
    <w:rsid w:val="00D1712E"/>
    <w:rsid w:val="00D172EE"/>
    <w:rsid w:val="00D17343"/>
    <w:rsid w:val="00D23AD6"/>
    <w:rsid w:val="00D2538D"/>
    <w:rsid w:val="00D255D8"/>
    <w:rsid w:val="00D26420"/>
    <w:rsid w:val="00D26C00"/>
    <w:rsid w:val="00D34B95"/>
    <w:rsid w:val="00D36540"/>
    <w:rsid w:val="00D37F80"/>
    <w:rsid w:val="00D41BB6"/>
    <w:rsid w:val="00D42290"/>
    <w:rsid w:val="00D43216"/>
    <w:rsid w:val="00D442D0"/>
    <w:rsid w:val="00D44FFE"/>
    <w:rsid w:val="00D52FFC"/>
    <w:rsid w:val="00D60967"/>
    <w:rsid w:val="00D6349D"/>
    <w:rsid w:val="00D675DF"/>
    <w:rsid w:val="00D7593F"/>
    <w:rsid w:val="00D77DA8"/>
    <w:rsid w:val="00D83FB5"/>
    <w:rsid w:val="00D8514B"/>
    <w:rsid w:val="00D92722"/>
    <w:rsid w:val="00D928E4"/>
    <w:rsid w:val="00D9301E"/>
    <w:rsid w:val="00D93491"/>
    <w:rsid w:val="00D952DB"/>
    <w:rsid w:val="00D96489"/>
    <w:rsid w:val="00DA3224"/>
    <w:rsid w:val="00DA480F"/>
    <w:rsid w:val="00DB068B"/>
    <w:rsid w:val="00DB1334"/>
    <w:rsid w:val="00DB1862"/>
    <w:rsid w:val="00DB1910"/>
    <w:rsid w:val="00DB4B59"/>
    <w:rsid w:val="00DB4C94"/>
    <w:rsid w:val="00DB7794"/>
    <w:rsid w:val="00DC2B3A"/>
    <w:rsid w:val="00DC3C03"/>
    <w:rsid w:val="00DC3CB8"/>
    <w:rsid w:val="00DC6A6A"/>
    <w:rsid w:val="00DD0B8B"/>
    <w:rsid w:val="00DD3874"/>
    <w:rsid w:val="00DD5D06"/>
    <w:rsid w:val="00DE0440"/>
    <w:rsid w:val="00DE4529"/>
    <w:rsid w:val="00DE5BB1"/>
    <w:rsid w:val="00DF4EC7"/>
    <w:rsid w:val="00E0048C"/>
    <w:rsid w:val="00E050FB"/>
    <w:rsid w:val="00E06051"/>
    <w:rsid w:val="00E116D3"/>
    <w:rsid w:val="00E12700"/>
    <w:rsid w:val="00E12729"/>
    <w:rsid w:val="00E21C6F"/>
    <w:rsid w:val="00E36C39"/>
    <w:rsid w:val="00E376C6"/>
    <w:rsid w:val="00E378DE"/>
    <w:rsid w:val="00E42111"/>
    <w:rsid w:val="00E44054"/>
    <w:rsid w:val="00E535F2"/>
    <w:rsid w:val="00E62A79"/>
    <w:rsid w:val="00E63651"/>
    <w:rsid w:val="00E6524D"/>
    <w:rsid w:val="00E66825"/>
    <w:rsid w:val="00E6682E"/>
    <w:rsid w:val="00E70349"/>
    <w:rsid w:val="00E70460"/>
    <w:rsid w:val="00E70951"/>
    <w:rsid w:val="00E75C7F"/>
    <w:rsid w:val="00E835BB"/>
    <w:rsid w:val="00E94CF6"/>
    <w:rsid w:val="00E95C0E"/>
    <w:rsid w:val="00EA35D9"/>
    <w:rsid w:val="00EA7D4E"/>
    <w:rsid w:val="00EB1D4A"/>
    <w:rsid w:val="00EB7246"/>
    <w:rsid w:val="00EB75B6"/>
    <w:rsid w:val="00EB7CC9"/>
    <w:rsid w:val="00EC6FA3"/>
    <w:rsid w:val="00ED0DCE"/>
    <w:rsid w:val="00ED2911"/>
    <w:rsid w:val="00EE075D"/>
    <w:rsid w:val="00EE224A"/>
    <w:rsid w:val="00EE32EF"/>
    <w:rsid w:val="00EE3AF3"/>
    <w:rsid w:val="00EF14A6"/>
    <w:rsid w:val="00EF29B7"/>
    <w:rsid w:val="00EF2D68"/>
    <w:rsid w:val="00EF370F"/>
    <w:rsid w:val="00EF4846"/>
    <w:rsid w:val="00F07D68"/>
    <w:rsid w:val="00F117FA"/>
    <w:rsid w:val="00F13EFF"/>
    <w:rsid w:val="00F16568"/>
    <w:rsid w:val="00F23B6E"/>
    <w:rsid w:val="00F258F1"/>
    <w:rsid w:val="00F32E30"/>
    <w:rsid w:val="00F3492A"/>
    <w:rsid w:val="00F370B5"/>
    <w:rsid w:val="00F41AB6"/>
    <w:rsid w:val="00F422EE"/>
    <w:rsid w:val="00F42411"/>
    <w:rsid w:val="00F43AB0"/>
    <w:rsid w:val="00F456B6"/>
    <w:rsid w:val="00F54C24"/>
    <w:rsid w:val="00F61283"/>
    <w:rsid w:val="00F66557"/>
    <w:rsid w:val="00F6696D"/>
    <w:rsid w:val="00F722FF"/>
    <w:rsid w:val="00F76631"/>
    <w:rsid w:val="00F83F8D"/>
    <w:rsid w:val="00F8603E"/>
    <w:rsid w:val="00F90571"/>
    <w:rsid w:val="00F95686"/>
    <w:rsid w:val="00FA064D"/>
    <w:rsid w:val="00FA5273"/>
    <w:rsid w:val="00FA72BA"/>
    <w:rsid w:val="00FB5006"/>
    <w:rsid w:val="00FD302A"/>
    <w:rsid w:val="00FD3380"/>
    <w:rsid w:val="00FD59C4"/>
    <w:rsid w:val="00FE23C2"/>
    <w:rsid w:val="00FE25EE"/>
    <w:rsid w:val="00FE71C8"/>
    <w:rsid w:val="00FE7B2F"/>
    <w:rsid w:val="00FF4AFC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1E9F26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05F"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080399"/>
    <w:pPr>
      <w:autoSpaceDE w:val="0"/>
      <w:autoSpaceDN w:val="0"/>
      <w:spacing w:before="14"/>
      <w:ind w:left="6"/>
      <w:jc w:val="left"/>
      <w:outlineLvl w:val="0"/>
    </w:pPr>
    <w:rPr>
      <w:rFonts w:ascii="ＭＳ ゴシック" w:eastAsia="ＭＳ ゴシック" w:hAnsi="ＭＳ ゴシック" w:cs="ＭＳ ゴシック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6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56FF"/>
  </w:style>
  <w:style w:type="paragraph" w:styleId="a5">
    <w:name w:val="footer"/>
    <w:basedOn w:val="a"/>
    <w:link w:val="a6"/>
    <w:uiPriority w:val="99"/>
    <w:unhideWhenUsed/>
    <w:rsid w:val="004456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56FF"/>
  </w:style>
  <w:style w:type="paragraph" w:styleId="a7">
    <w:name w:val="Balloon Text"/>
    <w:basedOn w:val="a"/>
    <w:link w:val="a8"/>
    <w:unhideWhenUsed/>
    <w:rsid w:val="00883E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883E43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1"/>
    <w:rsid w:val="00080399"/>
    <w:rPr>
      <w:rFonts w:ascii="ＭＳ ゴシック" w:eastAsia="ＭＳ ゴシック" w:hAnsi="ＭＳ ゴシック" w:cs="ＭＳ ゴシック"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80399"/>
    <w:pPr>
      <w:widowControl w:val="0"/>
      <w:autoSpaceDE w:val="0"/>
      <w:autoSpaceDN w:val="0"/>
    </w:pPr>
    <w:rPr>
      <w:rFonts w:ascii="Calibri" w:eastAsia="ＭＳ 明朝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080399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aa">
    <w:name w:val="本文 (文字)"/>
    <w:basedOn w:val="a0"/>
    <w:link w:val="a9"/>
    <w:uiPriority w:val="1"/>
    <w:rsid w:val="00080399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List Paragraph"/>
    <w:basedOn w:val="a"/>
    <w:uiPriority w:val="34"/>
    <w:qFormat/>
    <w:rsid w:val="00080399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080399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table" w:styleId="ac">
    <w:name w:val="Table Grid"/>
    <w:basedOn w:val="a1"/>
    <w:rsid w:val="00080399"/>
    <w:pPr>
      <w:widowControl w:val="0"/>
      <w:autoSpaceDE w:val="0"/>
      <w:autoSpaceDN w:val="0"/>
      <w:spacing w:line="362" w:lineRule="atLeast"/>
      <w:jc w:val="both"/>
    </w:pPr>
    <w:rPr>
      <w:rFonts w:ascii="明朝体" w:eastAsia="明朝体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一太郎"/>
    <w:rsid w:val="0008039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character" w:styleId="ae">
    <w:name w:val="annotation reference"/>
    <w:basedOn w:val="a0"/>
    <w:uiPriority w:val="99"/>
    <w:semiHidden/>
    <w:unhideWhenUsed/>
    <w:rsid w:val="00080399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80399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af0">
    <w:name w:val="コメント文字列 (文字)"/>
    <w:basedOn w:val="a0"/>
    <w:link w:val="af"/>
    <w:uiPriority w:val="99"/>
    <w:rsid w:val="00080399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39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399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table" w:customStyle="1" w:styleId="11">
    <w:name w:val="表 (格子)1"/>
    <w:basedOn w:val="a1"/>
    <w:next w:val="ac"/>
    <w:rsid w:val="006E6C00"/>
    <w:pPr>
      <w:widowControl w:val="0"/>
      <w:autoSpaceDE w:val="0"/>
      <w:autoSpaceDN w:val="0"/>
      <w:spacing w:line="362" w:lineRule="atLeast"/>
      <w:jc w:val="both"/>
    </w:pPr>
    <w:rPr>
      <w:rFonts w:ascii="明朝体" w:eastAsia="明朝体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rsid w:val="006E6C00"/>
    <w:pPr>
      <w:widowControl w:val="0"/>
      <w:autoSpaceDE w:val="0"/>
      <w:autoSpaceDN w:val="0"/>
      <w:spacing w:line="362" w:lineRule="atLeast"/>
      <w:jc w:val="both"/>
    </w:pPr>
    <w:rPr>
      <w:rFonts w:ascii="明朝体" w:eastAsia="明朝体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5860832-7EA2-42CC-9D19-9A859BDB6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1430</Words>
  <Characters>1451</Characters>
  <Application>Microsoft Office Word</Application>
  <DocSecurity>0</DocSecurity>
  <Lines>64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2023-03-28T04:20:00Z</dcterms:created>
  <dcterms:modified xsi:type="dcterms:W3CDTF">2026-03-30T23:53:00Z</dcterms:modified>
</cp:coreProperties>
</file>