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75ABDF" w14:textId="77777777" w:rsidR="0064192A" w:rsidRPr="000B6023" w:rsidRDefault="0064192A" w:rsidP="0064192A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0B6023">
        <w:rPr>
          <w:rFonts w:asciiTheme="majorEastAsia" w:eastAsiaTheme="majorEastAsia" w:hAnsiTheme="majorEastAsia" w:hint="eastAsia"/>
          <w:sz w:val="24"/>
          <w:szCs w:val="24"/>
        </w:rPr>
        <w:t>「共同研究企画書作成要領」</w:t>
      </w:r>
    </w:p>
    <w:p w14:paraId="6A4F3CD0" w14:textId="77777777" w:rsidR="004A26AC" w:rsidRPr="000B6023" w:rsidRDefault="004A26AC" w:rsidP="0064192A">
      <w:pPr>
        <w:jc w:val="center"/>
      </w:pPr>
    </w:p>
    <w:p w14:paraId="7CDCD73E" w14:textId="77777777" w:rsidR="007F3804" w:rsidRPr="000B6023" w:rsidRDefault="007F3804" w:rsidP="00C81A1E">
      <w:pPr>
        <w:ind w:firstLineChars="100" w:firstLine="210"/>
      </w:pPr>
      <w:r w:rsidRPr="000B6023">
        <w:rPr>
          <w:rFonts w:hint="eastAsia"/>
        </w:rPr>
        <w:t>共同研究企画書には次のものを明記してください。</w:t>
      </w:r>
    </w:p>
    <w:p w14:paraId="3E1B4538" w14:textId="1C765DC9" w:rsidR="007F3804" w:rsidRPr="000B6023" w:rsidRDefault="007F3804" w:rsidP="007F3804"/>
    <w:p w14:paraId="373B3A6E" w14:textId="77777777" w:rsidR="007F3804" w:rsidRPr="000B6023" w:rsidRDefault="007F3804" w:rsidP="004A26AC">
      <w:pPr>
        <w:pStyle w:val="a3"/>
        <w:numPr>
          <w:ilvl w:val="0"/>
          <w:numId w:val="10"/>
        </w:numPr>
        <w:ind w:leftChars="0"/>
        <w:rPr>
          <w:rFonts w:asciiTheme="majorEastAsia" w:eastAsiaTheme="majorEastAsia" w:hAnsiTheme="majorEastAsia"/>
        </w:rPr>
      </w:pPr>
      <w:r w:rsidRPr="000B6023">
        <w:rPr>
          <w:rFonts w:asciiTheme="majorEastAsia" w:eastAsiaTheme="majorEastAsia" w:hAnsiTheme="majorEastAsia" w:hint="eastAsia"/>
        </w:rPr>
        <w:t>共同研究</w:t>
      </w:r>
      <w:r w:rsidR="006B248C" w:rsidRPr="000B6023">
        <w:rPr>
          <w:rFonts w:asciiTheme="majorEastAsia" w:eastAsiaTheme="majorEastAsia" w:hAnsiTheme="majorEastAsia" w:hint="eastAsia"/>
        </w:rPr>
        <w:t>の背景</w:t>
      </w:r>
      <w:r w:rsidR="002C0F16" w:rsidRPr="000B6023">
        <w:rPr>
          <w:rFonts w:asciiTheme="majorEastAsia" w:eastAsiaTheme="majorEastAsia" w:hAnsiTheme="majorEastAsia" w:hint="eastAsia"/>
        </w:rPr>
        <w:t>と目的</w:t>
      </w:r>
    </w:p>
    <w:p w14:paraId="763D5391" w14:textId="77777777" w:rsidR="00B4285B" w:rsidRPr="000B6023" w:rsidRDefault="006602BB" w:rsidP="006602BB">
      <w:pPr>
        <w:ind w:leftChars="100" w:left="210" w:firstLineChars="100" w:firstLine="210"/>
      </w:pPr>
      <w:r w:rsidRPr="000B6023">
        <w:rPr>
          <w:rFonts w:hint="eastAsia"/>
        </w:rPr>
        <w:t>募集案内「共同研究の相手方募集について」の「共同研究の目的」について、記述してください。</w:t>
      </w:r>
    </w:p>
    <w:p w14:paraId="29BBD810" w14:textId="77777777" w:rsidR="006602BB" w:rsidRPr="000B6023" w:rsidRDefault="006602BB" w:rsidP="006602BB">
      <w:pPr>
        <w:ind w:leftChars="100" w:left="210" w:firstLineChars="100" w:firstLine="210"/>
      </w:pPr>
    </w:p>
    <w:p w14:paraId="265CB75B" w14:textId="77777777" w:rsidR="007F3804" w:rsidRPr="000B6023" w:rsidRDefault="007F3804" w:rsidP="004A26AC">
      <w:pPr>
        <w:pStyle w:val="a3"/>
        <w:numPr>
          <w:ilvl w:val="0"/>
          <w:numId w:val="10"/>
        </w:numPr>
        <w:ind w:leftChars="0"/>
        <w:rPr>
          <w:rFonts w:asciiTheme="majorEastAsia" w:eastAsiaTheme="majorEastAsia" w:hAnsiTheme="majorEastAsia"/>
        </w:rPr>
      </w:pPr>
      <w:r w:rsidRPr="000B6023">
        <w:rPr>
          <w:rFonts w:asciiTheme="majorEastAsia" w:eastAsiaTheme="majorEastAsia" w:hAnsiTheme="majorEastAsia" w:hint="eastAsia"/>
        </w:rPr>
        <w:t>共同研究の内容</w:t>
      </w:r>
    </w:p>
    <w:p w14:paraId="4DF2D3DB" w14:textId="77777777" w:rsidR="008A7E36" w:rsidRPr="000B6023" w:rsidRDefault="008A7E36" w:rsidP="008A7E36">
      <w:pPr>
        <w:rPr>
          <w:rFonts w:asciiTheme="majorEastAsia" w:eastAsiaTheme="majorEastAsia" w:hAnsiTheme="majorEastAsia"/>
        </w:rPr>
      </w:pPr>
      <w:r w:rsidRPr="000B6023">
        <w:rPr>
          <w:rFonts w:asciiTheme="majorEastAsia" w:eastAsiaTheme="majorEastAsia" w:hAnsiTheme="majorEastAsia" w:hint="eastAsia"/>
        </w:rPr>
        <w:t>（１）</w:t>
      </w:r>
      <w:r w:rsidR="00497494" w:rsidRPr="000B6023">
        <w:rPr>
          <w:rFonts w:asciiTheme="majorEastAsia" w:eastAsiaTheme="majorEastAsia" w:hAnsiTheme="majorEastAsia" w:hint="eastAsia"/>
        </w:rPr>
        <w:t>電子式水道メーターの提供等</w:t>
      </w:r>
    </w:p>
    <w:p w14:paraId="77B6626E" w14:textId="2913BADD" w:rsidR="00FA21EC" w:rsidRPr="000B6023" w:rsidRDefault="001B04B4" w:rsidP="000D6354">
      <w:pPr>
        <w:ind w:leftChars="200" w:left="420" w:firstLineChars="100" w:firstLine="210"/>
      </w:pPr>
      <w:r w:rsidRPr="000B6023">
        <w:rPr>
          <w:rFonts w:hint="eastAsia"/>
        </w:rPr>
        <w:t>当局が求める</w:t>
      </w:r>
      <w:r w:rsidR="000D6354" w:rsidRPr="000B6023">
        <w:rPr>
          <w:rFonts w:hint="eastAsia"/>
        </w:rPr>
        <w:t>電子式水道メーターを自社製品として必要数量（数個程度を予定）</w:t>
      </w:r>
      <w:r w:rsidR="00497494" w:rsidRPr="000B6023">
        <w:rPr>
          <w:rFonts w:hint="eastAsia"/>
        </w:rPr>
        <w:t>提供が可能であること、</w:t>
      </w:r>
      <w:r w:rsidR="008C1A9B" w:rsidRPr="000B6023">
        <w:rPr>
          <w:rFonts w:hint="eastAsia"/>
        </w:rPr>
        <w:t>協力企業である東京電力パワーグリッド株式会社</w:t>
      </w:r>
      <w:r w:rsidR="00497494" w:rsidRPr="000B6023">
        <w:rPr>
          <w:rFonts w:hint="eastAsia"/>
        </w:rPr>
        <w:t>が</w:t>
      </w:r>
      <w:r w:rsidR="008C1A9B" w:rsidRPr="000B6023">
        <w:rPr>
          <w:rFonts w:hint="eastAsia"/>
        </w:rPr>
        <w:t>貸与</w:t>
      </w:r>
      <w:r w:rsidR="00497494" w:rsidRPr="000B6023">
        <w:rPr>
          <w:rFonts w:hint="eastAsia"/>
        </w:rPr>
        <w:t>する</w:t>
      </w:r>
      <w:r w:rsidR="008C1A9B" w:rsidRPr="000B6023">
        <w:rPr>
          <w:rFonts w:hint="eastAsia"/>
        </w:rPr>
        <w:t>無線端末</w:t>
      </w:r>
      <w:r w:rsidR="00497494" w:rsidRPr="000B6023">
        <w:rPr>
          <w:rFonts w:hint="eastAsia"/>
        </w:rPr>
        <w:t>との結線が可能であることを記述してください。</w:t>
      </w:r>
    </w:p>
    <w:p w14:paraId="62A90E08" w14:textId="24D1C6B0" w:rsidR="000D6354" w:rsidRPr="000B6023" w:rsidRDefault="000D6354" w:rsidP="000D6354">
      <w:pPr>
        <w:ind w:leftChars="200" w:left="420" w:firstLineChars="100" w:firstLine="210"/>
      </w:pPr>
      <w:r w:rsidRPr="000B6023">
        <w:rPr>
          <w:rFonts w:hint="eastAsia"/>
        </w:rPr>
        <w:t>電子式水道メーター及び自動検針に関して保有している知識、ノウハウについて記載してください。</w:t>
      </w:r>
    </w:p>
    <w:p w14:paraId="2AEB090D" w14:textId="7EC63162" w:rsidR="007F3804" w:rsidRPr="000B6023" w:rsidRDefault="008A7E36" w:rsidP="008A7E36">
      <w:pPr>
        <w:ind w:leftChars="200" w:left="420" w:firstLineChars="100" w:firstLine="210"/>
      </w:pPr>
      <w:r w:rsidRPr="000B6023">
        <w:rPr>
          <w:rFonts w:hint="eastAsia"/>
        </w:rPr>
        <w:t>また、</w:t>
      </w:r>
      <w:r w:rsidR="00FA21EC" w:rsidRPr="000B6023">
        <w:rPr>
          <w:rFonts w:hint="eastAsia"/>
        </w:rPr>
        <w:t>「共同研究の内容」</w:t>
      </w:r>
      <w:r w:rsidR="007F3804" w:rsidRPr="000B6023">
        <w:rPr>
          <w:rFonts w:hint="eastAsia"/>
        </w:rPr>
        <w:t>以外で</w:t>
      </w:r>
      <w:r w:rsidR="001060E3" w:rsidRPr="000B6023">
        <w:rPr>
          <w:rFonts w:hint="eastAsia"/>
        </w:rPr>
        <w:t>、共同研究の目的であるスマート水道メーター導入推進に寄与する</w:t>
      </w:r>
      <w:r w:rsidR="007F3804" w:rsidRPr="000B6023">
        <w:rPr>
          <w:rFonts w:hint="eastAsia"/>
        </w:rPr>
        <w:t>ため</w:t>
      </w:r>
      <w:r w:rsidRPr="000B6023">
        <w:rPr>
          <w:rFonts w:hint="eastAsia"/>
        </w:rPr>
        <w:t>の独自の提案があれば</w:t>
      </w:r>
      <w:r w:rsidR="007F3804" w:rsidRPr="000B6023">
        <w:rPr>
          <w:rFonts w:hint="eastAsia"/>
        </w:rPr>
        <w:t>記述して</w:t>
      </w:r>
      <w:r w:rsidRPr="000B6023">
        <w:rPr>
          <w:rFonts w:hint="eastAsia"/>
        </w:rPr>
        <w:t>くだ</w:t>
      </w:r>
      <w:r w:rsidR="007F3804" w:rsidRPr="000B6023">
        <w:rPr>
          <w:rFonts w:hint="eastAsia"/>
        </w:rPr>
        <w:t>さい。</w:t>
      </w:r>
    </w:p>
    <w:p w14:paraId="10F992FD" w14:textId="36725625" w:rsidR="00FA21EC" w:rsidRPr="000B6023" w:rsidRDefault="00391EBE" w:rsidP="00391EBE">
      <w:pPr>
        <w:rPr>
          <w:rFonts w:asciiTheme="majorEastAsia" w:eastAsiaTheme="majorEastAsia" w:hAnsiTheme="majorEastAsia"/>
        </w:rPr>
      </w:pPr>
      <w:r w:rsidRPr="000B6023">
        <w:rPr>
          <w:rFonts w:asciiTheme="majorEastAsia" w:eastAsiaTheme="majorEastAsia" w:hAnsiTheme="majorEastAsia" w:hint="eastAsia"/>
        </w:rPr>
        <w:t>（２）</w:t>
      </w:r>
      <w:r w:rsidR="001060E3" w:rsidRPr="000B6023">
        <w:rPr>
          <w:rFonts w:asciiTheme="majorEastAsia" w:eastAsiaTheme="majorEastAsia" w:hAnsiTheme="majorEastAsia" w:hint="eastAsia"/>
        </w:rPr>
        <w:t>通信試験</w:t>
      </w:r>
      <w:r w:rsidR="00AF1971" w:rsidRPr="000B6023">
        <w:rPr>
          <w:rFonts w:asciiTheme="majorEastAsia" w:eastAsiaTheme="majorEastAsia" w:hAnsiTheme="majorEastAsia" w:hint="eastAsia"/>
        </w:rPr>
        <w:t>の</w:t>
      </w:r>
      <w:r w:rsidR="000F358F" w:rsidRPr="000B6023">
        <w:rPr>
          <w:rFonts w:asciiTheme="majorEastAsia" w:eastAsiaTheme="majorEastAsia" w:hAnsiTheme="majorEastAsia" w:hint="eastAsia"/>
        </w:rPr>
        <w:t>実施</w:t>
      </w:r>
    </w:p>
    <w:p w14:paraId="5188A6F0" w14:textId="545D02AF" w:rsidR="00AF1971" w:rsidRPr="000B6023" w:rsidRDefault="00AF1971" w:rsidP="00AF1971">
      <w:pPr>
        <w:ind w:leftChars="200" w:left="420" w:firstLineChars="100" w:firstLine="210"/>
      </w:pPr>
      <w:r w:rsidRPr="000B6023">
        <w:rPr>
          <w:rFonts w:hint="eastAsia"/>
        </w:rPr>
        <w:t>募集案内「共同研究の相手方募集について」の「</w:t>
      </w:r>
      <w:r w:rsidR="00546421" w:rsidRPr="000B6023">
        <w:rPr>
          <w:rFonts w:hint="eastAsia"/>
        </w:rPr>
        <w:t>３</w:t>
      </w:r>
      <w:r w:rsidR="00546421" w:rsidRPr="000B6023">
        <w:rPr>
          <w:rFonts w:hint="eastAsia"/>
        </w:rPr>
        <w:t>.</w:t>
      </w:r>
      <w:r w:rsidRPr="000B6023">
        <w:rPr>
          <w:rFonts w:hint="eastAsia"/>
        </w:rPr>
        <w:t>共同研究の内容（２）</w:t>
      </w:r>
      <w:r w:rsidR="008C1A9B" w:rsidRPr="000B6023">
        <w:rPr>
          <w:rFonts w:hint="eastAsia"/>
        </w:rPr>
        <w:t>通信試験</w:t>
      </w:r>
      <w:r w:rsidR="00546421" w:rsidRPr="000B6023">
        <w:rPr>
          <w:rFonts w:hint="eastAsia"/>
        </w:rPr>
        <w:t>の実施」</w:t>
      </w:r>
      <w:r w:rsidR="00B53B47" w:rsidRPr="000B6023">
        <w:rPr>
          <w:rFonts w:hint="eastAsia"/>
        </w:rPr>
        <w:t>については、</w:t>
      </w:r>
      <w:r w:rsidR="008C1A9B" w:rsidRPr="000B6023">
        <w:rPr>
          <w:rFonts w:hint="eastAsia"/>
        </w:rPr>
        <w:t>通信試験</w:t>
      </w:r>
      <w:r w:rsidR="00B53B47" w:rsidRPr="000B6023">
        <w:rPr>
          <w:rFonts w:hint="eastAsia"/>
        </w:rPr>
        <w:t>に関する</w:t>
      </w:r>
      <w:r w:rsidR="000A2410" w:rsidRPr="000B6023">
        <w:rPr>
          <w:rFonts w:hint="eastAsia"/>
        </w:rPr>
        <w:t>見解、</w:t>
      </w:r>
      <w:r w:rsidRPr="000B6023">
        <w:rPr>
          <w:rFonts w:hint="eastAsia"/>
        </w:rPr>
        <w:t>課題</w:t>
      </w:r>
      <w:r w:rsidR="000D6354" w:rsidRPr="000B6023">
        <w:rPr>
          <w:rFonts w:hint="eastAsia"/>
        </w:rPr>
        <w:t>、想定される解決策</w:t>
      </w:r>
      <w:r w:rsidR="000A2410" w:rsidRPr="000B6023">
        <w:rPr>
          <w:rFonts w:hint="eastAsia"/>
        </w:rPr>
        <w:t>等について</w:t>
      </w:r>
      <w:r w:rsidRPr="000B6023">
        <w:rPr>
          <w:rFonts w:hint="eastAsia"/>
        </w:rPr>
        <w:t>記述して下さい。</w:t>
      </w:r>
    </w:p>
    <w:p w14:paraId="0F3CC3AD" w14:textId="3E667360" w:rsidR="00757535" w:rsidRPr="000B6023" w:rsidRDefault="00757535" w:rsidP="00AF1971">
      <w:pPr>
        <w:ind w:leftChars="200" w:left="420" w:firstLineChars="100" w:firstLine="210"/>
      </w:pPr>
      <w:r w:rsidRPr="000B6023">
        <w:rPr>
          <w:rFonts w:hint="eastAsia"/>
        </w:rPr>
        <w:t>フィールドの変更や結線している無線端末の変更への対応、</w:t>
      </w:r>
      <w:r w:rsidR="00C35166" w:rsidRPr="000B6023">
        <w:rPr>
          <w:rFonts w:hint="eastAsia"/>
        </w:rPr>
        <w:t>検証</w:t>
      </w:r>
      <w:r w:rsidRPr="000B6023">
        <w:rPr>
          <w:rFonts w:hint="eastAsia"/>
        </w:rPr>
        <w:t>期間中に電子式水道メーターに不具合が生じた場合への対応については必ず記載してください。</w:t>
      </w:r>
    </w:p>
    <w:p w14:paraId="79EA9542" w14:textId="77777777" w:rsidR="009A6DA2" w:rsidRPr="000B6023" w:rsidRDefault="009A6DA2" w:rsidP="009A6DA2">
      <w:pPr>
        <w:rPr>
          <w:rFonts w:asciiTheme="majorEastAsia" w:eastAsiaTheme="majorEastAsia" w:hAnsiTheme="majorEastAsia"/>
        </w:rPr>
      </w:pPr>
      <w:r w:rsidRPr="000B6023">
        <w:rPr>
          <w:rFonts w:asciiTheme="majorEastAsia" w:eastAsiaTheme="majorEastAsia" w:hAnsiTheme="majorEastAsia" w:hint="eastAsia"/>
        </w:rPr>
        <w:t>（</w:t>
      </w:r>
      <w:r w:rsidR="007E290D" w:rsidRPr="000B6023">
        <w:rPr>
          <w:rFonts w:asciiTheme="majorEastAsia" w:eastAsiaTheme="majorEastAsia" w:hAnsiTheme="majorEastAsia" w:hint="eastAsia"/>
        </w:rPr>
        <w:t>３</w:t>
      </w:r>
      <w:r w:rsidRPr="000B6023">
        <w:rPr>
          <w:rFonts w:asciiTheme="majorEastAsia" w:eastAsiaTheme="majorEastAsia" w:hAnsiTheme="majorEastAsia" w:hint="eastAsia"/>
        </w:rPr>
        <w:t>）</w:t>
      </w:r>
      <w:r w:rsidR="00551D79" w:rsidRPr="000B6023">
        <w:rPr>
          <w:rFonts w:asciiTheme="majorEastAsia" w:eastAsiaTheme="majorEastAsia" w:hAnsiTheme="majorEastAsia" w:hint="eastAsia"/>
        </w:rPr>
        <w:t>共同</w:t>
      </w:r>
      <w:r w:rsidRPr="000B6023">
        <w:rPr>
          <w:rFonts w:asciiTheme="majorEastAsia" w:eastAsiaTheme="majorEastAsia" w:hAnsiTheme="majorEastAsia" w:hint="eastAsia"/>
        </w:rPr>
        <w:t>研究</w:t>
      </w:r>
      <w:r w:rsidR="00551D79" w:rsidRPr="000B6023">
        <w:rPr>
          <w:rFonts w:asciiTheme="majorEastAsia" w:eastAsiaTheme="majorEastAsia" w:hAnsiTheme="majorEastAsia" w:hint="eastAsia"/>
        </w:rPr>
        <w:t>の</w:t>
      </w:r>
      <w:r w:rsidRPr="000B6023">
        <w:rPr>
          <w:rFonts w:asciiTheme="majorEastAsia" w:eastAsiaTheme="majorEastAsia" w:hAnsiTheme="majorEastAsia" w:hint="eastAsia"/>
        </w:rPr>
        <w:t>分担</w:t>
      </w:r>
    </w:p>
    <w:p w14:paraId="376CF752" w14:textId="792BA673" w:rsidR="009A6DA2" w:rsidRPr="000B6023" w:rsidRDefault="009A6DA2" w:rsidP="009A6DA2">
      <w:pPr>
        <w:ind w:leftChars="200" w:left="420" w:firstLineChars="100" w:firstLine="210"/>
      </w:pPr>
      <w:r w:rsidRPr="000B6023">
        <w:rPr>
          <w:rFonts w:hint="eastAsia"/>
        </w:rPr>
        <w:t>提案者と水道局との研究分担（</w:t>
      </w:r>
      <w:r w:rsidR="00B53B47" w:rsidRPr="000B6023">
        <w:rPr>
          <w:rFonts w:hint="eastAsia"/>
        </w:rPr>
        <w:t>電子式水道メーターの提供</w:t>
      </w:r>
      <w:r w:rsidRPr="000B6023">
        <w:rPr>
          <w:rFonts w:hint="eastAsia"/>
        </w:rPr>
        <w:t>、</w:t>
      </w:r>
      <w:r w:rsidR="001060E3" w:rsidRPr="000B6023">
        <w:rPr>
          <w:rFonts w:hint="eastAsia"/>
        </w:rPr>
        <w:t>無線端末</w:t>
      </w:r>
      <w:r w:rsidR="00B53B47" w:rsidRPr="000B6023">
        <w:rPr>
          <w:rFonts w:hint="eastAsia"/>
        </w:rPr>
        <w:t>との結線、</w:t>
      </w:r>
      <w:r w:rsidR="001060E3" w:rsidRPr="000B6023">
        <w:rPr>
          <w:rFonts w:hint="eastAsia"/>
        </w:rPr>
        <w:t>通信試験</w:t>
      </w:r>
      <w:r w:rsidRPr="000B6023">
        <w:rPr>
          <w:rFonts w:hint="eastAsia"/>
        </w:rPr>
        <w:t>、報告書の作成等）について記述して下さい。</w:t>
      </w:r>
    </w:p>
    <w:p w14:paraId="6A58D662" w14:textId="77777777" w:rsidR="00FA21EC" w:rsidRPr="000B6023" w:rsidRDefault="00FA21EC" w:rsidP="00FA21EC">
      <w:pPr>
        <w:ind w:firstLineChars="150" w:firstLine="315"/>
      </w:pPr>
    </w:p>
    <w:p w14:paraId="6D256662" w14:textId="77777777" w:rsidR="007F3804" w:rsidRPr="000B6023" w:rsidRDefault="007F3804" w:rsidP="00FD0DCB">
      <w:pPr>
        <w:pStyle w:val="a3"/>
        <w:numPr>
          <w:ilvl w:val="0"/>
          <w:numId w:val="10"/>
        </w:numPr>
        <w:ind w:leftChars="0"/>
        <w:rPr>
          <w:rFonts w:asciiTheme="majorEastAsia" w:eastAsiaTheme="majorEastAsia" w:hAnsiTheme="majorEastAsia"/>
        </w:rPr>
      </w:pPr>
      <w:r w:rsidRPr="000B6023">
        <w:rPr>
          <w:rFonts w:asciiTheme="majorEastAsia" w:eastAsiaTheme="majorEastAsia" w:hAnsiTheme="majorEastAsia" w:hint="eastAsia"/>
        </w:rPr>
        <w:t>共同研究の期間</w:t>
      </w:r>
      <w:r w:rsidR="00721933" w:rsidRPr="000B6023">
        <w:rPr>
          <w:rFonts w:asciiTheme="majorEastAsia" w:eastAsiaTheme="majorEastAsia" w:hAnsiTheme="majorEastAsia" w:hint="eastAsia"/>
        </w:rPr>
        <w:t>及び手順</w:t>
      </w:r>
    </w:p>
    <w:p w14:paraId="4ED5B64F" w14:textId="77777777" w:rsidR="007F3804" w:rsidRPr="000B6023" w:rsidRDefault="00B53B47" w:rsidP="00551D79">
      <w:pPr>
        <w:ind w:leftChars="200" w:left="420" w:firstLineChars="100" w:firstLine="210"/>
      </w:pPr>
      <w:r w:rsidRPr="000B6023">
        <w:rPr>
          <w:rFonts w:hint="eastAsia"/>
        </w:rPr>
        <w:t>研究</w:t>
      </w:r>
      <w:r w:rsidR="007F3804" w:rsidRPr="000B6023">
        <w:rPr>
          <w:rFonts w:hint="eastAsia"/>
        </w:rPr>
        <w:t>に要する期間</w:t>
      </w:r>
      <w:r w:rsidR="008A7E36" w:rsidRPr="000B6023">
        <w:rPr>
          <w:rFonts w:hint="eastAsia"/>
        </w:rPr>
        <w:t>及び手順</w:t>
      </w:r>
      <w:r w:rsidR="007F3804" w:rsidRPr="000B6023">
        <w:rPr>
          <w:rFonts w:hint="eastAsia"/>
        </w:rPr>
        <w:t>を項目別になるべく詳細に</w:t>
      </w:r>
      <w:r w:rsidR="005773B5" w:rsidRPr="000B6023">
        <w:rPr>
          <w:rFonts w:hint="eastAsia"/>
        </w:rPr>
        <w:t>記述</w:t>
      </w:r>
      <w:r w:rsidR="007F3804" w:rsidRPr="000B6023">
        <w:rPr>
          <w:rFonts w:hint="eastAsia"/>
        </w:rPr>
        <w:t>して下さい。</w:t>
      </w:r>
    </w:p>
    <w:p w14:paraId="77BFE683" w14:textId="77777777" w:rsidR="007F3804" w:rsidRPr="000B6023" w:rsidRDefault="00721933" w:rsidP="00551D79">
      <w:pPr>
        <w:ind w:leftChars="200" w:left="420" w:firstLineChars="100" w:firstLine="210"/>
      </w:pPr>
      <w:r w:rsidRPr="000B6023">
        <w:rPr>
          <w:rFonts w:hint="eastAsia"/>
        </w:rPr>
        <w:t>また、研究手順については、</w:t>
      </w:r>
      <w:r w:rsidR="007F3804" w:rsidRPr="000B6023">
        <w:rPr>
          <w:rFonts w:hint="eastAsia"/>
        </w:rPr>
        <w:t>フローチャート図等で</w:t>
      </w:r>
      <w:r w:rsidR="005773B5" w:rsidRPr="000B6023">
        <w:rPr>
          <w:rFonts w:hint="eastAsia"/>
        </w:rPr>
        <w:t>記述</w:t>
      </w:r>
      <w:r w:rsidR="007F3804" w:rsidRPr="000B6023">
        <w:rPr>
          <w:rFonts w:hint="eastAsia"/>
        </w:rPr>
        <w:t>して下さい。</w:t>
      </w:r>
    </w:p>
    <w:p w14:paraId="20CD61EF" w14:textId="77777777" w:rsidR="00B53B47" w:rsidRPr="000B6023" w:rsidRDefault="00B53B47" w:rsidP="007F3804">
      <w:pPr>
        <w:ind w:firstLineChars="192" w:firstLine="403"/>
      </w:pPr>
    </w:p>
    <w:p w14:paraId="0232D8D5" w14:textId="77777777" w:rsidR="00721933" w:rsidRPr="000B6023" w:rsidRDefault="00721933" w:rsidP="00721933">
      <w:pPr>
        <w:jc w:val="both"/>
        <w:rPr>
          <w:rFonts w:asciiTheme="majorEastAsia" w:eastAsiaTheme="majorEastAsia" w:hAnsiTheme="majorEastAsia"/>
        </w:rPr>
      </w:pPr>
      <w:r w:rsidRPr="000B6023">
        <w:rPr>
          <w:rFonts w:asciiTheme="majorEastAsia" w:eastAsiaTheme="majorEastAsia" w:hAnsiTheme="majorEastAsia" w:hint="eastAsia"/>
        </w:rPr>
        <w:t xml:space="preserve">４　</w:t>
      </w:r>
      <w:r w:rsidR="00DA676E" w:rsidRPr="000B6023">
        <w:rPr>
          <w:rFonts w:asciiTheme="majorEastAsia" w:eastAsiaTheme="majorEastAsia" w:hAnsiTheme="majorEastAsia" w:hint="eastAsia"/>
        </w:rPr>
        <w:t>共同</w:t>
      </w:r>
      <w:r w:rsidRPr="000B6023">
        <w:rPr>
          <w:rFonts w:asciiTheme="majorEastAsia" w:eastAsiaTheme="majorEastAsia" w:hAnsiTheme="majorEastAsia" w:hint="eastAsia"/>
        </w:rPr>
        <w:t>研究への対応</w:t>
      </w:r>
    </w:p>
    <w:p w14:paraId="73B51009" w14:textId="77777777" w:rsidR="00721933" w:rsidRPr="000B6023" w:rsidRDefault="00721933" w:rsidP="00721933">
      <w:pPr>
        <w:jc w:val="both"/>
        <w:rPr>
          <w:rFonts w:asciiTheme="majorEastAsia" w:eastAsiaTheme="majorEastAsia" w:hAnsiTheme="majorEastAsia"/>
        </w:rPr>
      </w:pPr>
      <w:r w:rsidRPr="000B6023">
        <w:rPr>
          <w:rFonts w:asciiTheme="majorEastAsia" w:eastAsiaTheme="majorEastAsia" w:hAnsiTheme="majorEastAsia" w:hint="eastAsia"/>
        </w:rPr>
        <w:t>（１）組織概要・体制</w:t>
      </w:r>
      <w:r w:rsidR="00087784" w:rsidRPr="000B6023">
        <w:rPr>
          <w:rFonts w:asciiTheme="majorEastAsia" w:eastAsiaTheme="majorEastAsia" w:hAnsiTheme="majorEastAsia" w:hint="eastAsia"/>
        </w:rPr>
        <w:t>・実績</w:t>
      </w:r>
    </w:p>
    <w:p w14:paraId="04350D01" w14:textId="77777777" w:rsidR="00721933" w:rsidRPr="000B6023" w:rsidRDefault="00721933" w:rsidP="00721933">
      <w:pPr>
        <w:ind w:leftChars="200" w:left="420"/>
        <w:jc w:val="both"/>
        <w:rPr>
          <w:rFonts w:asciiTheme="majorEastAsia" w:eastAsiaTheme="majorEastAsia" w:hAnsiTheme="majorEastAsia"/>
        </w:rPr>
      </w:pPr>
      <w:r w:rsidRPr="000B6023">
        <w:rPr>
          <w:rFonts w:asciiTheme="majorEastAsia" w:eastAsiaTheme="majorEastAsia" w:hAnsiTheme="majorEastAsia" w:hint="eastAsia"/>
        </w:rPr>
        <w:t>ア　組織概要</w:t>
      </w:r>
    </w:p>
    <w:p w14:paraId="0240A0C8" w14:textId="7D4B456D" w:rsidR="00721933" w:rsidRPr="000B6023" w:rsidRDefault="00721933" w:rsidP="00721933">
      <w:pPr>
        <w:ind w:leftChars="300" w:left="630" w:firstLineChars="100" w:firstLine="210"/>
        <w:jc w:val="both"/>
      </w:pPr>
      <w:r w:rsidRPr="000B6023">
        <w:rPr>
          <w:rFonts w:hint="eastAsia"/>
        </w:rPr>
        <w:t>次の書類を</w:t>
      </w:r>
      <w:bookmarkStart w:id="0" w:name="_GoBack"/>
      <w:bookmarkEnd w:id="0"/>
      <w:r w:rsidRPr="000B6023">
        <w:rPr>
          <w:rFonts w:hint="eastAsia"/>
        </w:rPr>
        <w:t>添付の上、組織概要について記述してください。</w:t>
      </w:r>
    </w:p>
    <w:p w14:paraId="0464BBBA" w14:textId="77777777" w:rsidR="00721933" w:rsidRPr="000B6023" w:rsidRDefault="00721933" w:rsidP="00721933">
      <w:pPr>
        <w:ind w:leftChars="400" w:left="840"/>
        <w:jc w:val="both"/>
      </w:pPr>
      <w:r w:rsidRPr="000B6023">
        <w:rPr>
          <w:rFonts w:hint="eastAsia"/>
        </w:rPr>
        <w:t>・組織概要がわかるパンフレット</w:t>
      </w:r>
    </w:p>
    <w:p w14:paraId="2782825A" w14:textId="77777777" w:rsidR="00721933" w:rsidRPr="000B6023" w:rsidRDefault="00721933" w:rsidP="00721933">
      <w:pPr>
        <w:ind w:leftChars="400" w:left="840"/>
        <w:jc w:val="both"/>
      </w:pPr>
      <w:r w:rsidRPr="000B6023">
        <w:rPr>
          <w:rFonts w:hint="eastAsia"/>
        </w:rPr>
        <w:lastRenderedPageBreak/>
        <w:t>・</w:t>
      </w:r>
      <w:r w:rsidRPr="000B6023">
        <w:rPr>
          <w:rFonts w:hAnsi="ＭＳ 明朝" w:hint="eastAsia"/>
          <w:szCs w:val="21"/>
        </w:rPr>
        <w:t>財務諸表（申請日の直前決算の２年間分）</w:t>
      </w:r>
    </w:p>
    <w:p w14:paraId="34CF482F" w14:textId="77777777" w:rsidR="00721933" w:rsidRPr="000B6023" w:rsidRDefault="00721933" w:rsidP="00721933">
      <w:pPr>
        <w:ind w:leftChars="200" w:left="420"/>
        <w:jc w:val="both"/>
        <w:rPr>
          <w:rFonts w:asciiTheme="majorEastAsia" w:eastAsiaTheme="majorEastAsia" w:hAnsiTheme="majorEastAsia"/>
          <w:szCs w:val="21"/>
        </w:rPr>
      </w:pPr>
      <w:r w:rsidRPr="000B6023">
        <w:rPr>
          <w:rFonts w:asciiTheme="majorEastAsia" w:eastAsiaTheme="majorEastAsia" w:hAnsiTheme="majorEastAsia" w:hint="eastAsia"/>
          <w:szCs w:val="21"/>
        </w:rPr>
        <w:t>イ　組織体制</w:t>
      </w:r>
    </w:p>
    <w:p w14:paraId="0F10F1DE" w14:textId="77777777" w:rsidR="00721933" w:rsidRPr="000B6023" w:rsidRDefault="00721933" w:rsidP="00721933">
      <w:pPr>
        <w:ind w:leftChars="300" w:left="630" w:firstLineChars="100" w:firstLine="210"/>
        <w:jc w:val="both"/>
      </w:pPr>
      <w:r w:rsidRPr="000B6023">
        <w:rPr>
          <w:rFonts w:hint="eastAsia"/>
        </w:rPr>
        <w:t>共同研究に際して、参加研究者数</w:t>
      </w:r>
      <w:r w:rsidR="000E0082" w:rsidRPr="000B6023">
        <w:rPr>
          <w:rFonts w:hint="eastAsia"/>
        </w:rPr>
        <w:t>及び体制</w:t>
      </w:r>
      <w:r w:rsidRPr="000B6023">
        <w:rPr>
          <w:rFonts w:hint="eastAsia"/>
        </w:rPr>
        <w:t>を記述してください。</w:t>
      </w:r>
    </w:p>
    <w:p w14:paraId="69DA32F8" w14:textId="77777777" w:rsidR="00721933" w:rsidRPr="000B6023" w:rsidRDefault="00721933" w:rsidP="00721933">
      <w:pPr>
        <w:jc w:val="both"/>
        <w:rPr>
          <w:rFonts w:asciiTheme="majorEastAsia" w:eastAsiaTheme="majorEastAsia" w:hAnsiTheme="majorEastAsia"/>
        </w:rPr>
      </w:pPr>
      <w:r w:rsidRPr="000B6023">
        <w:rPr>
          <w:rFonts w:asciiTheme="majorEastAsia" w:eastAsiaTheme="majorEastAsia" w:hAnsiTheme="majorEastAsia" w:hint="eastAsia"/>
        </w:rPr>
        <w:t>（２）共同研究費</w:t>
      </w:r>
    </w:p>
    <w:p w14:paraId="72E24B9A" w14:textId="77777777" w:rsidR="00721933" w:rsidRPr="000B6023" w:rsidRDefault="00721933" w:rsidP="00721933">
      <w:pPr>
        <w:ind w:leftChars="200" w:left="420" w:firstLineChars="100" w:firstLine="210"/>
        <w:jc w:val="both"/>
      </w:pPr>
      <w:r w:rsidRPr="000B6023">
        <w:rPr>
          <w:rFonts w:hint="eastAsia"/>
        </w:rPr>
        <w:t>項目別に分けて概算総額及び費用負担者を記述してください。なお、共同研究は、経済的、効率的であることが求められ</w:t>
      </w:r>
      <w:r w:rsidR="000E0082" w:rsidRPr="000B6023">
        <w:rPr>
          <w:rFonts w:hint="eastAsia"/>
        </w:rPr>
        <w:t>ます。</w:t>
      </w:r>
    </w:p>
    <w:p w14:paraId="0A90DD62" w14:textId="77777777" w:rsidR="00721933" w:rsidRPr="000B6023" w:rsidRDefault="00BC2BFA" w:rsidP="00721933">
      <w:pPr>
        <w:jc w:val="both"/>
        <w:rPr>
          <w:rFonts w:asciiTheme="majorEastAsia" w:eastAsiaTheme="majorEastAsia" w:hAnsiTheme="majorEastAsia"/>
        </w:rPr>
      </w:pPr>
      <w:r w:rsidRPr="000B6023">
        <w:rPr>
          <w:rFonts w:asciiTheme="majorEastAsia" w:eastAsiaTheme="majorEastAsia" w:hAnsiTheme="majorEastAsia" w:hint="eastAsia"/>
        </w:rPr>
        <w:t>（３）特許等に関する取扱い</w:t>
      </w:r>
    </w:p>
    <w:p w14:paraId="7289A961" w14:textId="1BB6DD37" w:rsidR="00721933" w:rsidRPr="000B6023" w:rsidRDefault="00721933" w:rsidP="00721933">
      <w:pPr>
        <w:ind w:leftChars="200" w:left="420" w:firstLineChars="100" w:firstLine="210"/>
        <w:jc w:val="both"/>
      </w:pPr>
      <w:r w:rsidRPr="000B6023">
        <w:rPr>
          <w:rFonts w:hint="eastAsia"/>
        </w:rPr>
        <w:t>本研究が、既特許権等の侵害になるか、知的財産登録の可能性があるか、</w:t>
      </w:r>
      <w:r w:rsidRPr="000B6023">
        <w:rPr>
          <w:rFonts w:hint="eastAsia"/>
          <w:szCs w:val="21"/>
        </w:rPr>
        <w:t>特許取得済み及び出願中の技術等を使用する場合の</w:t>
      </w:r>
      <w:r w:rsidR="00D03FE0" w:rsidRPr="000B6023">
        <w:rPr>
          <w:rFonts w:hint="eastAsia"/>
          <w:szCs w:val="21"/>
        </w:rPr>
        <w:t>、</w:t>
      </w:r>
      <w:r w:rsidRPr="000B6023">
        <w:rPr>
          <w:rFonts w:hint="eastAsia"/>
          <w:szCs w:val="21"/>
        </w:rPr>
        <w:t>取扱い</w:t>
      </w:r>
      <w:r w:rsidRPr="000B6023">
        <w:rPr>
          <w:rFonts w:hint="eastAsia"/>
        </w:rPr>
        <w:t>等について記述してください。</w:t>
      </w:r>
    </w:p>
    <w:p w14:paraId="51515A26" w14:textId="21638462" w:rsidR="00333E45" w:rsidRPr="00E0495A" w:rsidRDefault="00333E45" w:rsidP="00333E45">
      <w:pPr>
        <w:jc w:val="both"/>
        <w:rPr>
          <w:rFonts w:asciiTheme="majorEastAsia" w:eastAsiaTheme="majorEastAsia" w:hAnsiTheme="majorEastAsia"/>
        </w:rPr>
      </w:pPr>
      <w:r w:rsidRPr="00E0495A">
        <w:rPr>
          <w:rFonts w:asciiTheme="majorEastAsia" w:eastAsiaTheme="majorEastAsia" w:hAnsiTheme="majorEastAsia" w:hint="eastAsia"/>
        </w:rPr>
        <w:t>（４）組織実績</w:t>
      </w:r>
    </w:p>
    <w:p w14:paraId="01DA6551" w14:textId="67405D80" w:rsidR="00333E45" w:rsidRPr="000B6023" w:rsidRDefault="00333E45" w:rsidP="00333E45">
      <w:pPr>
        <w:ind w:leftChars="200" w:left="420"/>
        <w:jc w:val="both"/>
      </w:pPr>
      <w:r w:rsidRPr="000B6023">
        <w:rPr>
          <w:rFonts w:hint="eastAsia"/>
        </w:rPr>
        <w:t xml:space="preserve">　水道スマートメーターによる自動検針に採用された実績を記述してください。自社データセンターを有している場合は、その旨を記載してください。</w:t>
      </w:r>
    </w:p>
    <w:p w14:paraId="15265543" w14:textId="2B9B4B0C" w:rsidR="00333E45" w:rsidRPr="000B6023" w:rsidRDefault="00333E45" w:rsidP="00333E45">
      <w:pPr>
        <w:ind w:leftChars="200" w:left="420"/>
        <w:jc w:val="both"/>
      </w:pPr>
      <w:r w:rsidRPr="000B6023">
        <w:rPr>
          <w:rFonts w:hint="eastAsia"/>
        </w:rPr>
        <w:t xml:space="preserve">　また、上記の条件に当てはまらない場合でも、今回の共同研究の参考になる実績があれば記述してください。</w:t>
      </w:r>
    </w:p>
    <w:p w14:paraId="2CFC88AA" w14:textId="40C5725F" w:rsidR="00721933" w:rsidRPr="000B6023" w:rsidRDefault="00333E45" w:rsidP="00721933">
      <w:pPr>
        <w:jc w:val="both"/>
        <w:rPr>
          <w:rFonts w:asciiTheme="majorEastAsia" w:eastAsiaTheme="majorEastAsia" w:hAnsiTheme="majorEastAsia"/>
        </w:rPr>
      </w:pPr>
      <w:r w:rsidRPr="000B6023">
        <w:rPr>
          <w:rFonts w:asciiTheme="majorEastAsia" w:eastAsiaTheme="majorEastAsia" w:hAnsiTheme="majorEastAsia" w:hint="eastAsia"/>
        </w:rPr>
        <w:t>（５</w:t>
      </w:r>
      <w:r w:rsidR="00721933" w:rsidRPr="000B6023">
        <w:rPr>
          <w:rFonts w:asciiTheme="majorEastAsia" w:eastAsiaTheme="majorEastAsia" w:hAnsiTheme="majorEastAsia" w:hint="eastAsia"/>
        </w:rPr>
        <w:t>）研究実績</w:t>
      </w:r>
    </w:p>
    <w:p w14:paraId="6F13B06E" w14:textId="77777777" w:rsidR="00721933" w:rsidRPr="000B6023" w:rsidRDefault="00721933" w:rsidP="00721933">
      <w:pPr>
        <w:ind w:leftChars="200" w:left="420" w:firstLineChars="100" w:firstLine="210"/>
        <w:jc w:val="both"/>
      </w:pPr>
      <w:r w:rsidRPr="000B6023">
        <w:rPr>
          <w:rFonts w:hint="eastAsia"/>
        </w:rPr>
        <w:t>横浜市水道局及び他都市水道局（企業団等を含む）との共同研究・開発実績、共同研究・開発以外の単独研究・実績を記述してください。</w:t>
      </w:r>
    </w:p>
    <w:p w14:paraId="61646186" w14:textId="77777777" w:rsidR="00721933" w:rsidRPr="000B6023" w:rsidRDefault="00721933" w:rsidP="00152376">
      <w:pPr>
        <w:ind w:leftChars="200" w:left="420" w:firstLineChars="100" w:firstLine="210"/>
        <w:jc w:val="both"/>
      </w:pPr>
      <w:r w:rsidRPr="000B6023">
        <w:rPr>
          <w:rFonts w:hint="eastAsia"/>
        </w:rPr>
        <w:t>また、上記の条件に当てはまらない場合でも、今回の共同研究の参考になる研究実績があれば記述してください。</w:t>
      </w:r>
    </w:p>
    <w:p w14:paraId="4BD29F3F" w14:textId="27D8C932" w:rsidR="00721933" w:rsidRPr="000B6023" w:rsidRDefault="00721933" w:rsidP="00721933">
      <w:pPr>
        <w:jc w:val="both"/>
        <w:rPr>
          <w:rFonts w:asciiTheme="majorEastAsia" w:eastAsiaTheme="majorEastAsia" w:hAnsiTheme="majorEastAsia"/>
        </w:rPr>
      </w:pPr>
      <w:r w:rsidRPr="000B6023">
        <w:rPr>
          <w:rFonts w:asciiTheme="majorEastAsia" w:eastAsiaTheme="majorEastAsia" w:hAnsiTheme="majorEastAsia" w:hint="eastAsia"/>
        </w:rPr>
        <w:t>（</w:t>
      </w:r>
      <w:r w:rsidR="00333E45" w:rsidRPr="000B6023">
        <w:rPr>
          <w:rFonts w:asciiTheme="majorEastAsia" w:eastAsiaTheme="majorEastAsia" w:hAnsiTheme="majorEastAsia" w:hint="eastAsia"/>
        </w:rPr>
        <w:t>６</w:t>
      </w:r>
      <w:r w:rsidRPr="000B6023">
        <w:rPr>
          <w:rFonts w:asciiTheme="majorEastAsia" w:eastAsiaTheme="majorEastAsia" w:hAnsiTheme="majorEastAsia" w:hint="eastAsia"/>
        </w:rPr>
        <w:t>）共同研究成果の活用方法</w:t>
      </w:r>
    </w:p>
    <w:p w14:paraId="6A341584" w14:textId="77777777" w:rsidR="00721933" w:rsidRPr="000B6023" w:rsidRDefault="00721933" w:rsidP="00721933">
      <w:pPr>
        <w:ind w:leftChars="200" w:left="420" w:firstLineChars="100" w:firstLine="210"/>
        <w:jc w:val="both"/>
        <w:rPr>
          <w:rFonts w:hAnsi="ＭＳ 明朝"/>
          <w:szCs w:val="21"/>
        </w:rPr>
      </w:pPr>
      <w:r w:rsidRPr="000B6023">
        <w:rPr>
          <w:rFonts w:hAnsi="ＭＳ 明朝" w:hint="eastAsia"/>
          <w:szCs w:val="21"/>
        </w:rPr>
        <w:t>本共同研究成果の活用方法について、具体的に</w:t>
      </w:r>
      <w:r w:rsidR="002D022A" w:rsidRPr="000B6023">
        <w:rPr>
          <w:rFonts w:hAnsi="ＭＳ 明朝" w:hint="eastAsia"/>
          <w:szCs w:val="21"/>
        </w:rPr>
        <w:t>記述</w:t>
      </w:r>
      <w:r w:rsidRPr="000B6023">
        <w:rPr>
          <w:rFonts w:hAnsi="ＭＳ 明朝" w:hint="eastAsia"/>
          <w:szCs w:val="21"/>
        </w:rPr>
        <w:t>してください。</w:t>
      </w:r>
    </w:p>
    <w:p w14:paraId="6B2A5CCA" w14:textId="77777777" w:rsidR="00721933" w:rsidRPr="000B6023" w:rsidRDefault="00721933" w:rsidP="00721933">
      <w:pPr>
        <w:ind w:leftChars="200" w:left="420" w:firstLineChars="100" w:firstLine="210"/>
        <w:jc w:val="both"/>
        <w:rPr>
          <w:rFonts w:hAnsi="ＭＳ 明朝"/>
          <w:szCs w:val="21"/>
        </w:rPr>
      </w:pPr>
      <w:r w:rsidRPr="000B6023">
        <w:rPr>
          <w:rFonts w:hAnsi="ＭＳ 明朝" w:hint="eastAsia"/>
          <w:szCs w:val="21"/>
        </w:rPr>
        <w:t>なお、水道局にとっての効果</w:t>
      </w:r>
      <w:r w:rsidR="00B53B47" w:rsidRPr="000B6023">
        <w:rPr>
          <w:rFonts w:hAnsi="ＭＳ 明朝" w:hint="eastAsia"/>
          <w:szCs w:val="21"/>
        </w:rPr>
        <w:t>及び</w:t>
      </w:r>
      <w:r w:rsidR="00F41043" w:rsidRPr="000B6023">
        <w:rPr>
          <w:rFonts w:hAnsi="ＭＳ 明朝" w:hint="eastAsia"/>
          <w:szCs w:val="21"/>
        </w:rPr>
        <w:t>活用方法</w:t>
      </w:r>
      <w:r w:rsidRPr="000B6023">
        <w:rPr>
          <w:rFonts w:hAnsi="ＭＳ 明朝" w:hint="eastAsia"/>
          <w:szCs w:val="21"/>
        </w:rPr>
        <w:t>についても言及してください。</w:t>
      </w:r>
    </w:p>
    <w:p w14:paraId="73396565" w14:textId="77777777" w:rsidR="00721933" w:rsidRPr="000B6023" w:rsidRDefault="00721933" w:rsidP="00721933">
      <w:pPr>
        <w:jc w:val="both"/>
        <w:rPr>
          <w:rFonts w:hAnsi="ＭＳ 明朝"/>
          <w:szCs w:val="21"/>
        </w:rPr>
      </w:pPr>
    </w:p>
    <w:p w14:paraId="4FDEDA5C" w14:textId="0E95806A" w:rsidR="00721933" w:rsidRPr="00CD7C62" w:rsidRDefault="00721933" w:rsidP="00721933">
      <w:pPr>
        <w:ind w:firstLineChars="192" w:firstLine="403"/>
      </w:pPr>
    </w:p>
    <w:sectPr w:rsidR="00721933" w:rsidRPr="00CD7C62" w:rsidSect="00B206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78ACA3" w14:textId="77777777" w:rsidR="004708F1" w:rsidRDefault="004708F1" w:rsidP="00F259C2">
      <w:r>
        <w:separator/>
      </w:r>
    </w:p>
  </w:endnote>
  <w:endnote w:type="continuationSeparator" w:id="0">
    <w:p w14:paraId="2E85FCCA" w14:textId="77777777" w:rsidR="004708F1" w:rsidRDefault="004708F1" w:rsidP="00F25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72C321" w14:textId="77777777" w:rsidR="004708F1" w:rsidRDefault="004708F1" w:rsidP="00F259C2">
      <w:r>
        <w:separator/>
      </w:r>
    </w:p>
  </w:footnote>
  <w:footnote w:type="continuationSeparator" w:id="0">
    <w:p w14:paraId="55A8F03A" w14:textId="77777777" w:rsidR="004708F1" w:rsidRDefault="004708F1" w:rsidP="00F259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F0C8D"/>
    <w:multiLevelType w:val="hybridMultilevel"/>
    <w:tmpl w:val="BED48060"/>
    <w:lvl w:ilvl="0" w:tplc="57C211B4">
      <w:start w:val="1"/>
      <w:numFmt w:val="aiueoFullWidth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055A08C2"/>
    <w:multiLevelType w:val="hybridMultilevel"/>
    <w:tmpl w:val="703C1F5A"/>
    <w:lvl w:ilvl="0" w:tplc="6952F15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C0667D"/>
    <w:multiLevelType w:val="hybridMultilevel"/>
    <w:tmpl w:val="D43CC062"/>
    <w:lvl w:ilvl="0" w:tplc="3764718E">
      <w:start w:val="1"/>
      <w:numFmt w:val="decimalFullWidth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023D45"/>
    <w:multiLevelType w:val="hybridMultilevel"/>
    <w:tmpl w:val="7F22D9DE"/>
    <w:lvl w:ilvl="0" w:tplc="6952F15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224161B6"/>
    <w:multiLevelType w:val="hybridMultilevel"/>
    <w:tmpl w:val="2E62BEDA"/>
    <w:lvl w:ilvl="0" w:tplc="6952F15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276B669E"/>
    <w:multiLevelType w:val="hybridMultilevel"/>
    <w:tmpl w:val="18142BD4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6" w15:restartNumberingAfterBreak="0">
    <w:nsid w:val="301A067C"/>
    <w:multiLevelType w:val="hybridMultilevel"/>
    <w:tmpl w:val="98A21A70"/>
    <w:lvl w:ilvl="0" w:tplc="6952F150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4211D09"/>
    <w:multiLevelType w:val="hybridMultilevel"/>
    <w:tmpl w:val="2E549934"/>
    <w:lvl w:ilvl="0" w:tplc="57C211B4">
      <w:start w:val="1"/>
      <w:numFmt w:val="aiueoFullWidth"/>
      <w:lvlText w:val="%1"/>
      <w:lvlJc w:val="left"/>
      <w:pPr>
        <w:ind w:left="1050" w:hanging="420"/>
      </w:pPr>
      <w:rPr>
        <w:rFonts w:hint="eastAsia"/>
      </w:rPr>
    </w:lvl>
    <w:lvl w:ilvl="1" w:tplc="82624D86">
      <w:start w:val="1"/>
      <w:numFmt w:val="decimalEnclosedCircle"/>
      <w:lvlText w:val="%2"/>
      <w:lvlJc w:val="left"/>
      <w:pPr>
        <w:ind w:left="141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3D5367D6"/>
    <w:multiLevelType w:val="hybridMultilevel"/>
    <w:tmpl w:val="1C9280D8"/>
    <w:lvl w:ilvl="0" w:tplc="6952F150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BC46597"/>
    <w:multiLevelType w:val="hybridMultilevel"/>
    <w:tmpl w:val="B4B879F4"/>
    <w:lvl w:ilvl="0" w:tplc="4900113E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53816B5"/>
    <w:multiLevelType w:val="hybridMultilevel"/>
    <w:tmpl w:val="6ADC081A"/>
    <w:lvl w:ilvl="0" w:tplc="6952F150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56251AD2"/>
    <w:multiLevelType w:val="hybridMultilevel"/>
    <w:tmpl w:val="25C2F206"/>
    <w:lvl w:ilvl="0" w:tplc="552E3B24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9125186"/>
    <w:multiLevelType w:val="hybridMultilevel"/>
    <w:tmpl w:val="9448065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09801D6"/>
    <w:multiLevelType w:val="hybridMultilevel"/>
    <w:tmpl w:val="3168E16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19F5020"/>
    <w:multiLevelType w:val="hybridMultilevel"/>
    <w:tmpl w:val="35B8573A"/>
    <w:lvl w:ilvl="0" w:tplc="6952F15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64DD3383"/>
    <w:multiLevelType w:val="hybridMultilevel"/>
    <w:tmpl w:val="C242CE4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8735D83"/>
    <w:multiLevelType w:val="hybridMultilevel"/>
    <w:tmpl w:val="20FCBB10"/>
    <w:lvl w:ilvl="0" w:tplc="D7AEEEB2">
      <w:start w:val="1"/>
      <w:numFmt w:val="aiueoFullWidth"/>
      <w:lvlText w:val="%1"/>
      <w:lvlJc w:val="left"/>
      <w:pPr>
        <w:ind w:left="1080" w:hanging="420"/>
      </w:pPr>
      <w:rPr>
        <w:rFonts w:hint="eastAsia"/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7" w15:restartNumberingAfterBreak="0">
    <w:nsid w:val="68A07D16"/>
    <w:multiLevelType w:val="hybridMultilevel"/>
    <w:tmpl w:val="2E62BEDA"/>
    <w:lvl w:ilvl="0" w:tplc="6952F15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72AC72A9"/>
    <w:multiLevelType w:val="hybridMultilevel"/>
    <w:tmpl w:val="05562564"/>
    <w:lvl w:ilvl="0" w:tplc="04090001">
      <w:start w:val="1"/>
      <w:numFmt w:val="bullet"/>
      <w:lvlText w:val="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9" w15:restartNumberingAfterBreak="0">
    <w:nsid w:val="72B55ECD"/>
    <w:multiLevelType w:val="hybridMultilevel"/>
    <w:tmpl w:val="5C64F5F2"/>
    <w:lvl w:ilvl="0" w:tplc="552E3B24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3B824C5"/>
    <w:multiLevelType w:val="hybridMultilevel"/>
    <w:tmpl w:val="EC28378A"/>
    <w:lvl w:ilvl="0" w:tplc="CEB489A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B31588E"/>
    <w:multiLevelType w:val="hybridMultilevel"/>
    <w:tmpl w:val="92C622C4"/>
    <w:lvl w:ilvl="0" w:tplc="57C211B4">
      <w:start w:val="1"/>
      <w:numFmt w:val="aiueoFullWidth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2" w15:restartNumberingAfterBreak="0">
    <w:nsid w:val="7ED510A0"/>
    <w:multiLevelType w:val="hybridMultilevel"/>
    <w:tmpl w:val="76DEA344"/>
    <w:lvl w:ilvl="0" w:tplc="552E3B24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1AB86208">
      <w:start w:val="1"/>
      <w:numFmt w:val="decimalFullWidth"/>
      <w:lvlText w:val="【%2】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5"/>
  </w:num>
  <w:num w:numId="5">
    <w:abstractNumId w:val="14"/>
  </w:num>
  <w:num w:numId="6">
    <w:abstractNumId w:val="4"/>
  </w:num>
  <w:num w:numId="7">
    <w:abstractNumId w:val="17"/>
  </w:num>
  <w:num w:numId="8">
    <w:abstractNumId w:val="16"/>
  </w:num>
  <w:num w:numId="9">
    <w:abstractNumId w:val="11"/>
  </w:num>
  <w:num w:numId="10">
    <w:abstractNumId w:val="22"/>
  </w:num>
  <w:num w:numId="11">
    <w:abstractNumId w:val="10"/>
  </w:num>
  <w:num w:numId="12">
    <w:abstractNumId w:val="1"/>
  </w:num>
  <w:num w:numId="13">
    <w:abstractNumId w:val="19"/>
  </w:num>
  <w:num w:numId="14">
    <w:abstractNumId w:val="3"/>
  </w:num>
  <w:num w:numId="15">
    <w:abstractNumId w:val="7"/>
  </w:num>
  <w:num w:numId="16">
    <w:abstractNumId w:val="21"/>
  </w:num>
  <w:num w:numId="17">
    <w:abstractNumId w:val="0"/>
  </w:num>
  <w:num w:numId="18">
    <w:abstractNumId w:val="15"/>
  </w:num>
  <w:num w:numId="19">
    <w:abstractNumId w:val="13"/>
  </w:num>
  <w:num w:numId="20">
    <w:abstractNumId w:val="18"/>
  </w:num>
  <w:num w:numId="21">
    <w:abstractNumId w:val="2"/>
  </w:num>
  <w:num w:numId="22">
    <w:abstractNumId w:val="2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11E"/>
    <w:rsid w:val="00011D42"/>
    <w:rsid w:val="00025132"/>
    <w:rsid w:val="00036C2B"/>
    <w:rsid w:val="000547CA"/>
    <w:rsid w:val="000756AC"/>
    <w:rsid w:val="000853DF"/>
    <w:rsid w:val="00085B21"/>
    <w:rsid w:val="00087784"/>
    <w:rsid w:val="00090CC1"/>
    <w:rsid w:val="000A2410"/>
    <w:rsid w:val="000B6023"/>
    <w:rsid w:val="000C796A"/>
    <w:rsid w:val="000D5C3C"/>
    <w:rsid w:val="000D6354"/>
    <w:rsid w:val="000E0082"/>
    <w:rsid w:val="000E78F6"/>
    <w:rsid w:val="000F12E5"/>
    <w:rsid w:val="000F358F"/>
    <w:rsid w:val="001060E3"/>
    <w:rsid w:val="001101DC"/>
    <w:rsid w:val="00116085"/>
    <w:rsid w:val="001223FD"/>
    <w:rsid w:val="00130DEE"/>
    <w:rsid w:val="00151A8F"/>
    <w:rsid w:val="00152132"/>
    <w:rsid w:val="00152376"/>
    <w:rsid w:val="001757B0"/>
    <w:rsid w:val="00175BCA"/>
    <w:rsid w:val="00177705"/>
    <w:rsid w:val="00185197"/>
    <w:rsid w:val="001B04B4"/>
    <w:rsid w:val="001C12D7"/>
    <w:rsid w:val="001D1F02"/>
    <w:rsid w:val="001F0AF1"/>
    <w:rsid w:val="001F4850"/>
    <w:rsid w:val="002110C8"/>
    <w:rsid w:val="00217633"/>
    <w:rsid w:val="00224B37"/>
    <w:rsid w:val="0023173E"/>
    <w:rsid w:val="0023785A"/>
    <w:rsid w:val="00246D46"/>
    <w:rsid w:val="0025632E"/>
    <w:rsid w:val="002614BD"/>
    <w:rsid w:val="00264ADB"/>
    <w:rsid w:val="0029510A"/>
    <w:rsid w:val="0029587D"/>
    <w:rsid w:val="002A1A9E"/>
    <w:rsid w:val="002B2C32"/>
    <w:rsid w:val="002C0F16"/>
    <w:rsid w:val="002D022A"/>
    <w:rsid w:val="002D2B78"/>
    <w:rsid w:val="002E2E8F"/>
    <w:rsid w:val="002F5C7A"/>
    <w:rsid w:val="0030390B"/>
    <w:rsid w:val="00323FF5"/>
    <w:rsid w:val="00333E45"/>
    <w:rsid w:val="003506D0"/>
    <w:rsid w:val="00353DCF"/>
    <w:rsid w:val="00355771"/>
    <w:rsid w:val="00356399"/>
    <w:rsid w:val="00361767"/>
    <w:rsid w:val="00365A10"/>
    <w:rsid w:val="00372706"/>
    <w:rsid w:val="00382F87"/>
    <w:rsid w:val="00384247"/>
    <w:rsid w:val="00391EBE"/>
    <w:rsid w:val="00397777"/>
    <w:rsid w:val="003C522E"/>
    <w:rsid w:val="003D0308"/>
    <w:rsid w:val="003D63AC"/>
    <w:rsid w:val="004076E7"/>
    <w:rsid w:val="0041201C"/>
    <w:rsid w:val="00424F24"/>
    <w:rsid w:val="004320F5"/>
    <w:rsid w:val="0043769D"/>
    <w:rsid w:val="00454B23"/>
    <w:rsid w:val="0045611F"/>
    <w:rsid w:val="00462A11"/>
    <w:rsid w:val="00466AE3"/>
    <w:rsid w:val="004708F1"/>
    <w:rsid w:val="004803E0"/>
    <w:rsid w:val="00485E00"/>
    <w:rsid w:val="00497494"/>
    <w:rsid w:val="004A253C"/>
    <w:rsid w:val="004A26AC"/>
    <w:rsid w:val="004A76A6"/>
    <w:rsid w:val="004B4CF0"/>
    <w:rsid w:val="004D295D"/>
    <w:rsid w:val="004D3F4A"/>
    <w:rsid w:val="004D633D"/>
    <w:rsid w:val="004D6D1E"/>
    <w:rsid w:val="004D7489"/>
    <w:rsid w:val="00502289"/>
    <w:rsid w:val="00527C26"/>
    <w:rsid w:val="00546421"/>
    <w:rsid w:val="00551D79"/>
    <w:rsid w:val="00560FB7"/>
    <w:rsid w:val="00576FB4"/>
    <w:rsid w:val="005773B5"/>
    <w:rsid w:val="005828F4"/>
    <w:rsid w:val="00596EAD"/>
    <w:rsid w:val="005A4D2E"/>
    <w:rsid w:val="005B66C7"/>
    <w:rsid w:val="005F571B"/>
    <w:rsid w:val="00603075"/>
    <w:rsid w:val="006063CE"/>
    <w:rsid w:val="00613E74"/>
    <w:rsid w:val="0062571E"/>
    <w:rsid w:val="00626854"/>
    <w:rsid w:val="0064192A"/>
    <w:rsid w:val="006602BB"/>
    <w:rsid w:val="00663B1A"/>
    <w:rsid w:val="0068227A"/>
    <w:rsid w:val="00697D2B"/>
    <w:rsid w:val="006B248C"/>
    <w:rsid w:val="006B5428"/>
    <w:rsid w:val="006B7903"/>
    <w:rsid w:val="006E611E"/>
    <w:rsid w:val="0070279B"/>
    <w:rsid w:val="007074FF"/>
    <w:rsid w:val="00721933"/>
    <w:rsid w:val="007256B6"/>
    <w:rsid w:val="007268C7"/>
    <w:rsid w:val="007476DA"/>
    <w:rsid w:val="00757535"/>
    <w:rsid w:val="00762DFA"/>
    <w:rsid w:val="00764C5E"/>
    <w:rsid w:val="0079030E"/>
    <w:rsid w:val="007A2B61"/>
    <w:rsid w:val="007A744D"/>
    <w:rsid w:val="007E290D"/>
    <w:rsid w:val="007E53EE"/>
    <w:rsid w:val="007F1852"/>
    <w:rsid w:val="007F3804"/>
    <w:rsid w:val="007F556B"/>
    <w:rsid w:val="008218FE"/>
    <w:rsid w:val="0083368D"/>
    <w:rsid w:val="00836D49"/>
    <w:rsid w:val="008411D9"/>
    <w:rsid w:val="0084581F"/>
    <w:rsid w:val="00846333"/>
    <w:rsid w:val="00860E8B"/>
    <w:rsid w:val="00871240"/>
    <w:rsid w:val="00875595"/>
    <w:rsid w:val="00892564"/>
    <w:rsid w:val="008A276D"/>
    <w:rsid w:val="008A7E36"/>
    <w:rsid w:val="008B0D84"/>
    <w:rsid w:val="008B2E8C"/>
    <w:rsid w:val="008C1A9B"/>
    <w:rsid w:val="008C6544"/>
    <w:rsid w:val="008D10EF"/>
    <w:rsid w:val="008E2828"/>
    <w:rsid w:val="008E35A5"/>
    <w:rsid w:val="008F0F48"/>
    <w:rsid w:val="008F38D4"/>
    <w:rsid w:val="009215CF"/>
    <w:rsid w:val="0092426A"/>
    <w:rsid w:val="00982C51"/>
    <w:rsid w:val="009A6DA2"/>
    <w:rsid w:val="009C2E2F"/>
    <w:rsid w:val="009D7E32"/>
    <w:rsid w:val="009E28D2"/>
    <w:rsid w:val="009F6409"/>
    <w:rsid w:val="00A464DF"/>
    <w:rsid w:val="00A558C2"/>
    <w:rsid w:val="00A65FA9"/>
    <w:rsid w:val="00A71DBB"/>
    <w:rsid w:val="00A85B2C"/>
    <w:rsid w:val="00AA0B76"/>
    <w:rsid w:val="00AA1303"/>
    <w:rsid w:val="00AA1C1C"/>
    <w:rsid w:val="00AB477C"/>
    <w:rsid w:val="00AB74BD"/>
    <w:rsid w:val="00AD5A82"/>
    <w:rsid w:val="00AE03F4"/>
    <w:rsid w:val="00AF1971"/>
    <w:rsid w:val="00AF456B"/>
    <w:rsid w:val="00AF6584"/>
    <w:rsid w:val="00B2066E"/>
    <w:rsid w:val="00B42322"/>
    <w:rsid w:val="00B4285B"/>
    <w:rsid w:val="00B53B47"/>
    <w:rsid w:val="00B559CA"/>
    <w:rsid w:val="00B62455"/>
    <w:rsid w:val="00B72890"/>
    <w:rsid w:val="00B74951"/>
    <w:rsid w:val="00B7539B"/>
    <w:rsid w:val="00B77FF7"/>
    <w:rsid w:val="00B81190"/>
    <w:rsid w:val="00B835BD"/>
    <w:rsid w:val="00BA7BBD"/>
    <w:rsid w:val="00BC2BFA"/>
    <w:rsid w:val="00BC60B3"/>
    <w:rsid w:val="00BE4E52"/>
    <w:rsid w:val="00BF3547"/>
    <w:rsid w:val="00C075F7"/>
    <w:rsid w:val="00C21FA4"/>
    <w:rsid w:val="00C35166"/>
    <w:rsid w:val="00C560A8"/>
    <w:rsid w:val="00C667DF"/>
    <w:rsid w:val="00C81A1E"/>
    <w:rsid w:val="00C878E8"/>
    <w:rsid w:val="00C96F3F"/>
    <w:rsid w:val="00C976B7"/>
    <w:rsid w:val="00CA086E"/>
    <w:rsid w:val="00CB5251"/>
    <w:rsid w:val="00CD7C62"/>
    <w:rsid w:val="00CE275C"/>
    <w:rsid w:val="00CE3C73"/>
    <w:rsid w:val="00CE3E7E"/>
    <w:rsid w:val="00CE5D0A"/>
    <w:rsid w:val="00CF28B7"/>
    <w:rsid w:val="00CF4B6D"/>
    <w:rsid w:val="00D03FE0"/>
    <w:rsid w:val="00D1455C"/>
    <w:rsid w:val="00D176F5"/>
    <w:rsid w:val="00D21AA2"/>
    <w:rsid w:val="00D24EB6"/>
    <w:rsid w:val="00D41584"/>
    <w:rsid w:val="00D474CB"/>
    <w:rsid w:val="00D562B8"/>
    <w:rsid w:val="00D610CB"/>
    <w:rsid w:val="00D62580"/>
    <w:rsid w:val="00D62806"/>
    <w:rsid w:val="00D63B61"/>
    <w:rsid w:val="00D64737"/>
    <w:rsid w:val="00D875CE"/>
    <w:rsid w:val="00DA65CD"/>
    <w:rsid w:val="00DA676E"/>
    <w:rsid w:val="00DC0EB5"/>
    <w:rsid w:val="00DE4377"/>
    <w:rsid w:val="00DF1F32"/>
    <w:rsid w:val="00E0495A"/>
    <w:rsid w:val="00E07DB9"/>
    <w:rsid w:val="00E13405"/>
    <w:rsid w:val="00E253BA"/>
    <w:rsid w:val="00E271F7"/>
    <w:rsid w:val="00E35020"/>
    <w:rsid w:val="00E454BB"/>
    <w:rsid w:val="00E471A1"/>
    <w:rsid w:val="00E54EF9"/>
    <w:rsid w:val="00E5550C"/>
    <w:rsid w:val="00E55712"/>
    <w:rsid w:val="00E70BA6"/>
    <w:rsid w:val="00E710BF"/>
    <w:rsid w:val="00E75D67"/>
    <w:rsid w:val="00E84009"/>
    <w:rsid w:val="00E93E89"/>
    <w:rsid w:val="00E979D2"/>
    <w:rsid w:val="00EA277D"/>
    <w:rsid w:val="00F11DFF"/>
    <w:rsid w:val="00F259C2"/>
    <w:rsid w:val="00F2611E"/>
    <w:rsid w:val="00F31724"/>
    <w:rsid w:val="00F35482"/>
    <w:rsid w:val="00F41043"/>
    <w:rsid w:val="00F47359"/>
    <w:rsid w:val="00F57576"/>
    <w:rsid w:val="00F72CE1"/>
    <w:rsid w:val="00F732F0"/>
    <w:rsid w:val="00F94C70"/>
    <w:rsid w:val="00FA21EC"/>
    <w:rsid w:val="00FC44FB"/>
    <w:rsid w:val="00FC7B27"/>
    <w:rsid w:val="00FD0DCB"/>
    <w:rsid w:val="00FE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B474984"/>
  <w15:docId w15:val="{F0F4EEB0-EE22-4DE4-98B9-5858C27A6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79B"/>
    <w:pPr>
      <w:ind w:leftChars="400" w:left="840"/>
    </w:pPr>
  </w:style>
  <w:style w:type="table" w:styleId="a4">
    <w:name w:val="Table Grid"/>
    <w:basedOn w:val="a1"/>
    <w:uiPriority w:val="59"/>
    <w:rsid w:val="00261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614B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259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259C2"/>
  </w:style>
  <w:style w:type="paragraph" w:styleId="a8">
    <w:name w:val="footer"/>
    <w:basedOn w:val="a"/>
    <w:link w:val="a9"/>
    <w:uiPriority w:val="99"/>
    <w:unhideWhenUsed/>
    <w:rsid w:val="00F259C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259C2"/>
  </w:style>
  <w:style w:type="paragraph" w:styleId="aa">
    <w:name w:val="Balloon Text"/>
    <w:basedOn w:val="a"/>
    <w:link w:val="ab"/>
    <w:uiPriority w:val="99"/>
    <w:semiHidden/>
    <w:unhideWhenUsed/>
    <w:rsid w:val="00AA13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A1303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E271F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271F7"/>
  </w:style>
  <w:style w:type="character" w:customStyle="1" w:styleId="ae">
    <w:name w:val="コメント文字列 (文字)"/>
    <w:basedOn w:val="a0"/>
    <w:link w:val="ad"/>
    <w:uiPriority w:val="99"/>
    <w:semiHidden/>
    <w:rsid w:val="00E271F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1F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E271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EA0CF-E233-4CAC-ABD0-9291701F8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18</cp:revision>
  <cp:lastPrinted>2024-04-11T08:01:00Z</cp:lastPrinted>
  <dcterms:created xsi:type="dcterms:W3CDTF">2024-03-08T08:13:00Z</dcterms:created>
  <dcterms:modified xsi:type="dcterms:W3CDTF">2024-04-18T06:02:00Z</dcterms:modified>
</cp:coreProperties>
</file>