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42CF27B6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6766C4">
        <w:rPr>
          <w:rFonts w:ascii="ＭＳ 明朝" w:hAnsi="Times New Roman" w:cs="ＭＳ 明朝" w:hint="eastAsia"/>
          <w:color w:val="000000"/>
          <w:kern w:val="0"/>
          <w:szCs w:val="21"/>
        </w:rPr>
        <w:t>47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6766C4">
        <w:rPr>
          <w:rFonts w:ascii="ＭＳ 明朝" w:hAnsi="Times New Roman" w:cs="ＭＳ 明朝" w:hint="eastAsia"/>
          <w:color w:val="000000"/>
          <w:kern w:val="0"/>
          <w:szCs w:val="21"/>
        </w:rPr>
        <w:t>83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ACF8E77" w:rsidR="00960271" w:rsidRDefault="00B52F60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6766C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</w:t>
      </w:r>
      <w:r w:rsidR="0020702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検査</w:t>
      </w:r>
      <w:r w:rsidR="00BE663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結果報告書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71A53FF0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高圧ガス保安協会又は</w:t>
      </w:r>
    </w:p>
    <w:p w14:paraId="142255CD" w14:textId="35EC6C0C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指定完成検査機関名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7FFD2359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法律第37</w:t>
      </w:r>
      <w:r w:rsidR="006766C4">
        <w:rPr>
          <w:rFonts w:ascii="ＭＳ 明朝" w:hAnsi="Times New Roman" w:cs="ＭＳ 明朝" w:hint="eastAsia"/>
          <w:color w:val="000000"/>
          <w:kern w:val="0"/>
          <w:sz w:val="22"/>
        </w:rPr>
        <w:t>条の６第３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6766C4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規定に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より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報告します。</w:t>
      </w:r>
    </w:p>
    <w:p w14:paraId="12BF3F83" w14:textId="5CBCC1A4" w:rsidR="00897468" w:rsidRPr="00B52F6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0CFB655C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36C2D13" w14:textId="080A03A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3AD7AB" w14:textId="7777777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D6DEDDB" w14:textId="41E0BFD0" w:rsidR="00BE663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（備考）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１　報告に係る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6766C4">
        <w:rPr>
          <w:rFonts w:ascii="ＭＳ 明朝" w:hAnsi="Times New Roman" w:cs="ＭＳ 明朝" w:hint="eastAsia"/>
          <w:color w:val="000000"/>
          <w:kern w:val="0"/>
          <w:sz w:val="22"/>
        </w:rPr>
        <w:t>保安</w:t>
      </w:r>
      <w:bookmarkStart w:id="0" w:name="_GoBack"/>
      <w:bookmarkEnd w:id="0"/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検査証の写しを添付すること。</w:t>
      </w:r>
    </w:p>
    <w:p w14:paraId="20A25051" w14:textId="1BD5B7DD" w:rsidR="00897468" w:rsidRDefault="00BE6630" w:rsidP="00BE6630">
      <w:pPr>
        <w:pStyle w:val="af1"/>
        <w:tabs>
          <w:tab w:val="left" w:pos="180"/>
          <w:tab w:val="left" w:pos="8280"/>
        </w:tabs>
        <w:ind w:firstLineChars="500" w:firstLine="109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この用紙の大きさは、日本産業規格Ａ４とすること。</w:t>
      </w:r>
    </w:p>
    <w:p w14:paraId="1BCC30CC" w14:textId="1C60F5EE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738A" w14:textId="77777777" w:rsidR="008C7050" w:rsidRDefault="008C7050" w:rsidP="00CB139E">
      <w:r>
        <w:separator/>
      </w:r>
    </w:p>
  </w:endnote>
  <w:endnote w:type="continuationSeparator" w:id="0">
    <w:p w14:paraId="49C8E71D" w14:textId="77777777" w:rsidR="008C7050" w:rsidRDefault="008C705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88E2" w14:textId="77777777" w:rsidR="008C7050" w:rsidRDefault="008C7050" w:rsidP="00CB139E">
      <w:r>
        <w:separator/>
      </w:r>
    </w:p>
  </w:footnote>
  <w:footnote w:type="continuationSeparator" w:id="0">
    <w:p w14:paraId="6C19F11D" w14:textId="77777777" w:rsidR="008C7050" w:rsidRDefault="008C705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E6FC0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66C4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C7050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2F60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6630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62E0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2022-10-13T08:06:00Z</dcterms:modified>
</cp:coreProperties>
</file>