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9A" w:rsidRPr="0084529A" w:rsidRDefault="0084529A" w:rsidP="0084529A">
      <w:pPr>
        <w:spacing w:line="360" w:lineRule="exact"/>
        <w:jc w:val="right"/>
        <w:rPr>
          <w:rFonts w:asciiTheme="majorEastAsia" w:eastAsiaTheme="majorEastAsia" w:hAnsiTheme="majorEastAsia"/>
          <w:b/>
          <w:color w:val="000000"/>
          <w:kern w:val="0"/>
          <w:sz w:val="24"/>
          <w:szCs w:val="28"/>
        </w:rPr>
      </w:pPr>
      <w:r w:rsidRPr="0084529A">
        <w:rPr>
          <w:rFonts w:asciiTheme="majorEastAsia" w:eastAsiaTheme="majorEastAsia" w:hAnsiTheme="majorEastAsia" w:hint="eastAsia"/>
          <w:b/>
          <w:color w:val="000000"/>
          <w:kern w:val="0"/>
          <w:sz w:val="24"/>
          <w:szCs w:val="28"/>
        </w:rPr>
        <w:t>別紙</w:t>
      </w:r>
      <w:r w:rsidR="00DE3BC4">
        <w:rPr>
          <w:rFonts w:asciiTheme="majorEastAsia" w:eastAsiaTheme="majorEastAsia" w:hAnsiTheme="majorEastAsia" w:hint="eastAsia"/>
          <w:b/>
          <w:color w:val="000000"/>
          <w:kern w:val="0"/>
          <w:sz w:val="24"/>
          <w:szCs w:val="28"/>
        </w:rPr>
        <w:t>６</w:t>
      </w:r>
    </w:p>
    <w:p w:rsidR="004E708D" w:rsidRPr="004E708D" w:rsidRDefault="004E708D" w:rsidP="00DF3829">
      <w:pPr>
        <w:spacing w:line="360" w:lineRule="exact"/>
        <w:jc w:val="center"/>
        <w:rPr>
          <w:rFonts w:ascii="MS UI Gothic" w:eastAsia="MS UI Gothic" w:hAnsi="MS UI Gothic"/>
          <w:b/>
          <w:color w:val="000000"/>
          <w:kern w:val="0"/>
          <w:sz w:val="28"/>
          <w:szCs w:val="28"/>
        </w:rPr>
      </w:pPr>
      <w:r w:rsidRPr="004E708D">
        <w:rPr>
          <w:rFonts w:ascii="MS UI Gothic" w:eastAsia="MS UI Gothic" w:hAnsi="MS UI Gothic" w:hint="eastAsia"/>
          <w:b/>
          <w:color w:val="000000"/>
          <w:kern w:val="0"/>
          <w:sz w:val="28"/>
          <w:szCs w:val="28"/>
        </w:rPr>
        <w:t>横浜市小規模保育事業</w:t>
      </w:r>
    </w:p>
    <w:p w:rsidR="00CA794A" w:rsidRPr="00CA794A" w:rsidRDefault="00DF3829" w:rsidP="00CA794A">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rsidR="00CA794A" w:rsidRPr="00CA794A" w:rsidRDefault="00CA794A" w:rsidP="00DF3829">
      <w:pPr>
        <w:spacing w:line="360" w:lineRule="exact"/>
        <w:jc w:val="center"/>
        <w:rPr>
          <w:rFonts w:ascii="HGS創英角ｺﾞｼｯｸUB" w:eastAsia="HGS創英角ｺﾞｼｯｸUB" w:hAnsi="HGS創英角ｺﾞｼｯｸUB"/>
          <w:color w:val="000000"/>
          <w:kern w:val="0"/>
          <w:sz w:val="36"/>
          <w:szCs w:val="36"/>
        </w:rPr>
      </w:pPr>
    </w:p>
    <w:p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施設名称</w:t>
            </w:r>
            <w:r w:rsidR="00DE39C4">
              <w:rPr>
                <w:rFonts w:ascii="MS UI Gothic" w:eastAsia="MS UI Gothic" w:hAnsi="MS UI Gothic" w:hint="eastAsia"/>
                <w:color w:val="000000"/>
                <w:szCs w:val="21"/>
              </w:rPr>
              <w:t>(仮称)</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rPr>
                <w:rFonts w:ascii="MS UI Gothic" w:eastAsia="MS UI Gothic" w:hAnsi="MS UI Gothic"/>
                <w:b/>
                <w:color w:val="000000"/>
                <w:sz w:val="24"/>
              </w:rPr>
            </w:pPr>
          </w:p>
        </w:tc>
      </w:tr>
      <w:tr w:rsidR="00CC30AE" w:rsidRPr="004E708D" w:rsidTr="00AD38F9">
        <w:trPr>
          <w:trHeight w:val="157"/>
        </w:trPr>
        <w:tc>
          <w:tcPr>
            <w:tcW w:w="2396" w:type="dxa"/>
            <w:vMerge w:val="restart"/>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定員構成</w:t>
            </w:r>
            <w:r w:rsidR="009A64F5">
              <w:rPr>
                <w:rFonts w:ascii="MS UI Gothic" w:eastAsia="MS UI Gothic" w:hAnsi="MS UI Gothic" w:hint="eastAsia"/>
                <w:color w:val="000000"/>
                <w:szCs w:val="21"/>
              </w:rPr>
              <w:t>（★）</w:t>
            </w:r>
          </w:p>
        </w:tc>
        <w:tc>
          <w:tcPr>
            <w:tcW w:w="1558" w:type="dxa"/>
            <w:tcBorders>
              <w:lef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rsidTr="00AD38F9">
        <w:trPr>
          <w:trHeight w:val="167"/>
        </w:trPr>
        <w:tc>
          <w:tcPr>
            <w:tcW w:w="2396" w:type="dxa"/>
            <w:vMerge/>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rsidR="00CC30AE" w:rsidRPr="006C1411" w:rsidRDefault="009A64F5" w:rsidP="005B3D85">
            <w:pPr>
              <w:adjustRightInd w:val="0"/>
              <w:snapToGrid w:val="0"/>
              <w:jc w:val="right"/>
              <w:rPr>
                <w:rFonts w:ascii="MS UI Gothic" w:eastAsia="MS UI Gothic" w:hAnsi="MS UI Gothic"/>
                <w:color w:val="000000"/>
                <w:szCs w:val="21"/>
              </w:rPr>
            </w:pPr>
            <w:r>
              <w:rPr>
                <w:rFonts w:ascii="MS UI Gothic" w:eastAsia="MS UI Gothic" w:hAnsi="MS UI Gothic" w:hint="eastAsia"/>
                <w:color w:val="000000"/>
                <w:szCs w:val="21"/>
              </w:rPr>
              <w:t>３</w:t>
            </w:r>
            <w:r w:rsidR="00CC30AE"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rsidR="00CC30AE" w:rsidRPr="006C1411" w:rsidRDefault="009A64F5" w:rsidP="005B3D85">
            <w:pPr>
              <w:adjustRightInd w:val="0"/>
              <w:snapToGrid w:val="0"/>
              <w:jc w:val="right"/>
              <w:rPr>
                <w:rFonts w:ascii="MS UI Gothic" w:eastAsia="MS UI Gothic" w:hAnsi="MS UI Gothic"/>
                <w:color w:val="000000"/>
                <w:szCs w:val="21"/>
              </w:rPr>
            </w:pPr>
            <w:r>
              <w:rPr>
                <w:rFonts w:ascii="MS UI Gothic" w:eastAsia="MS UI Gothic" w:hAnsi="MS UI Gothic" w:hint="eastAsia"/>
                <w:color w:val="000000"/>
                <w:szCs w:val="21"/>
              </w:rPr>
              <w:t>８</w:t>
            </w:r>
            <w:r w:rsidR="00CC30AE"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rsidR="00CC30AE" w:rsidRPr="006C1411" w:rsidRDefault="009A64F5" w:rsidP="005B3D85">
            <w:pPr>
              <w:adjustRightInd w:val="0"/>
              <w:snapToGrid w:val="0"/>
              <w:jc w:val="right"/>
              <w:rPr>
                <w:rFonts w:ascii="MS UI Gothic" w:eastAsia="MS UI Gothic" w:hAnsi="MS UI Gothic"/>
                <w:color w:val="000000"/>
                <w:szCs w:val="21"/>
              </w:rPr>
            </w:pPr>
            <w:r>
              <w:rPr>
                <w:rFonts w:ascii="MS UI Gothic" w:eastAsia="MS UI Gothic" w:hAnsi="MS UI Gothic" w:hint="eastAsia"/>
                <w:color w:val="000000"/>
                <w:szCs w:val="21"/>
              </w:rPr>
              <w:t>８</w:t>
            </w:r>
            <w:r w:rsidR="00CC30AE"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rsidR="00CC30AE" w:rsidRPr="006C1411" w:rsidRDefault="008A185B" w:rsidP="005B3D85">
            <w:pPr>
              <w:adjustRightInd w:val="0"/>
              <w:snapToGrid w:val="0"/>
              <w:jc w:val="right"/>
              <w:rPr>
                <w:rFonts w:ascii="MS UI Gothic" w:eastAsia="MS UI Gothic" w:hAnsi="MS UI Gothic"/>
                <w:color w:val="000000"/>
                <w:szCs w:val="21"/>
              </w:rPr>
            </w:pPr>
            <w:r>
              <w:rPr>
                <w:rFonts w:ascii="MS UI Gothic" w:eastAsia="MS UI Gothic" w:hAnsi="MS UI Gothic" w:hint="eastAsia"/>
                <w:color w:val="000000"/>
                <w:szCs w:val="21"/>
              </w:rPr>
              <w:t>19</w:t>
            </w:r>
            <w:bookmarkStart w:id="0" w:name="_GoBack"/>
            <w:bookmarkEnd w:id="0"/>
            <w:r w:rsidR="00CC30AE" w:rsidRPr="006C1411">
              <w:rPr>
                <w:rFonts w:ascii="MS UI Gothic" w:eastAsia="MS UI Gothic" w:hAnsi="MS UI Gothic" w:hint="eastAsia"/>
                <w:color w:val="000000"/>
                <w:szCs w:val="21"/>
              </w:rPr>
              <w:t>人</w:t>
            </w:r>
          </w:p>
        </w:tc>
      </w:tr>
      <w:tr w:rsidR="00CC30AE" w:rsidRPr="004E708D" w:rsidTr="005B3D85">
        <w:trPr>
          <w:trHeight w:val="529"/>
        </w:trPr>
        <w:tc>
          <w:tcPr>
            <w:tcW w:w="2396" w:type="dxa"/>
            <w:tcBorders>
              <w:left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屋外遊戯場に代わるべき場所の名称及び面積</w:t>
            </w:r>
            <w:r w:rsidR="00CA794A">
              <w:rPr>
                <w:rFonts w:ascii="MS UI Gothic" w:eastAsia="MS UI Gothic" w:hAnsi="MS UI Gothic" w:hint="eastAsia"/>
                <w:color w:val="000000"/>
                <w:szCs w:val="21"/>
              </w:rPr>
              <w:t>（★）</w:t>
            </w:r>
          </w:p>
        </w:tc>
        <w:tc>
          <w:tcPr>
            <w:tcW w:w="7228" w:type="dxa"/>
            <w:gridSpan w:val="4"/>
            <w:tcBorders>
              <w:left w:val="single" w:sz="4" w:space="0" w:color="auto"/>
              <w:right w:val="single" w:sz="4" w:space="0" w:color="auto"/>
            </w:tcBorders>
            <w:shd w:val="clear" w:color="auto" w:fill="auto"/>
            <w:vAlign w:val="bottom"/>
          </w:tcPr>
          <w:p w:rsidR="00CC30AE" w:rsidRPr="00B4206D" w:rsidRDefault="00B4206D" w:rsidP="00B4206D">
            <w:pPr>
              <w:adjustRightInd w:val="0"/>
              <w:snapToGrid w:val="0"/>
              <w:jc w:val="left"/>
              <w:rPr>
                <w:rFonts w:ascii="MS UI Gothic" w:eastAsia="MS UI Gothic" w:hAnsi="MS UI Gothic"/>
                <w:b/>
                <w:color w:val="000000"/>
                <w:sz w:val="24"/>
              </w:rPr>
            </w:pPr>
            <w:r>
              <w:rPr>
                <w:rFonts w:ascii="MS UI Gothic" w:eastAsia="MS UI Gothic" w:hAnsi="MS UI Gothic" w:hint="eastAsia"/>
                <w:b/>
                <w:color w:val="000000"/>
                <w:sz w:val="24"/>
              </w:rPr>
              <w:t>北仲通</w:t>
            </w:r>
            <w:r w:rsidR="00AB3B21">
              <w:rPr>
                <w:rFonts w:ascii="MS UI Gothic" w:eastAsia="MS UI Gothic" w:hAnsi="MS UI Gothic" w:hint="eastAsia"/>
                <w:b/>
                <w:color w:val="000000"/>
                <w:sz w:val="24"/>
              </w:rPr>
              <w:t>北</w:t>
            </w:r>
            <w:r>
              <w:rPr>
                <w:rFonts w:ascii="MS UI Gothic" w:eastAsia="MS UI Gothic" w:hAnsi="MS UI Gothic" w:hint="eastAsia"/>
                <w:b/>
                <w:color w:val="000000"/>
                <w:sz w:val="24"/>
              </w:rPr>
              <w:t>第二公園</w:t>
            </w:r>
          </w:p>
          <w:p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 xml:space="preserve">（面積　約　</w:t>
            </w:r>
            <w:r w:rsidR="00360B64">
              <w:rPr>
                <w:rFonts w:ascii="MS UI Gothic" w:eastAsia="MS UI Gothic" w:hAnsi="MS UI Gothic" w:hint="eastAsia"/>
                <w:color w:val="000000"/>
                <w:szCs w:val="21"/>
              </w:rPr>
              <w:t>1,262</w:t>
            </w:r>
            <w:r w:rsidRPr="004E708D">
              <w:rPr>
                <w:rFonts w:ascii="MS UI Gothic" w:eastAsia="MS UI Gothic" w:hAnsi="MS UI Gothic" w:hint="eastAsia"/>
                <w:color w:val="000000"/>
                <w:szCs w:val="21"/>
              </w:rPr>
              <w:t xml:space="preserve">　㎡）</w:t>
            </w:r>
          </w:p>
        </w:tc>
      </w:tr>
      <w:tr w:rsidR="00CC30AE" w:rsidRPr="004E708D" w:rsidTr="005B3D85">
        <w:trPr>
          <w:trHeight w:val="352"/>
        </w:trPr>
        <w:tc>
          <w:tcPr>
            <w:tcW w:w="2396" w:type="dxa"/>
            <w:tcBorders>
              <w:left w:val="single" w:sz="4" w:space="0" w:color="auto"/>
              <w:bottom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保育所からの距離及び</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移動時間</w:t>
            </w:r>
            <w:r w:rsidR="00CA794A">
              <w:rPr>
                <w:rFonts w:ascii="MS UI Gothic" w:eastAsia="MS UI Gothic" w:hAnsi="MS UI Gothic" w:hint="eastAsia"/>
                <w:color w:val="000000"/>
                <w:szCs w:val="21"/>
              </w:rPr>
              <w:t>（★）</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8D69C8">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 xml:space="preserve">約　　</w:t>
            </w:r>
            <w:r w:rsidR="007D2DCC">
              <w:rPr>
                <w:rFonts w:ascii="MS UI Gothic" w:eastAsia="MS UI Gothic" w:hAnsi="MS UI Gothic" w:hint="eastAsia"/>
                <w:color w:val="000000"/>
                <w:szCs w:val="21"/>
              </w:rPr>
              <w:t>240</w:t>
            </w:r>
            <w:r>
              <w:rPr>
                <w:rFonts w:ascii="MS UI Gothic" w:eastAsia="MS UI Gothic" w:hAnsi="MS UI Gothic" w:hint="eastAsia"/>
                <w:color w:val="000000"/>
                <w:szCs w:val="21"/>
              </w:rPr>
              <w:t xml:space="preserve">　ｍ（</w:t>
            </w:r>
            <w:r w:rsidRPr="004E708D">
              <w:rPr>
                <w:rFonts w:ascii="MS UI Gothic" w:eastAsia="MS UI Gothic" w:hAnsi="MS UI Gothic" w:hint="eastAsia"/>
                <w:color w:val="000000"/>
                <w:szCs w:val="21"/>
              </w:rPr>
              <w:t>子どもの歩行速度で</w:t>
            </w:r>
            <w:r>
              <w:rPr>
                <w:rFonts w:ascii="MS UI Gothic" w:eastAsia="MS UI Gothic" w:hAnsi="MS UI Gothic" w:hint="eastAsia"/>
                <w:color w:val="000000"/>
                <w:szCs w:val="21"/>
              </w:rPr>
              <w:t xml:space="preserve">　徒歩</w:t>
            </w:r>
            <w:r w:rsidRPr="004E708D">
              <w:rPr>
                <w:rFonts w:ascii="MS UI Gothic" w:eastAsia="MS UI Gothic" w:hAnsi="MS UI Gothic" w:hint="eastAsia"/>
                <w:color w:val="000000"/>
                <w:szCs w:val="21"/>
              </w:rPr>
              <w:t>約</w:t>
            </w:r>
            <w:r w:rsidR="007D2DCC">
              <w:rPr>
                <w:rFonts w:ascii="MS UI Gothic" w:eastAsia="MS UI Gothic" w:hAnsi="MS UI Gothic" w:hint="eastAsia"/>
                <w:color w:val="000000"/>
                <w:szCs w:val="21"/>
              </w:rPr>
              <w:t>４</w:t>
            </w:r>
            <w:r w:rsidRPr="004E708D">
              <w:rPr>
                <w:rFonts w:ascii="MS UI Gothic" w:eastAsia="MS UI Gothic" w:hAnsi="MS UI Gothic" w:hint="eastAsia"/>
                <w:color w:val="000000"/>
                <w:szCs w:val="21"/>
              </w:rPr>
              <w:t>分</w:t>
            </w:r>
            <w:r>
              <w:rPr>
                <w:rFonts w:ascii="MS UI Gothic" w:eastAsia="MS UI Gothic" w:hAnsi="MS UI Gothic" w:hint="eastAsia"/>
                <w:color w:val="000000"/>
                <w:szCs w:val="21"/>
              </w:rPr>
              <w:t>）</w:t>
            </w:r>
          </w:p>
        </w:tc>
      </w:tr>
    </w:tbl>
    <w:tbl>
      <w:tblPr>
        <w:tblStyle w:val="a7"/>
        <w:tblW w:w="9634" w:type="dxa"/>
        <w:tblLook w:val="04A0" w:firstRow="1" w:lastRow="0" w:firstColumn="1" w:lastColumn="0" w:noHBand="0" w:noVBand="1"/>
      </w:tblPr>
      <w:tblGrid>
        <w:gridCol w:w="3069"/>
        <w:gridCol w:w="3305"/>
        <w:gridCol w:w="3260"/>
      </w:tblGrid>
      <w:tr w:rsidR="003B150B" w:rsidTr="00AB3B21">
        <w:trPr>
          <w:trHeight w:val="5110"/>
        </w:trPr>
        <w:tc>
          <w:tcPr>
            <w:tcW w:w="9634" w:type="dxa"/>
            <w:gridSpan w:val="3"/>
          </w:tcPr>
          <w:p w:rsidR="00AD38F9" w:rsidRPr="00AD38F9" w:rsidRDefault="00CA27C6"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noProof/>
                <w:color w:val="000000"/>
                <w:sz w:val="18"/>
                <w:szCs w:val="18"/>
              </w:rPr>
              <mc:AlternateContent>
                <mc:Choice Requires="wps">
                  <w:drawing>
                    <wp:anchor distT="0" distB="0" distL="114300" distR="114300" simplePos="0" relativeHeight="251661312" behindDoc="0" locked="0" layoutInCell="1" allowOverlap="1" wp14:anchorId="52215B33" wp14:editId="64B4960E">
                      <wp:simplePos x="0" y="0"/>
                      <wp:positionH relativeFrom="column">
                        <wp:posOffset>3142615</wp:posOffset>
                      </wp:positionH>
                      <wp:positionV relativeFrom="paragraph">
                        <wp:posOffset>288290</wp:posOffset>
                      </wp:positionV>
                      <wp:extent cx="1285875" cy="285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858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B21" w:rsidRDefault="00AB3B21">
                                  <w:r>
                                    <w:rPr>
                                      <w:rFonts w:hint="eastAsia"/>
                                    </w:rPr>
                                    <w:t>北仲通</w:t>
                                  </w:r>
                                  <w:r w:rsidR="00CA27C6">
                                    <w:rPr>
                                      <w:rFonts w:hint="eastAsia"/>
                                    </w:rPr>
                                    <w:t>北</w:t>
                                  </w:r>
                                  <w:r>
                                    <w:rPr>
                                      <w:rFonts w:hint="eastAsia"/>
                                    </w:rPr>
                                    <w:t>第二公園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47.45pt;margin-top:22.7pt;width:101.2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" fillcolor="white [3201]" strokeweight=".5pt">
                      <v:textbox>
                        <w:txbxContent>
                          <w:p w:rsidR="00AB3B21" w:rsidRDefault="00AB3B21">
                            <w:r>
                              <w:rPr>
                                <w:rFonts w:hint="eastAsia"/>
                              </w:rPr>
                              <w:t>北仲通</w:t>
                            </w:r>
                            <w:r w:rsidR="00CA27C6">
                              <w:rPr>
                                <w:rFonts w:hint="eastAsia"/>
                              </w:rPr>
                              <w:t>北</w:t>
                            </w:r>
                            <w:r>
                              <w:rPr>
                                <w:rFonts w:hint="eastAsia"/>
                              </w:rPr>
                              <w:t>第二公園</w:t>
                            </w:r>
                          </w:p>
                        </w:txbxContent>
                      </v:textbox>
                    </v:shape>
                  </w:pict>
                </mc:Fallback>
              </mc:AlternateContent>
            </w:r>
            <w:r w:rsidR="004206FF">
              <w:rPr>
                <w:rFonts w:ascii="MS UI Gothic" w:eastAsia="MS UI Gothic" w:hAnsi="MS UI Gothic"/>
                <w:noProof/>
                <w:color w:val="000000"/>
                <w:sz w:val="18"/>
                <w:szCs w:val="18"/>
              </w:rPr>
              <mc:AlternateContent>
                <mc:Choice Requires="wps">
                  <w:drawing>
                    <wp:anchor distT="0" distB="0" distL="114300" distR="114300" simplePos="0" relativeHeight="251663360" behindDoc="0" locked="0" layoutInCell="1" allowOverlap="1" wp14:anchorId="054FF246" wp14:editId="670E11C3">
                      <wp:simplePos x="0" y="0"/>
                      <wp:positionH relativeFrom="column">
                        <wp:posOffset>2038350</wp:posOffset>
                      </wp:positionH>
                      <wp:positionV relativeFrom="paragraph">
                        <wp:posOffset>602616</wp:posOffset>
                      </wp:positionV>
                      <wp:extent cx="1356360" cy="1504950"/>
                      <wp:effectExtent l="76200" t="38100" r="34290" b="95250"/>
                      <wp:wrapNone/>
                      <wp:docPr id="24" name="フリーフォーム 24"/>
                      <wp:cNvGraphicFramePr/>
                      <a:graphic xmlns:a="http://schemas.openxmlformats.org/drawingml/2006/main">
                        <a:graphicData uri="http://schemas.microsoft.com/office/word/2010/wordprocessingShape">
                          <wps:wsp>
                            <wps:cNvSpPr/>
                            <wps:spPr>
                              <a:xfrm>
                                <a:off x="0" y="0"/>
                                <a:ext cx="1356360" cy="1504950"/>
                              </a:xfrm>
                              <a:custGeom>
                                <a:avLst/>
                                <a:gdLst>
                                  <a:gd name="connsiteX0" fmla="*/ 0 w 1347070"/>
                                  <a:gd name="connsiteY0" fmla="*/ 1466850 h 1466850"/>
                                  <a:gd name="connsiteX1" fmla="*/ 704850 w 1347070"/>
                                  <a:gd name="connsiteY1" fmla="*/ 504825 h 1466850"/>
                                  <a:gd name="connsiteX2" fmla="*/ 1009650 w 1347070"/>
                                  <a:gd name="connsiteY2" fmla="*/ 238125 h 1466850"/>
                                  <a:gd name="connsiteX3" fmla="*/ 1314450 w 1347070"/>
                                  <a:gd name="connsiteY3" fmla="*/ 123825 h 1466850"/>
                                  <a:gd name="connsiteX4" fmla="*/ 1323975 w 1347070"/>
                                  <a:gd name="connsiteY4" fmla="*/ 0 h 1466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7070" h="1466850">
                                    <a:moveTo>
                                      <a:pt x="0" y="1466850"/>
                                    </a:moveTo>
                                    <a:cubicBezTo>
                                      <a:pt x="268287" y="1088231"/>
                                      <a:pt x="536575" y="709612"/>
                                      <a:pt x="704850" y="504825"/>
                                    </a:cubicBezTo>
                                    <a:cubicBezTo>
                                      <a:pt x="873125" y="300038"/>
                                      <a:pt x="908050" y="301625"/>
                                      <a:pt x="1009650" y="238125"/>
                                    </a:cubicBezTo>
                                    <a:cubicBezTo>
                                      <a:pt x="1111250" y="174625"/>
                                      <a:pt x="1262063" y="163512"/>
                                      <a:pt x="1314450" y="123825"/>
                                    </a:cubicBezTo>
                                    <a:cubicBezTo>
                                      <a:pt x="1366838" y="84137"/>
                                      <a:pt x="1345406" y="42068"/>
                                      <a:pt x="1323975" y="0"/>
                                    </a:cubicBezTo>
                                  </a:path>
                                </a:pathLst>
                              </a:custGeom>
                              <a:noFill/>
                              <a:ln w="57150">
                                <a:prstDash val="sysDot"/>
                                <a:headEnd type="oval"/>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24" o:spid="_x0000_s1026" style="position:absolute;left:0;text-align:left;margin-left:160.5pt;margin-top:47.45pt;width:106.8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7070,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" path="m,1466850c268287,1088231,536575,709612,704850,504825,873125,300038,908050,301625,1009650,238125v101600,-63500,252413,-74613,304800,-114300c1366838,84137,1345406,42068,1323975,e" filled="f" strokecolor="#1f4d78 [1604]" strokeweight="4.5pt">
                      <v:stroke dashstyle="1 1" startarrow="oval" endarrow="block" joinstyle="miter"/>
                      <v:path arrowok="t" o:connecttype="custom" o:connectlocs="0,1504950;709711,517937;1016613,244310;1323515,127041;1333106,0" o:connectangles="0,0,0,0,0"/>
                    </v:shape>
                  </w:pict>
                </mc:Fallback>
              </mc:AlternateContent>
            </w:r>
            <w:r w:rsidR="004206FF">
              <w:rPr>
                <w:rFonts w:ascii="MS UI Gothic" w:eastAsia="MS UI Gothic" w:hAnsi="MS UI Gothic"/>
                <w:noProof/>
                <w:color w:val="000000"/>
                <w:sz w:val="18"/>
                <w:szCs w:val="18"/>
              </w:rPr>
              <mc:AlternateContent>
                <mc:Choice Requires="wps">
                  <w:drawing>
                    <wp:anchor distT="0" distB="0" distL="114300" distR="114300" simplePos="0" relativeHeight="251660288" behindDoc="0" locked="0" layoutInCell="1" allowOverlap="1" wp14:anchorId="21CC57BC" wp14:editId="374E7E5F">
                      <wp:simplePos x="0" y="0"/>
                      <wp:positionH relativeFrom="column">
                        <wp:posOffset>1714500</wp:posOffset>
                      </wp:positionH>
                      <wp:positionV relativeFrom="paragraph">
                        <wp:posOffset>1440815</wp:posOffset>
                      </wp:positionV>
                      <wp:extent cx="935990" cy="935990"/>
                      <wp:effectExtent l="0" t="0" r="16510" b="16510"/>
                      <wp:wrapNone/>
                      <wp:docPr id="3" name="円/楕円 3"/>
                      <wp:cNvGraphicFramePr/>
                      <a:graphic xmlns:a="http://schemas.openxmlformats.org/drawingml/2006/main">
                        <a:graphicData uri="http://schemas.microsoft.com/office/word/2010/wordprocessingShape">
                          <wps:wsp>
                            <wps:cNvSpPr/>
                            <wps:spPr>
                              <a:xfrm>
                                <a:off x="0" y="0"/>
                                <a:ext cx="935990" cy="935990"/>
                              </a:xfrm>
                              <a:prstGeom prst="ellipse">
                                <a:avLst/>
                              </a:prstGeom>
                              <a:noFill/>
                              <a:ln>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35pt;margin-top:113.45pt;width:73.7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" filled="f" strokecolor="red" strokeweight="1pt">
                      <v:stroke dashstyle="3 1" joinstyle="miter"/>
                    </v:oval>
                  </w:pict>
                </mc:Fallback>
              </mc:AlternateContent>
            </w:r>
            <w:r w:rsidR="00FF58AF">
              <w:rPr>
                <w:rFonts w:ascii="MS UI Gothic" w:eastAsia="MS UI Gothic" w:hAnsi="MS UI Gothic"/>
                <w:noProof/>
                <w:color w:val="000000"/>
                <w:sz w:val="18"/>
                <w:szCs w:val="18"/>
              </w:rPr>
              <mc:AlternateContent>
                <mc:Choice Requires="wps">
                  <w:drawing>
                    <wp:anchor distT="0" distB="0" distL="114300" distR="114300" simplePos="0" relativeHeight="251662336" behindDoc="0" locked="0" layoutInCell="1" allowOverlap="1" wp14:anchorId="5952C965" wp14:editId="5804FB16">
                      <wp:simplePos x="0" y="0"/>
                      <wp:positionH relativeFrom="column">
                        <wp:posOffset>2990850</wp:posOffset>
                      </wp:positionH>
                      <wp:positionV relativeFrom="paragraph">
                        <wp:posOffset>1697990</wp:posOffset>
                      </wp:positionV>
                      <wp:extent cx="1314450" cy="352425"/>
                      <wp:effectExtent l="323850" t="0" r="19050" b="28575"/>
                      <wp:wrapNone/>
                      <wp:docPr id="20" name="角丸四角形吹き出し 20"/>
                      <wp:cNvGraphicFramePr/>
                      <a:graphic xmlns:a="http://schemas.openxmlformats.org/drawingml/2006/main">
                        <a:graphicData uri="http://schemas.microsoft.com/office/word/2010/wordprocessingShape">
                          <wps:wsp>
                            <wps:cNvSpPr/>
                            <wps:spPr>
                              <a:xfrm>
                                <a:off x="0" y="0"/>
                                <a:ext cx="1314450" cy="352425"/>
                              </a:xfrm>
                              <a:prstGeom prst="wedgeRoundRectCallout">
                                <a:avLst>
                                  <a:gd name="adj1" fmla="val -70601"/>
                                  <a:gd name="adj2" fmla="val -6475"/>
                                  <a:gd name="adj3" fmla="val 16667"/>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2546" w:rsidRPr="00D12546" w:rsidRDefault="00D12546" w:rsidP="00D12546">
                                  <w:pPr>
                                    <w:jc w:val="center"/>
                                    <w:rPr>
                                      <w:sz w:val="20"/>
                                      <w:szCs w:val="20"/>
                                    </w:rPr>
                                  </w:pPr>
                                  <w:r w:rsidRPr="00D12546">
                                    <w:rPr>
                                      <w:rFonts w:hint="eastAsia"/>
                                      <w:color w:val="000000" w:themeColor="text1"/>
                                      <w:sz w:val="20"/>
                                      <w:szCs w:val="20"/>
                                    </w:rPr>
                                    <w:t>横断歩道設置予定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left:0;text-align:left;margin-left:235.5pt;margin-top:133.7pt;width:10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" adj="-4450,9401" fillcolor="yellow" strokecolor="black [3213]" strokeweight="1.5pt">
                      <v:textbox>
                        <w:txbxContent>
                          <w:p w:rsidR="00D12546" w:rsidRPr="00D12546" w:rsidRDefault="00D12546" w:rsidP="00D12546">
                            <w:pPr>
                              <w:jc w:val="center"/>
                              <w:rPr>
                                <w:sz w:val="20"/>
                                <w:szCs w:val="20"/>
                              </w:rPr>
                            </w:pPr>
                            <w:r w:rsidRPr="00D12546">
                              <w:rPr>
                                <w:rFonts w:hint="eastAsia"/>
                                <w:color w:val="000000" w:themeColor="text1"/>
                                <w:sz w:val="20"/>
                                <w:szCs w:val="20"/>
                              </w:rPr>
                              <w:t>横断歩道設置予定</w:t>
                            </w:r>
                          </w:p>
                        </w:txbxContent>
                      </v:textbox>
                    </v:shape>
                  </w:pict>
                </mc:Fallback>
              </mc:AlternateContent>
            </w:r>
            <w:r w:rsidR="00AB3B21">
              <w:rPr>
                <w:rFonts w:ascii="MS UI Gothic" w:eastAsia="MS UI Gothic" w:hAnsi="MS UI Gothic"/>
                <w:noProof/>
                <w:color w:val="000000"/>
                <w:sz w:val="18"/>
                <w:szCs w:val="18"/>
              </w:rPr>
              <mc:AlternateContent>
                <mc:Choice Requires="wps">
                  <w:drawing>
                    <wp:anchor distT="0" distB="0" distL="114300" distR="114300" simplePos="0" relativeHeight="251659264" behindDoc="0" locked="0" layoutInCell="1" allowOverlap="1" wp14:anchorId="0FAFA686" wp14:editId="60942118">
                      <wp:simplePos x="0" y="0"/>
                      <wp:positionH relativeFrom="column">
                        <wp:posOffset>1200150</wp:posOffset>
                      </wp:positionH>
                      <wp:positionV relativeFrom="paragraph">
                        <wp:posOffset>2479040</wp:posOffset>
                      </wp:positionV>
                      <wp:extent cx="628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B21" w:rsidRDefault="00AB3B21">
                                  <w:r>
                                    <w:rPr>
                                      <w:rFonts w:hint="eastAsia"/>
                                    </w:rPr>
                                    <w:t>予定地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94.5pt;margin-top:195.2pt;width:4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" fillcolor="white [3201]" strokeweight=".5pt">
                      <v:textbox>
                        <w:txbxContent>
                          <w:p w:rsidR="00AB3B21" w:rsidRDefault="00AB3B21">
                            <w:r>
                              <w:rPr>
                                <w:rFonts w:hint="eastAsia"/>
                              </w:rPr>
                              <w:t>予定地</w:t>
                            </w:r>
                          </w:p>
                        </w:txbxContent>
                      </v:textbox>
                    </v:shape>
                  </w:pict>
                </mc:Fallback>
              </mc:AlternateContent>
            </w:r>
            <w:r w:rsidR="00AB3B21">
              <w:rPr>
                <w:rFonts w:ascii="MS UI Gothic" w:eastAsia="MS UI Gothic" w:hAnsi="MS UI Gothic"/>
                <w:noProof/>
                <w:color w:val="000000"/>
                <w:sz w:val="18"/>
                <w:szCs w:val="18"/>
              </w:rPr>
              <w:drawing>
                <wp:anchor distT="0" distB="0" distL="114300" distR="114300" simplePos="0" relativeHeight="251658240" behindDoc="0" locked="0" layoutInCell="1" allowOverlap="1" wp14:anchorId="09911050" wp14:editId="1D2B9106">
                  <wp:simplePos x="0" y="0"/>
                  <wp:positionH relativeFrom="column">
                    <wp:posOffset>257175</wp:posOffset>
                  </wp:positionH>
                  <wp:positionV relativeFrom="paragraph">
                    <wp:posOffset>2540</wp:posOffset>
                  </wp:positionV>
                  <wp:extent cx="4972050" cy="321773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PNG"/>
                          <pic:cNvPicPr/>
                        </pic:nvPicPr>
                        <pic:blipFill>
                          <a:blip r:embed="rId9">
                            <a:extLst>
                              <a:ext uri="{28A0092B-C50C-407E-A947-70E740481C1C}">
                                <a14:useLocalDpi xmlns:a14="http://schemas.microsoft.com/office/drawing/2010/main" val="0"/>
                              </a:ext>
                            </a:extLst>
                          </a:blip>
                          <a:stretch>
                            <a:fillRect/>
                          </a:stretch>
                        </pic:blipFill>
                        <pic:spPr>
                          <a:xfrm>
                            <a:off x="0" y="0"/>
                            <a:ext cx="4972050" cy="3217735"/>
                          </a:xfrm>
                          <a:prstGeom prst="rect">
                            <a:avLst/>
                          </a:prstGeom>
                        </pic:spPr>
                      </pic:pic>
                    </a:graphicData>
                  </a:graphic>
                  <wp14:sizeRelH relativeFrom="page">
                    <wp14:pctWidth>0</wp14:pctWidth>
                  </wp14:sizeRelH>
                  <wp14:sizeRelV relativeFrom="page">
                    <wp14:pctHeight>0</wp14:pctHeight>
                  </wp14:sizeRelV>
                </wp:anchor>
              </w:drawing>
            </w:r>
          </w:p>
        </w:tc>
      </w:tr>
      <w:tr w:rsidR="003B150B" w:rsidRPr="003B150B" w:rsidTr="00C33EB8">
        <w:trPr>
          <w:trHeight w:val="2403"/>
        </w:trPr>
        <w:tc>
          <w:tcPr>
            <w:tcW w:w="3069"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rsidR="003B150B" w:rsidRPr="003B150B" w:rsidRDefault="003B150B" w:rsidP="00B4206D">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公園内の水飲み場【写真添付】</w:t>
            </w:r>
          </w:p>
        </w:tc>
        <w:tc>
          <w:tcPr>
            <w:tcW w:w="3260" w:type="dxa"/>
          </w:tcPr>
          <w:p w:rsidR="00AD38F9" w:rsidRDefault="00AD38F9"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施設から公園までの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rsidR="00C33EB8" w:rsidRPr="00C33EB8" w:rsidRDefault="00C33EB8" w:rsidP="00C33EB8">
            <w:pPr>
              <w:adjustRightInd w:val="0"/>
              <w:snapToGrid w:val="0"/>
              <w:rPr>
                <w:rFonts w:ascii="MS UI Gothic" w:eastAsia="MS UI Gothic" w:hAnsi="MS UI Gothic"/>
                <w:color w:val="000000"/>
                <w:sz w:val="18"/>
                <w:szCs w:val="18"/>
              </w:rPr>
            </w:pPr>
          </w:p>
          <w:p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rsidR="00AD38F9" w:rsidRPr="00C33EB8" w:rsidRDefault="00AD38F9"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rsidR="005B3D85" w:rsidRPr="00C33EB8" w:rsidRDefault="005B3D85"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rsidTr="005905C7">
        <w:trPr>
          <w:trHeight w:val="6794"/>
        </w:trPr>
        <w:tc>
          <w:tcPr>
            <w:tcW w:w="9634" w:type="dxa"/>
          </w:tcPr>
          <w:p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Pr="00C33EB8">
              <w:rPr>
                <w:rFonts w:ascii="MS UI Gothic" w:eastAsia="MS UI Gothic" w:hAnsi="MS UI Gothic" w:hint="eastAsia"/>
                <w:color w:val="000000"/>
                <w:sz w:val="18"/>
                <w:szCs w:val="18"/>
              </w:rPr>
              <w:t>代替公園のレイアウト</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屋外遊戯場に代わる認可上の代替公園の配置図</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rsidTr="005905C7">
        <w:trPr>
          <w:trHeight w:val="1104"/>
        </w:trPr>
        <w:tc>
          <w:tcPr>
            <w:tcW w:w="2547" w:type="dxa"/>
            <w:tcBorders>
              <w:top w:val="double" w:sz="4" w:space="0" w:color="auto"/>
              <w:left w:val="single" w:sz="4" w:space="0" w:color="auto"/>
              <w:right w:val="single" w:sz="4" w:space="0" w:color="auto"/>
            </w:tcBorders>
            <w:shd w:val="clear" w:color="auto" w:fill="E6E6E6"/>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rsidR="00AD38F9" w:rsidRDefault="00CA794A" w:rsidP="00DF3829">
      <w:pPr>
        <w:rPr>
          <w:rFonts w:ascii="ＭＳ ゴシック" w:eastAsia="ＭＳ ゴシック" w:hAnsi="ＭＳ ゴシック"/>
          <w:sz w:val="24"/>
        </w:rPr>
      </w:pPr>
      <w:r>
        <w:rPr>
          <w:rFonts w:ascii="ＭＳ ゴシック" w:eastAsia="ＭＳ ゴシック" w:hAnsi="ＭＳ ゴシック" w:hint="eastAsia"/>
          <w:sz w:val="24"/>
        </w:rPr>
        <w:t>※★マークの項目は、法人による記載は不要です。</w:t>
      </w:r>
    </w:p>
    <w:p w:rsidR="008D69C8" w:rsidRPr="00C33EB8" w:rsidRDefault="008D69C8" w:rsidP="00DF3829">
      <w:pPr>
        <w:rPr>
          <w:rFonts w:ascii="MS UI Gothic" w:eastAsia="MS UI Gothic" w:hAnsi="MS UI Gothic"/>
          <w:b/>
          <w:color w:val="000000"/>
          <w:sz w:val="24"/>
        </w:rPr>
      </w:pPr>
    </w:p>
    <w:sectPr w:rsidR="008D69C8"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11" w:rsidRDefault="00CF2311" w:rsidP="00CF2311">
      <w:r>
        <w:separator/>
      </w:r>
    </w:p>
  </w:endnote>
  <w:endnote w:type="continuationSeparator" w:id="0">
    <w:p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11" w:rsidRDefault="00CF2311" w:rsidP="00CF2311">
      <w:r>
        <w:separator/>
      </w:r>
    </w:p>
  </w:footnote>
  <w:footnote w:type="continuationSeparator" w:id="0">
    <w:p w:rsidR="00CF2311" w:rsidRDefault="00CF2311" w:rsidP="00CF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9"/>
    <w:rsid w:val="00021E4D"/>
    <w:rsid w:val="0002228C"/>
    <w:rsid w:val="00022938"/>
    <w:rsid w:val="00031BAA"/>
    <w:rsid w:val="0003732B"/>
    <w:rsid w:val="00062CDC"/>
    <w:rsid w:val="000672A3"/>
    <w:rsid w:val="0008600E"/>
    <w:rsid w:val="000868AD"/>
    <w:rsid w:val="000870E3"/>
    <w:rsid w:val="00095669"/>
    <w:rsid w:val="000A08DA"/>
    <w:rsid w:val="000B605C"/>
    <w:rsid w:val="000C0771"/>
    <w:rsid w:val="000C2732"/>
    <w:rsid w:val="00146894"/>
    <w:rsid w:val="00151E2B"/>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947EC"/>
    <w:rsid w:val="002D090A"/>
    <w:rsid w:val="002D0E21"/>
    <w:rsid w:val="002D41DF"/>
    <w:rsid w:val="002E1AF4"/>
    <w:rsid w:val="002E6B49"/>
    <w:rsid w:val="002F339A"/>
    <w:rsid w:val="0031266E"/>
    <w:rsid w:val="00335172"/>
    <w:rsid w:val="0033545C"/>
    <w:rsid w:val="00360B64"/>
    <w:rsid w:val="003667AC"/>
    <w:rsid w:val="003705C8"/>
    <w:rsid w:val="00382538"/>
    <w:rsid w:val="003A3133"/>
    <w:rsid w:val="003A5B2C"/>
    <w:rsid w:val="003B150B"/>
    <w:rsid w:val="003B36E4"/>
    <w:rsid w:val="003B7026"/>
    <w:rsid w:val="003C0A87"/>
    <w:rsid w:val="003C59FD"/>
    <w:rsid w:val="003F6257"/>
    <w:rsid w:val="004206FF"/>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2DCC"/>
    <w:rsid w:val="007D3AF0"/>
    <w:rsid w:val="007D662B"/>
    <w:rsid w:val="007F5CCD"/>
    <w:rsid w:val="00812B56"/>
    <w:rsid w:val="00813EED"/>
    <w:rsid w:val="008149D4"/>
    <w:rsid w:val="00835216"/>
    <w:rsid w:val="00837F66"/>
    <w:rsid w:val="00842761"/>
    <w:rsid w:val="00844E21"/>
    <w:rsid w:val="00845072"/>
    <w:rsid w:val="0084529A"/>
    <w:rsid w:val="0084532B"/>
    <w:rsid w:val="00876BF9"/>
    <w:rsid w:val="00896DF6"/>
    <w:rsid w:val="008A1457"/>
    <w:rsid w:val="008A185B"/>
    <w:rsid w:val="008A7C58"/>
    <w:rsid w:val="008B4B51"/>
    <w:rsid w:val="008C0EA7"/>
    <w:rsid w:val="008C451C"/>
    <w:rsid w:val="008D69C8"/>
    <w:rsid w:val="008E6816"/>
    <w:rsid w:val="008F7CE9"/>
    <w:rsid w:val="00902770"/>
    <w:rsid w:val="0091489D"/>
    <w:rsid w:val="00934A22"/>
    <w:rsid w:val="00946ECB"/>
    <w:rsid w:val="00964F60"/>
    <w:rsid w:val="00966E0C"/>
    <w:rsid w:val="00970E6F"/>
    <w:rsid w:val="009754EB"/>
    <w:rsid w:val="00995F8D"/>
    <w:rsid w:val="00996009"/>
    <w:rsid w:val="009A64F5"/>
    <w:rsid w:val="009B2D42"/>
    <w:rsid w:val="009D0D1C"/>
    <w:rsid w:val="009E1194"/>
    <w:rsid w:val="009F0E57"/>
    <w:rsid w:val="009F6ABE"/>
    <w:rsid w:val="00A01CBF"/>
    <w:rsid w:val="00A11DD2"/>
    <w:rsid w:val="00A15E3F"/>
    <w:rsid w:val="00A24275"/>
    <w:rsid w:val="00A3243A"/>
    <w:rsid w:val="00A3519A"/>
    <w:rsid w:val="00A45BCE"/>
    <w:rsid w:val="00A5336A"/>
    <w:rsid w:val="00A630FD"/>
    <w:rsid w:val="00A64935"/>
    <w:rsid w:val="00A71E12"/>
    <w:rsid w:val="00A74826"/>
    <w:rsid w:val="00A80FC1"/>
    <w:rsid w:val="00AA50E8"/>
    <w:rsid w:val="00AB2568"/>
    <w:rsid w:val="00AB32AF"/>
    <w:rsid w:val="00AB3B21"/>
    <w:rsid w:val="00AC7D7D"/>
    <w:rsid w:val="00AD38F9"/>
    <w:rsid w:val="00AD585D"/>
    <w:rsid w:val="00AE2A1F"/>
    <w:rsid w:val="00AE66C1"/>
    <w:rsid w:val="00AF2620"/>
    <w:rsid w:val="00AF546A"/>
    <w:rsid w:val="00B008EE"/>
    <w:rsid w:val="00B01149"/>
    <w:rsid w:val="00B06043"/>
    <w:rsid w:val="00B2368C"/>
    <w:rsid w:val="00B23C21"/>
    <w:rsid w:val="00B274FF"/>
    <w:rsid w:val="00B4206D"/>
    <w:rsid w:val="00B45370"/>
    <w:rsid w:val="00B73DDD"/>
    <w:rsid w:val="00B75D85"/>
    <w:rsid w:val="00B82481"/>
    <w:rsid w:val="00B82781"/>
    <w:rsid w:val="00BB0CEB"/>
    <w:rsid w:val="00BB63E3"/>
    <w:rsid w:val="00BC4D0D"/>
    <w:rsid w:val="00BD104E"/>
    <w:rsid w:val="00BD38A9"/>
    <w:rsid w:val="00BE3F1B"/>
    <w:rsid w:val="00BF7BA8"/>
    <w:rsid w:val="00C048BE"/>
    <w:rsid w:val="00C04A6A"/>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A27C6"/>
    <w:rsid w:val="00CA794A"/>
    <w:rsid w:val="00CB382B"/>
    <w:rsid w:val="00CB3859"/>
    <w:rsid w:val="00CC30AE"/>
    <w:rsid w:val="00CC5D96"/>
    <w:rsid w:val="00CD4485"/>
    <w:rsid w:val="00CD524F"/>
    <w:rsid w:val="00CE09BE"/>
    <w:rsid w:val="00CF2311"/>
    <w:rsid w:val="00D03767"/>
    <w:rsid w:val="00D12546"/>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E39C4"/>
    <w:rsid w:val="00DE3BC4"/>
    <w:rsid w:val="00DF3829"/>
    <w:rsid w:val="00DF5C4D"/>
    <w:rsid w:val="00DF7DD0"/>
    <w:rsid w:val="00E30C37"/>
    <w:rsid w:val="00E332DC"/>
    <w:rsid w:val="00E5250E"/>
    <w:rsid w:val="00E5751A"/>
    <w:rsid w:val="00E61106"/>
    <w:rsid w:val="00E65938"/>
    <w:rsid w:val="00E66BF9"/>
    <w:rsid w:val="00E74DB3"/>
    <w:rsid w:val="00E80BA4"/>
    <w:rsid w:val="00E94385"/>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6437"/>
    <w:rsid w:val="00FF5035"/>
    <w:rsid w:val="00FF58AF"/>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 w:type="character" w:styleId="ab">
    <w:name w:val="annotation reference"/>
    <w:rsid w:val="00CA794A"/>
    <w:rPr>
      <w:sz w:val="18"/>
      <w:szCs w:val="18"/>
    </w:rPr>
  </w:style>
  <w:style w:type="paragraph" w:styleId="ac">
    <w:name w:val="annotation text"/>
    <w:basedOn w:val="a"/>
    <w:link w:val="ad"/>
    <w:rsid w:val="00CA794A"/>
    <w:pPr>
      <w:jc w:val="left"/>
    </w:pPr>
    <w:rPr>
      <w:rFonts w:ascii="Century" w:hAnsi="Century"/>
    </w:rPr>
  </w:style>
  <w:style w:type="character" w:customStyle="1" w:styleId="ad">
    <w:name w:val="コメント文字列 (文字)"/>
    <w:basedOn w:val="a0"/>
    <w:link w:val="ac"/>
    <w:rsid w:val="00CA794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 w:type="character" w:styleId="ab">
    <w:name w:val="annotation reference"/>
    <w:rsid w:val="00CA794A"/>
    <w:rPr>
      <w:sz w:val="18"/>
      <w:szCs w:val="18"/>
    </w:rPr>
  </w:style>
  <w:style w:type="paragraph" w:styleId="ac">
    <w:name w:val="annotation text"/>
    <w:basedOn w:val="a"/>
    <w:link w:val="ad"/>
    <w:rsid w:val="00CA794A"/>
    <w:pPr>
      <w:jc w:val="left"/>
    </w:pPr>
    <w:rPr>
      <w:rFonts w:ascii="Century" w:hAnsi="Century"/>
    </w:rPr>
  </w:style>
  <w:style w:type="character" w:customStyle="1" w:styleId="ad">
    <w:name w:val="コメント文字列 (文字)"/>
    <w:basedOn w:val="a0"/>
    <w:link w:val="ac"/>
    <w:rsid w:val="00CA79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95C5-4004-43F9-BD6F-36CAEA86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長島 優美</cp:lastModifiedBy>
  <cp:revision>31</cp:revision>
  <cp:lastPrinted>2015-09-15T07:00:00Z</cp:lastPrinted>
  <dcterms:created xsi:type="dcterms:W3CDTF">2015-09-04T01:57:00Z</dcterms:created>
  <dcterms:modified xsi:type="dcterms:W3CDTF">2019-02-28T01:52:00Z</dcterms:modified>
</cp:coreProperties>
</file>