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3B95" w:rsidRPr="005B4EAD" w:rsidRDefault="00A93B95" w:rsidP="00A93B95">
      <w:pPr>
        <w:wordWrap w:val="0"/>
        <w:jc w:val="right"/>
        <w:rPr>
          <w:rFonts w:ascii="HG丸ｺﾞｼｯｸM-PRO" w:eastAsia="HG丸ｺﾞｼｯｸM-PRO" w:hAnsi="HG丸ｺﾞｼｯｸM-PRO"/>
          <w:color w:val="000000" w:themeColor="text1"/>
          <w:szCs w:val="21"/>
        </w:rPr>
      </w:pPr>
      <w:r w:rsidRPr="005B4EAD">
        <w:rPr>
          <w:rFonts w:ascii="HG丸ｺﾞｼｯｸM-PRO" w:eastAsia="HG丸ｺﾞｼｯｸM-PRO" w:hAnsi="HG丸ｺﾞｼｯｸM-PRO" w:hint="eastAsia"/>
          <w:color w:val="000000" w:themeColor="text1"/>
          <w:szCs w:val="21"/>
        </w:rPr>
        <w:t>平成30年度　横浜市こども青少年局</w:t>
      </w:r>
      <w:r w:rsidR="00C306F7" w:rsidRPr="005B4EAD">
        <w:rPr>
          <w:rFonts w:ascii="HG丸ｺﾞｼｯｸM-PRO" w:eastAsia="HG丸ｺﾞｼｯｸM-PRO" w:hAnsi="HG丸ｺﾞｼｯｸM-PRO" w:hint="eastAsia"/>
          <w:color w:val="000000" w:themeColor="text1"/>
          <w:szCs w:val="21"/>
        </w:rPr>
        <w:t xml:space="preserve">保育・教育運営課　</w:t>
      </w:r>
      <w:r w:rsidRPr="005B4EAD">
        <w:rPr>
          <w:rFonts w:ascii="HG丸ｺﾞｼｯｸM-PRO" w:eastAsia="HG丸ｺﾞｼｯｸM-PRO" w:hAnsi="HG丸ｺﾞｼｯｸM-PRO" w:hint="eastAsia"/>
          <w:color w:val="000000" w:themeColor="text1"/>
          <w:szCs w:val="21"/>
        </w:rPr>
        <w:t>主催</w:t>
      </w:r>
    </w:p>
    <w:p w:rsidR="00C306F7" w:rsidRPr="005B4EAD" w:rsidRDefault="00CA4A5A" w:rsidP="008062FA">
      <w:pPr>
        <w:jc w:val="center"/>
        <w:rPr>
          <w:rFonts w:ascii="HG丸ｺﾞｼｯｸM-PRO" w:eastAsia="HG丸ｺﾞｼｯｸM-PRO" w:hAnsi="HG丸ｺﾞｼｯｸM-PRO"/>
          <w:color w:val="000000" w:themeColor="text1"/>
          <w:sz w:val="24"/>
          <w:szCs w:val="24"/>
        </w:rPr>
      </w:pPr>
      <w:r w:rsidRPr="005B4EAD">
        <w:rPr>
          <w:rFonts w:ascii="HG丸ｺﾞｼｯｸM-PRO" w:eastAsia="HG丸ｺﾞｼｯｸM-PRO" w:hAnsi="HG丸ｺﾞｼｯｸM-PRO" w:hint="eastAsia"/>
          <w:noProof/>
          <w:color w:val="000000" w:themeColor="text1"/>
          <w:sz w:val="24"/>
          <w:szCs w:val="24"/>
        </w:rPr>
        <w:drawing>
          <wp:anchor distT="0" distB="0" distL="114300" distR="114300" simplePos="0" relativeHeight="251665408" behindDoc="0" locked="0" layoutInCell="1" allowOverlap="1" wp14:anchorId="25F1F2DC" wp14:editId="4DFEAE93">
            <wp:simplePos x="0" y="0"/>
            <wp:positionH relativeFrom="column">
              <wp:posOffset>5894070</wp:posOffset>
            </wp:positionH>
            <wp:positionV relativeFrom="paragraph">
              <wp:posOffset>119380</wp:posOffset>
            </wp:positionV>
            <wp:extent cx="638175" cy="657225"/>
            <wp:effectExtent l="38100" t="76200" r="0" b="66675"/>
            <wp:wrapNone/>
            <wp:docPr id="6" name="図 6" descr="C:\Program Files\Microsoft Office\MEDIA\CAGCAT10\j019581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gram Files\Microsoft Office\MEDIA\CAGCAT10\j0195812.wm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967154">
                      <a:off x="0" y="0"/>
                      <a:ext cx="63817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EAD">
        <w:rPr>
          <w:rFonts w:ascii="HG丸ｺﾞｼｯｸM-PRO" w:eastAsia="HG丸ｺﾞｼｯｸM-PRO" w:hAnsi="HG丸ｺﾞｼｯｸM-PRO" w:hint="eastAsia"/>
          <w:noProof/>
          <w:color w:val="000000" w:themeColor="text1"/>
          <w:sz w:val="24"/>
          <w:szCs w:val="24"/>
        </w:rPr>
        <mc:AlternateContent>
          <mc:Choice Requires="wps">
            <w:drawing>
              <wp:anchor distT="0" distB="0" distL="114300" distR="114300" simplePos="0" relativeHeight="251654144" behindDoc="0" locked="0" layoutInCell="1" allowOverlap="1" wp14:anchorId="5F8B0779" wp14:editId="73AA8D9D">
                <wp:simplePos x="0" y="0"/>
                <wp:positionH relativeFrom="column">
                  <wp:posOffset>45720</wp:posOffset>
                </wp:positionH>
                <wp:positionV relativeFrom="paragraph">
                  <wp:posOffset>24765</wp:posOffset>
                </wp:positionV>
                <wp:extent cx="6219825" cy="600075"/>
                <wp:effectExtent l="0" t="0" r="28575" b="28575"/>
                <wp:wrapNone/>
                <wp:docPr id="1" name="正方形/長方形 1"/>
                <wp:cNvGraphicFramePr/>
                <a:graphic xmlns:a="http://schemas.openxmlformats.org/drawingml/2006/main">
                  <a:graphicData uri="http://schemas.microsoft.com/office/word/2010/wordprocessingShape">
                    <wps:wsp>
                      <wps:cNvSpPr/>
                      <wps:spPr>
                        <a:xfrm>
                          <a:off x="0" y="0"/>
                          <a:ext cx="6219825" cy="600075"/>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C306F7" w:rsidRPr="00C306F7" w:rsidRDefault="00C306F7" w:rsidP="00E94D7C">
                            <w:pPr>
                              <w:adjustRightInd w:val="0"/>
                              <w:snapToGrid w:val="0"/>
                              <w:jc w:val="center"/>
                              <w:rPr>
                                <w:rFonts w:ascii="HG丸ｺﾞｼｯｸM-PRO" w:eastAsia="HG丸ｺﾞｼｯｸM-PRO" w:hAnsi="HG丸ｺﾞｼｯｸM-PRO"/>
                                <w:b/>
                                <w:sz w:val="28"/>
                                <w:szCs w:val="24"/>
                              </w:rPr>
                            </w:pPr>
                            <w:r w:rsidRPr="00C306F7">
                              <w:rPr>
                                <w:rFonts w:ascii="HG丸ｺﾞｼｯｸM-PRO" w:eastAsia="HG丸ｺﾞｼｯｸM-PRO" w:hAnsi="HG丸ｺﾞｼｯｸM-PRO" w:hint="eastAsia"/>
                                <w:b/>
                                <w:sz w:val="28"/>
                                <w:szCs w:val="24"/>
                              </w:rPr>
                              <w:t>平成30年度</w:t>
                            </w:r>
                            <w:r>
                              <w:rPr>
                                <w:rFonts w:ascii="HG丸ｺﾞｼｯｸM-PRO" w:eastAsia="HG丸ｺﾞｼｯｸM-PRO" w:hAnsi="HG丸ｺﾞｼｯｸM-PRO" w:hint="eastAsia"/>
                                <w:b/>
                                <w:sz w:val="28"/>
                                <w:szCs w:val="24"/>
                              </w:rPr>
                              <w:t xml:space="preserve">  </w:t>
                            </w:r>
                            <w:r w:rsidRPr="00C306F7">
                              <w:rPr>
                                <w:rFonts w:ascii="HG丸ｺﾞｼｯｸM-PRO" w:eastAsia="HG丸ｺﾞｼｯｸM-PRO" w:hAnsi="HG丸ｺﾞｼｯｸM-PRO" w:hint="eastAsia"/>
                                <w:b/>
                                <w:sz w:val="32"/>
                                <w:szCs w:val="28"/>
                              </w:rPr>
                              <w:t>組織マネジメント等講習(ガイダンス</w:t>
                            </w:r>
                            <w:r w:rsidR="001D5125">
                              <w:rPr>
                                <w:rFonts w:ascii="HG丸ｺﾞｼｯｸM-PRO" w:eastAsia="HG丸ｺﾞｼｯｸM-PRO" w:hAnsi="HG丸ｺﾞｼｯｸM-PRO" w:hint="eastAsia"/>
                                <w:b/>
                                <w:sz w:val="32"/>
                                <w:szCs w:val="28"/>
                              </w:rPr>
                              <w:t>編</w:t>
                            </w:r>
                            <w:r w:rsidRPr="00C306F7">
                              <w:rPr>
                                <w:rFonts w:ascii="HG丸ｺﾞｼｯｸM-PRO" w:eastAsia="HG丸ｺﾞｼｯｸM-PRO" w:hAnsi="HG丸ｺﾞｼｯｸM-PRO" w:hint="eastAsia"/>
                                <w:b/>
                                <w:sz w:val="32"/>
                                <w:szCs w:val="28"/>
                              </w:rPr>
                              <w:t>)</w:t>
                            </w:r>
                          </w:p>
                          <w:p w:rsidR="00C306F7" w:rsidRPr="00C306F7" w:rsidRDefault="00C306F7" w:rsidP="00260844">
                            <w:pPr>
                              <w:adjustRightInd w:val="0"/>
                              <w:snapToGrid w:val="0"/>
                              <w:ind w:firstLineChars="1000" w:firstLine="2400"/>
                              <w:jc w:val="left"/>
                              <w:rPr>
                                <w:rFonts w:ascii="HG丸ｺﾞｼｯｸM-PRO" w:eastAsia="HG丸ｺﾞｼｯｸM-PRO" w:hAnsi="HG丸ｺﾞｼｯｸM-PRO"/>
                                <w:sz w:val="24"/>
                                <w:szCs w:val="24"/>
                              </w:rPr>
                            </w:pPr>
                            <w:r w:rsidRPr="00C306F7">
                              <w:rPr>
                                <w:rFonts w:ascii="HG丸ｺﾞｼｯｸM-PRO" w:eastAsia="HG丸ｺﾞｼｯｸM-PRO" w:hAnsi="HG丸ｺﾞｼｯｸM-PRO" w:hint="eastAsia"/>
                                <w:sz w:val="24"/>
                                <w:szCs w:val="24"/>
                              </w:rPr>
                              <w:t>開催要項</w:t>
                            </w:r>
                            <w:r w:rsidR="00260844">
                              <w:rPr>
                                <w:rFonts w:ascii="HG丸ｺﾞｼｯｸM-PRO" w:eastAsia="HG丸ｺﾞｼｯｸM-PRO" w:hAnsi="HG丸ｺﾞｼｯｸM-PRO" w:hint="eastAsia"/>
                                <w:sz w:val="24"/>
                                <w:szCs w:val="24"/>
                              </w:rPr>
                              <w:t>（修正版）</w:t>
                            </w:r>
                          </w:p>
                          <w:p w:rsidR="00C306F7" w:rsidRDefault="00C306F7" w:rsidP="00C306F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 o:spid="_x0000_s1026" style="position:absolute;left:0;text-align:left;margin-left:3.6pt;margin-top:1.95pt;width:489.75pt;height:47.2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" filled="f" strokecolor="black [3213]" strokeweight="1pt">
                <v:textbox>
                  <w:txbxContent>
                    <w:p w:rsidR="00C306F7" w:rsidRPr="00C306F7" w:rsidRDefault="00C306F7" w:rsidP="00E94D7C">
                      <w:pPr>
                        <w:adjustRightInd w:val="0"/>
                        <w:snapToGrid w:val="0"/>
                        <w:jc w:val="center"/>
                        <w:rPr>
                          <w:rFonts w:ascii="HG丸ｺﾞｼｯｸM-PRO" w:eastAsia="HG丸ｺﾞｼｯｸM-PRO" w:hAnsi="HG丸ｺﾞｼｯｸM-PRO"/>
                          <w:b/>
                          <w:sz w:val="28"/>
                          <w:szCs w:val="24"/>
                        </w:rPr>
                      </w:pPr>
                      <w:r w:rsidRPr="00C306F7">
                        <w:rPr>
                          <w:rFonts w:ascii="HG丸ｺﾞｼｯｸM-PRO" w:eastAsia="HG丸ｺﾞｼｯｸM-PRO" w:hAnsi="HG丸ｺﾞｼｯｸM-PRO" w:hint="eastAsia"/>
                          <w:b/>
                          <w:sz w:val="28"/>
                          <w:szCs w:val="24"/>
                        </w:rPr>
                        <w:t>平成30年度</w:t>
                      </w:r>
                      <w:r>
                        <w:rPr>
                          <w:rFonts w:ascii="HG丸ｺﾞｼｯｸM-PRO" w:eastAsia="HG丸ｺﾞｼｯｸM-PRO" w:hAnsi="HG丸ｺﾞｼｯｸM-PRO" w:hint="eastAsia"/>
                          <w:b/>
                          <w:sz w:val="28"/>
                          <w:szCs w:val="24"/>
                        </w:rPr>
                        <w:t xml:space="preserve">  </w:t>
                      </w:r>
                      <w:r w:rsidRPr="00C306F7">
                        <w:rPr>
                          <w:rFonts w:ascii="HG丸ｺﾞｼｯｸM-PRO" w:eastAsia="HG丸ｺﾞｼｯｸM-PRO" w:hAnsi="HG丸ｺﾞｼｯｸM-PRO" w:hint="eastAsia"/>
                          <w:b/>
                          <w:sz w:val="32"/>
                          <w:szCs w:val="28"/>
                        </w:rPr>
                        <w:t>組織マネジメント等講習(ガイダンス</w:t>
                      </w:r>
                      <w:r w:rsidR="001D5125">
                        <w:rPr>
                          <w:rFonts w:ascii="HG丸ｺﾞｼｯｸM-PRO" w:eastAsia="HG丸ｺﾞｼｯｸM-PRO" w:hAnsi="HG丸ｺﾞｼｯｸM-PRO" w:hint="eastAsia"/>
                          <w:b/>
                          <w:sz w:val="32"/>
                          <w:szCs w:val="28"/>
                        </w:rPr>
                        <w:t>編</w:t>
                      </w:r>
                      <w:r w:rsidRPr="00C306F7">
                        <w:rPr>
                          <w:rFonts w:ascii="HG丸ｺﾞｼｯｸM-PRO" w:eastAsia="HG丸ｺﾞｼｯｸM-PRO" w:hAnsi="HG丸ｺﾞｼｯｸM-PRO" w:hint="eastAsia"/>
                          <w:b/>
                          <w:sz w:val="32"/>
                          <w:szCs w:val="28"/>
                        </w:rPr>
                        <w:t>)</w:t>
                      </w:r>
                    </w:p>
                    <w:p w:rsidR="00C306F7" w:rsidRPr="00C306F7" w:rsidRDefault="00C306F7" w:rsidP="00260844">
                      <w:pPr>
                        <w:adjustRightInd w:val="0"/>
                        <w:snapToGrid w:val="0"/>
                        <w:ind w:firstLineChars="1000" w:firstLine="2400"/>
                        <w:jc w:val="left"/>
                        <w:rPr>
                          <w:rFonts w:ascii="HG丸ｺﾞｼｯｸM-PRO" w:eastAsia="HG丸ｺﾞｼｯｸM-PRO" w:hAnsi="HG丸ｺﾞｼｯｸM-PRO"/>
                          <w:sz w:val="24"/>
                          <w:szCs w:val="24"/>
                        </w:rPr>
                      </w:pPr>
                      <w:r w:rsidRPr="00C306F7">
                        <w:rPr>
                          <w:rFonts w:ascii="HG丸ｺﾞｼｯｸM-PRO" w:eastAsia="HG丸ｺﾞｼｯｸM-PRO" w:hAnsi="HG丸ｺﾞｼｯｸM-PRO" w:hint="eastAsia"/>
                          <w:sz w:val="24"/>
                          <w:szCs w:val="24"/>
                        </w:rPr>
                        <w:t>開催要項</w:t>
                      </w:r>
                      <w:r w:rsidR="00260844">
                        <w:rPr>
                          <w:rFonts w:ascii="HG丸ｺﾞｼｯｸM-PRO" w:eastAsia="HG丸ｺﾞｼｯｸM-PRO" w:hAnsi="HG丸ｺﾞｼｯｸM-PRO" w:hint="eastAsia"/>
                          <w:sz w:val="24"/>
                          <w:szCs w:val="24"/>
                        </w:rPr>
                        <w:t>（修正版）</w:t>
                      </w:r>
                    </w:p>
                    <w:p w:rsidR="00C306F7" w:rsidRDefault="00C306F7" w:rsidP="00C306F7">
                      <w:pPr>
                        <w:jc w:val="center"/>
                      </w:pPr>
                    </w:p>
                  </w:txbxContent>
                </v:textbox>
              </v:rect>
            </w:pict>
          </mc:Fallback>
        </mc:AlternateContent>
      </w:r>
    </w:p>
    <w:p w:rsidR="00C306F7" w:rsidRPr="005B4EAD" w:rsidRDefault="00C306F7" w:rsidP="008062FA">
      <w:pPr>
        <w:jc w:val="center"/>
        <w:rPr>
          <w:rFonts w:ascii="HG丸ｺﾞｼｯｸM-PRO" w:eastAsia="HG丸ｺﾞｼｯｸM-PRO" w:hAnsi="HG丸ｺﾞｼｯｸM-PRO"/>
          <w:color w:val="000000" w:themeColor="text1"/>
          <w:sz w:val="24"/>
          <w:szCs w:val="24"/>
        </w:rPr>
      </w:pPr>
    </w:p>
    <w:p w:rsidR="00C306F7" w:rsidRPr="005B4EAD" w:rsidRDefault="002C6CB8" w:rsidP="008062FA">
      <w:pPr>
        <w:jc w:val="cente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mc:AlternateContent>
          <mc:Choice Requires="wps">
            <w:drawing>
              <wp:anchor distT="0" distB="0" distL="114300" distR="114300" simplePos="0" relativeHeight="251676672" behindDoc="0" locked="0" layoutInCell="1" allowOverlap="1" wp14:anchorId="328C4652" wp14:editId="4A729334">
                <wp:simplePos x="0" y="0"/>
                <wp:positionH relativeFrom="column">
                  <wp:posOffset>3420450</wp:posOffset>
                </wp:positionH>
                <wp:positionV relativeFrom="paragraph">
                  <wp:posOffset>-4903</wp:posOffset>
                </wp:positionV>
                <wp:extent cx="2296632" cy="361315"/>
                <wp:effectExtent l="209550" t="0" r="27940" b="19685"/>
                <wp:wrapNone/>
                <wp:docPr id="2" name="角丸四角形吹き出し 2"/>
                <wp:cNvGraphicFramePr/>
                <a:graphic xmlns:a="http://schemas.openxmlformats.org/drawingml/2006/main">
                  <a:graphicData uri="http://schemas.microsoft.com/office/word/2010/wordprocessingShape">
                    <wps:wsp>
                      <wps:cNvSpPr/>
                      <wps:spPr>
                        <a:xfrm>
                          <a:off x="0" y="0"/>
                          <a:ext cx="2296632" cy="361315"/>
                        </a:xfrm>
                        <a:prstGeom prst="wedgeRoundRectCallout">
                          <a:avLst>
                            <a:gd name="adj1" fmla="val -57527"/>
                            <a:gd name="adj2" fmla="val -42154"/>
                            <a:gd name="adj3" fmla="val 16667"/>
                          </a:avLst>
                        </a:prstGeom>
                        <a:solidFill>
                          <a:schemeClr val="bg1">
                            <a:lumMod val="95000"/>
                          </a:schemeClr>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rsidR="00260844" w:rsidRPr="002C6CB8" w:rsidRDefault="002C6CB8" w:rsidP="002C6CB8">
                            <w:pPr>
                              <w:adjustRightInd w:val="0"/>
                              <w:snapToGrid w:val="0"/>
                              <w:jc w:val="center"/>
                              <w:rPr>
                                <w:sz w:val="26"/>
                                <w:szCs w:val="26"/>
                              </w:rPr>
                            </w:pPr>
                            <w:r w:rsidRPr="002C6CB8">
                              <w:rPr>
                                <w:rFonts w:ascii="HGS創英角ｺﾞｼｯｸUB" w:eastAsia="HGS創英角ｺﾞｼｯｸUB" w:hAnsi="HGS創英角ｺﾞｼｯｸUB" w:hint="eastAsia"/>
                                <w:color w:val="000000" w:themeColor="text1"/>
                                <w:sz w:val="26"/>
                                <w:szCs w:val="26"/>
                              </w:rPr>
                              <w:t>追加開催が決定しました！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 o:spid="_x0000_s1027" type="#_x0000_t62" style="position:absolute;left:0;text-align:left;margin-left:269.35pt;margin-top:-.4pt;width:180.85pt;height:28.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" adj="-1626,1695" fillcolor="#f2f2f2 [3052]" strokecolor="#1f4d78 [1604]" strokeweight="1.5pt">
                <v:textbox>
                  <w:txbxContent>
                    <w:p w:rsidR="00260844" w:rsidRPr="002C6CB8" w:rsidRDefault="002C6CB8" w:rsidP="002C6CB8">
                      <w:pPr>
                        <w:adjustRightInd w:val="0"/>
                        <w:snapToGrid w:val="0"/>
                        <w:jc w:val="center"/>
                        <w:rPr>
                          <w:sz w:val="26"/>
                          <w:szCs w:val="26"/>
                        </w:rPr>
                      </w:pPr>
                      <w:r w:rsidRPr="002C6CB8">
                        <w:rPr>
                          <w:rFonts w:ascii="HGS創英角ｺﾞｼｯｸUB" w:eastAsia="HGS創英角ｺﾞｼｯｸUB" w:hAnsi="HGS創英角ｺﾞｼｯｸUB" w:hint="eastAsia"/>
                          <w:color w:val="000000" w:themeColor="text1"/>
                          <w:sz w:val="26"/>
                          <w:szCs w:val="26"/>
                        </w:rPr>
                        <w:t>追加開催が決定しました！</w:t>
                      </w:r>
                    </w:p>
                  </w:txbxContent>
                </v:textbox>
              </v:shape>
            </w:pict>
          </mc:Fallback>
        </mc:AlternateContent>
      </w:r>
    </w:p>
    <w:p w:rsidR="006B1083" w:rsidRPr="005B4EAD" w:rsidRDefault="006B1083">
      <w:pPr>
        <w:rPr>
          <w:rFonts w:ascii="HG丸ｺﾞｼｯｸM-PRO" w:eastAsia="HG丸ｺﾞｼｯｸM-PRO" w:hAnsi="HG丸ｺﾞｼｯｸM-PRO"/>
          <w:color w:val="000000" w:themeColor="text1"/>
          <w:sz w:val="24"/>
          <w:szCs w:val="24"/>
        </w:rPr>
      </w:pPr>
      <w:r w:rsidRPr="005B4EAD">
        <w:rPr>
          <w:rFonts w:ascii="HG丸ｺﾞｼｯｸM-PRO" w:eastAsia="HG丸ｺﾞｼｯｸM-PRO" w:hAnsi="HG丸ｺﾞｼｯｸM-PRO" w:hint="eastAsia"/>
          <w:color w:val="000000" w:themeColor="text1"/>
          <w:sz w:val="24"/>
          <w:szCs w:val="24"/>
        </w:rPr>
        <w:t xml:space="preserve">１　</w:t>
      </w:r>
      <w:r w:rsidRPr="005B4EAD">
        <w:rPr>
          <w:rFonts w:ascii="HG丸ｺﾞｼｯｸM-PRO" w:eastAsia="HG丸ｺﾞｼｯｸM-PRO" w:hAnsi="HG丸ｺﾞｼｯｸM-PRO" w:hint="eastAsia"/>
          <w:color w:val="000000" w:themeColor="text1"/>
          <w:sz w:val="24"/>
          <w:szCs w:val="24"/>
          <w:shd w:val="pct15" w:color="auto" w:fill="FFFFFF"/>
        </w:rPr>
        <w:t>講習会の目的</w:t>
      </w:r>
    </w:p>
    <w:p w:rsidR="00501518" w:rsidRPr="005B4EAD" w:rsidRDefault="00F30957" w:rsidP="001D5125">
      <w:pPr>
        <w:ind w:leftChars="202" w:left="424"/>
        <w:rPr>
          <w:rFonts w:ascii="HG丸ｺﾞｼｯｸM-PRO" w:eastAsia="HG丸ｺﾞｼｯｸM-PRO" w:hAnsi="HG丸ｺﾞｼｯｸM-PRO"/>
          <w:color w:val="000000" w:themeColor="text1"/>
          <w:sz w:val="24"/>
          <w:szCs w:val="24"/>
        </w:rPr>
      </w:pPr>
      <w:r w:rsidRPr="005B4EAD">
        <w:rPr>
          <w:rFonts w:ascii="HG丸ｺﾞｼｯｸM-PRO" w:eastAsia="HG丸ｺﾞｼｯｸM-PRO" w:hAnsi="HG丸ｺﾞｼｯｸM-PRO" w:hint="eastAsia"/>
          <w:color w:val="000000" w:themeColor="text1"/>
          <w:sz w:val="24"/>
          <w:szCs w:val="24"/>
        </w:rPr>
        <w:t xml:space="preserve">　社会情勢の変化に伴い、</w:t>
      </w:r>
      <w:r w:rsidR="001E4B97" w:rsidRPr="005B4EAD">
        <w:rPr>
          <w:rFonts w:ascii="HG丸ｺﾞｼｯｸM-PRO" w:eastAsia="HG丸ｺﾞｼｯｸM-PRO" w:hAnsi="HG丸ｺﾞｼｯｸM-PRO" w:hint="eastAsia"/>
          <w:color w:val="000000" w:themeColor="text1"/>
          <w:sz w:val="24"/>
          <w:szCs w:val="24"/>
        </w:rPr>
        <w:t>保育・教育施設や運営法人</w:t>
      </w:r>
      <w:r w:rsidRPr="005B4EAD">
        <w:rPr>
          <w:rFonts w:ascii="HG丸ｺﾞｼｯｸM-PRO" w:eastAsia="HG丸ｺﾞｼｯｸM-PRO" w:hAnsi="HG丸ｺﾞｼｯｸM-PRO" w:hint="eastAsia"/>
          <w:color w:val="000000" w:themeColor="text1"/>
          <w:sz w:val="24"/>
          <w:szCs w:val="24"/>
        </w:rPr>
        <w:t>に求められる</w:t>
      </w:r>
      <w:r w:rsidR="001E4B97" w:rsidRPr="005B4EAD">
        <w:rPr>
          <w:rFonts w:ascii="HG丸ｺﾞｼｯｸM-PRO" w:eastAsia="HG丸ｺﾞｼｯｸM-PRO" w:hAnsi="HG丸ｺﾞｼｯｸM-PRO" w:hint="eastAsia"/>
          <w:color w:val="000000" w:themeColor="text1"/>
          <w:sz w:val="24"/>
          <w:szCs w:val="24"/>
        </w:rPr>
        <w:t>こと</w:t>
      </w:r>
      <w:r w:rsidRPr="005B4EAD">
        <w:rPr>
          <w:rFonts w:ascii="HG丸ｺﾞｼｯｸM-PRO" w:eastAsia="HG丸ｺﾞｼｯｸM-PRO" w:hAnsi="HG丸ｺﾞｼｯｸM-PRO" w:hint="eastAsia"/>
          <w:color w:val="000000" w:themeColor="text1"/>
          <w:sz w:val="24"/>
          <w:szCs w:val="24"/>
        </w:rPr>
        <w:t>は広がっています。本講習「ガイダンス</w:t>
      </w:r>
      <w:r w:rsidR="001D5125" w:rsidRPr="005B4EAD">
        <w:rPr>
          <w:rFonts w:ascii="HG丸ｺﾞｼｯｸM-PRO" w:eastAsia="HG丸ｺﾞｼｯｸM-PRO" w:hAnsi="HG丸ｺﾞｼｯｸM-PRO" w:hint="eastAsia"/>
          <w:color w:val="000000" w:themeColor="text1"/>
          <w:sz w:val="24"/>
          <w:szCs w:val="24"/>
        </w:rPr>
        <w:t>編</w:t>
      </w:r>
      <w:r w:rsidRPr="005B4EAD">
        <w:rPr>
          <w:rFonts w:ascii="HG丸ｺﾞｼｯｸM-PRO" w:eastAsia="HG丸ｺﾞｼｯｸM-PRO" w:hAnsi="HG丸ｺﾞｼｯｸM-PRO" w:hint="eastAsia"/>
          <w:color w:val="000000" w:themeColor="text1"/>
          <w:sz w:val="24"/>
          <w:szCs w:val="24"/>
        </w:rPr>
        <w:t>」では、</w:t>
      </w:r>
      <w:r w:rsidR="00116BB7" w:rsidRPr="005B4EAD">
        <w:rPr>
          <w:rFonts w:ascii="HG丸ｺﾞｼｯｸM-PRO" w:eastAsia="HG丸ｺﾞｼｯｸM-PRO" w:hAnsi="HG丸ｺﾞｼｯｸM-PRO" w:hint="eastAsia"/>
          <w:color w:val="000000" w:themeColor="text1"/>
          <w:sz w:val="24"/>
          <w:szCs w:val="24"/>
        </w:rPr>
        <w:t>保育所等</w:t>
      </w:r>
      <w:r w:rsidRPr="005B4EAD">
        <w:rPr>
          <w:rFonts w:ascii="HG丸ｺﾞｼｯｸM-PRO" w:eastAsia="HG丸ｺﾞｼｯｸM-PRO" w:hAnsi="HG丸ｺﾞｼｯｸM-PRO" w:hint="eastAsia"/>
          <w:color w:val="000000" w:themeColor="text1"/>
          <w:sz w:val="24"/>
          <w:szCs w:val="24"/>
        </w:rPr>
        <w:t>に求められるコンプライアンス(最新の保育制度の動向及び社会的要請への対応の必要性)を基盤においた組織づくりやリスクマネジメント等の必要性についての概論を学ぶことで、施設長としての役割や</w:t>
      </w:r>
      <w:r w:rsidR="001D5125" w:rsidRPr="005B4EAD">
        <w:rPr>
          <w:rFonts w:ascii="HG丸ｺﾞｼｯｸM-PRO" w:eastAsia="HG丸ｺﾞｼｯｸM-PRO" w:hAnsi="HG丸ｺﾞｼｯｸM-PRO" w:hint="eastAsia"/>
          <w:color w:val="000000" w:themeColor="text1"/>
          <w:sz w:val="24"/>
          <w:szCs w:val="24"/>
        </w:rPr>
        <w:t>責任を再認識し、今後の施設運営に活かすことを目的としています。</w:t>
      </w:r>
    </w:p>
    <w:p w:rsidR="00501518" w:rsidRPr="005B4EAD" w:rsidRDefault="002E2A3E" w:rsidP="001D5125">
      <w:pPr>
        <w:ind w:leftChars="202" w:left="424"/>
        <w:rPr>
          <w:rFonts w:ascii="HG丸ｺﾞｼｯｸM-PRO" w:eastAsia="HG丸ｺﾞｼｯｸM-PRO" w:hAnsi="HG丸ｺﾞｼｯｸM-PRO"/>
          <w:color w:val="000000" w:themeColor="text1"/>
          <w:sz w:val="24"/>
          <w:szCs w:val="24"/>
        </w:rPr>
      </w:pPr>
      <w:r w:rsidRPr="005B4EAD">
        <w:rPr>
          <w:rFonts w:ascii="HG丸ｺﾞｼｯｸM-PRO" w:eastAsia="HG丸ｺﾞｼｯｸM-PRO" w:hAnsi="HG丸ｺﾞｼｯｸM-PRO" w:hint="eastAsia"/>
          <w:noProof/>
          <w:color w:val="000000" w:themeColor="text1"/>
          <w:sz w:val="24"/>
          <w:szCs w:val="24"/>
        </w:rPr>
        <mc:AlternateContent>
          <mc:Choice Requires="wps">
            <w:drawing>
              <wp:anchor distT="0" distB="0" distL="114300" distR="114300" simplePos="0" relativeHeight="251663360" behindDoc="0" locked="0" layoutInCell="1" allowOverlap="1" wp14:anchorId="0A32F463" wp14:editId="5FD6378E">
                <wp:simplePos x="0" y="0"/>
                <wp:positionH relativeFrom="column">
                  <wp:posOffset>57785</wp:posOffset>
                </wp:positionH>
                <wp:positionV relativeFrom="paragraph">
                  <wp:posOffset>74930</wp:posOffset>
                </wp:positionV>
                <wp:extent cx="6276975" cy="2089150"/>
                <wp:effectExtent l="0" t="0" r="28575" b="25400"/>
                <wp:wrapNone/>
                <wp:docPr id="4" name="対角する 2 つの角を丸めた四角形 4"/>
                <wp:cNvGraphicFramePr/>
                <a:graphic xmlns:a="http://schemas.openxmlformats.org/drawingml/2006/main">
                  <a:graphicData uri="http://schemas.microsoft.com/office/word/2010/wordprocessingShape">
                    <wps:wsp>
                      <wps:cNvSpPr/>
                      <wps:spPr>
                        <a:xfrm>
                          <a:off x="0" y="0"/>
                          <a:ext cx="6276975" cy="2089150"/>
                        </a:xfrm>
                        <a:prstGeom prst="round2DiagRect">
                          <a:avLst/>
                        </a:prstGeom>
                        <a:solidFill>
                          <a:schemeClr val="bg1"/>
                        </a:solidFill>
                        <a:ln w="19050">
                          <a:prstDash val="lgDash"/>
                        </a:ln>
                      </wps:spPr>
                      <wps:style>
                        <a:lnRef idx="2">
                          <a:schemeClr val="accent1">
                            <a:shade val="50000"/>
                          </a:schemeClr>
                        </a:lnRef>
                        <a:fillRef idx="1">
                          <a:schemeClr val="accent1"/>
                        </a:fillRef>
                        <a:effectRef idx="0">
                          <a:schemeClr val="accent1"/>
                        </a:effectRef>
                        <a:fontRef idx="minor">
                          <a:schemeClr val="lt1"/>
                        </a:fontRef>
                      </wps:style>
                      <wps:txbx>
                        <w:txbxContent>
                          <w:p w:rsidR="00501518" w:rsidRPr="005B4EAD" w:rsidRDefault="00501518" w:rsidP="00501518">
                            <w:pPr>
                              <w:adjustRightInd w:val="0"/>
                              <w:snapToGrid w:val="0"/>
                              <w:ind w:leftChars="202" w:left="424"/>
                              <w:rPr>
                                <w:color w:val="000000" w:themeColor="text1"/>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対角する 2 つの角を丸めた四角形 4" o:spid="_x0000_s1027" style="position:absolute;left:0;text-align:left;margin-left:4.55pt;margin-top:5.9pt;width:494.25pt;height:16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76975,20891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" adj="-11796480,,5400" path="m348199,l6276975,r,l6276975,1740951v,192305,-155894,348199,-348199,348199l,2089150r,l,348199c,155894,155894,,348199,xe" fillcolor="white [3212]" strokecolor="#1f4d78 [1604]" strokeweight="1.5pt">
                <v:stroke dashstyle="longDash" joinstyle="miter"/>
                <v:formulas/>
                <v:path arrowok="t" o:connecttype="custom" o:connectlocs="348199,0;6276975,0;6276975,0;6276975,1740951;5928776,2089150;0,2089150;0,2089150;0,348199;348199,0" o:connectangles="0,0,0,0,0,0,0,0,0" textboxrect="0,0,6276975,2089150"/>
                <v:textbox>
                  <w:txbxContent>
                    <w:p w:rsidR="00501518" w:rsidRPr="005B4EAD" w:rsidRDefault="00501518" w:rsidP="00501518">
                      <w:pPr>
                        <w:adjustRightInd w:val="0"/>
                        <w:snapToGrid w:val="0"/>
                        <w:ind w:leftChars="202" w:left="424"/>
                        <w:rPr>
                          <w:color w:val="000000" w:themeColor="text1"/>
                          <w:sz w:val="22"/>
                        </w:rPr>
                      </w:pPr>
                    </w:p>
                  </w:txbxContent>
                </v:textbox>
              </v:shape>
            </w:pict>
          </mc:Fallback>
        </mc:AlternateContent>
      </w:r>
      <w:r>
        <w:rPr>
          <w:rFonts w:ascii="HG丸ｺﾞｼｯｸM-PRO" w:eastAsia="HG丸ｺﾞｼｯｸM-PRO" w:hAnsi="HG丸ｺﾞｼｯｸM-PRO" w:hint="eastAsia"/>
          <w:noProof/>
          <w:color w:val="000000" w:themeColor="text1"/>
          <w:sz w:val="24"/>
          <w:szCs w:val="24"/>
        </w:rPr>
        <mc:AlternateContent>
          <mc:Choice Requires="wps">
            <w:drawing>
              <wp:anchor distT="0" distB="0" distL="114300" distR="114300" simplePos="0" relativeHeight="251675648" behindDoc="0" locked="0" layoutInCell="1" allowOverlap="1" wp14:anchorId="7A050462" wp14:editId="2D8609CE">
                <wp:simplePos x="0" y="0"/>
                <wp:positionH relativeFrom="column">
                  <wp:posOffset>93345</wp:posOffset>
                </wp:positionH>
                <wp:positionV relativeFrom="paragraph">
                  <wp:posOffset>86360</wp:posOffset>
                </wp:positionV>
                <wp:extent cx="6124575" cy="2077720"/>
                <wp:effectExtent l="0" t="0" r="0" b="0"/>
                <wp:wrapNone/>
                <wp:docPr id="13" name="正方形/長方形 13"/>
                <wp:cNvGraphicFramePr/>
                <a:graphic xmlns:a="http://schemas.openxmlformats.org/drawingml/2006/main">
                  <a:graphicData uri="http://schemas.microsoft.com/office/word/2010/wordprocessingShape">
                    <wps:wsp>
                      <wps:cNvSpPr/>
                      <wps:spPr>
                        <a:xfrm>
                          <a:off x="0" y="0"/>
                          <a:ext cx="6124575" cy="20777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2E2A3E" w:rsidRPr="005B4EAD" w:rsidRDefault="002E2A3E" w:rsidP="002E2A3E">
                            <w:pPr>
                              <w:adjustRightInd w:val="0"/>
                              <w:snapToGrid w:val="0"/>
                              <w:ind w:leftChars="202" w:left="424"/>
                              <w:rPr>
                                <w:rFonts w:ascii="HG丸ｺﾞｼｯｸM-PRO" w:eastAsia="HG丸ｺﾞｼｯｸM-PRO" w:hAnsi="HG丸ｺﾞｼｯｸM-PRO"/>
                                <w:b/>
                                <w:color w:val="000000" w:themeColor="text1"/>
                                <w:sz w:val="24"/>
                                <w:szCs w:val="24"/>
                              </w:rPr>
                            </w:pPr>
                            <w:r w:rsidRPr="005B4EAD">
                              <w:rPr>
                                <w:rFonts w:ascii="HG丸ｺﾞｼｯｸM-PRO" w:eastAsia="HG丸ｺﾞｼｯｸM-PRO" w:hAnsi="HG丸ｺﾞｼｯｸM-PRO" w:hint="eastAsia"/>
                                <w:b/>
                                <w:color w:val="000000" w:themeColor="text1"/>
                                <w:sz w:val="24"/>
                                <w:szCs w:val="24"/>
                              </w:rPr>
                              <w:t>・園運営についてどこかうまくいっていないが、どうしたらいいか。</w:t>
                            </w:r>
                          </w:p>
                          <w:p w:rsidR="002E2A3E" w:rsidRPr="005B4EAD" w:rsidRDefault="002E2A3E" w:rsidP="002E2A3E">
                            <w:pPr>
                              <w:adjustRightInd w:val="0"/>
                              <w:snapToGrid w:val="0"/>
                              <w:ind w:leftChars="202" w:left="424"/>
                              <w:rPr>
                                <w:rFonts w:ascii="HG丸ｺﾞｼｯｸM-PRO" w:eastAsia="HG丸ｺﾞｼｯｸM-PRO" w:hAnsi="HG丸ｺﾞｼｯｸM-PRO"/>
                                <w:b/>
                                <w:color w:val="000000" w:themeColor="text1"/>
                                <w:sz w:val="24"/>
                                <w:szCs w:val="24"/>
                              </w:rPr>
                            </w:pPr>
                            <w:r w:rsidRPr="005B4EAD">
                              <w:rPr>
                                <w:rFonts w:ascii="HG丸ｺﾞｼｯｸM-PRO" w:eastAsia="HG丸ｺﾞｼｯｸM-PRO" w:hAnsi="HG丸ｺﾞｼｯｸM-PRO" w:hint="eastAsia"/>
                                <w:b/>
                                <w:color w:val="000000" w:themeColor="text1"/>
                                <w:sz w:val="24"/>
                                <w:szCs w:val="24"/>
                              </w:rPr>
                              <w:t>・園内での</w:t>
                            </w:r>
                            <w:r w:rsidRPr="005B4EAD">
                              <w:rPr>
                                <w:rFonts w:ascii="HG丸ｺﾞｼｯｸM-PRO" w:eastAsia="HG丸ｺﾞｼｯｸM-PRO" w:hAnsi="HG丸ｺﾞｼｯｸM-PRO"/>
                                <w:b/>
                                <w:color w:val="000000" w:themeColor="text1"/>
                                <w:sz w:val="24"/>
                                <w:szCs w:val="24"/>
                              </w:rPr>
                              <w:t>事故リスクや、</w:t>
                            </w:r>
                            <w:r w:rsidRPr="005B4EAD">
                              <w:rPr>
                                <w:rFonts w:ascii="HG丸ｺﾞｼｯｸM-PRO" w:eastAsia="HG丸ｺﾞｼｯｸM-PRO" w:hAnsi="HG丸ｺﾞｼｯｸM-PRO" w:hint="eastAsia"/>
                                <w:b/>
                                <w:color w:val="000000" w:themeColor="text1"/>
                                <w:sz w:val="24"/>
                                <w:szCs w:val="24"/>
                              </w:rPr>
                              <w:t>経営上の</w:t>
                            </w:r>
                            <w:r w:rsidRPr="005B4EAD">
                              <w:rPr>
                                <w:rFonts w:ascii="HG丸ｺﾞｼｯｸM-PRO" w:eastAsia="HG丸ｺﾞｼｯｸM-PRO" w:hAnsi="HG丸ｺﾞｼｯｸM-PRO"/>
                                <w:b/>
                                <w:color w:val="000000" w:themeColor="text1"/>
                                <w:sz w:val="24"/>
                                <w:szCs w:val="24"/>
                              </w:rPr>
                              <w:t>リスク</w:t>
                            </w:r>
                            <w:r w:rsidRPr="005B4EAD">
                              <w:rPr>
                                <w:rFonts w:ascii="HG丸ｺﾞｼｯｸM-PRO" w:eastAsia="HG丸ｺﾞｼｯｸM-PRO" w:hAnsi="HG丸ｺﾞｼｯｸM-PRO" w:hint="eastAsia"/>
                                <w:b/>
                                <w:color w:val="000000" w:themeColor="text1"/>
                                <w:sz w:val="24"/>
                                <w:szCs w:val="24"/>
                              </w:rPr>
                              <w:t>管理が十分できていると</w:t>
                            </w:r>
                            <w:r w:rsidRPr="005B4EAD">
                              <w:rPr>
                                <w:rFonts w:ascii="HG丸ｺﾞｼｯｸM-PRO" w:eastAsia="HG丸ｺﾞｼｯｸM-PRO" w:hAnsi="HG丸ｺﾞｼｯｸM-PRO"/>
                                <w:b/>
                                <w:color w:val="000000" w:themeColor="text1"/>
                                <w:sz w:val="24"/>
                                <w:szCs w:val="24"/>
                              </w:rPr>
                              <w:t>いえるのか。</w:t>
                            </w:r>
                          </w:p>
                          <w:p w:rsidR="002E2A3E" w:rsidRPr="005B4EAD" w:rsidRDefault="002E2A3E" w:rsidP="002E2A3E">
                            <w:pPr>
                              <w:adjustRightInd w:val="0"/>
                              <w:snapToGrid w:val="0"/>
                              <w:ind w:leftChars="202" w:left="424"/>
                              <w:rPr>
                                <w:rFonts w:ascii="HG丸ｺﾞｼｯｸM-PRO" w:eastAsia="HG丸ｺﾞｼｯｸM-PRO" w:hAnsi="HG丸ｺﾞｼｯｸM-PRO"/>
                                <w:b/>
                                <w:color w:val="000000" w:themeColor="text1"/>
                                <w:sz w:val="24"/>
                                <w:szCs w:val="24"/>
                              </w:rPr>
                            </w:pPr>
                            <w:r w:rsidRPr="005B4EAD">
                              <w:rPr>
                                <w:rFonts w:ascii="HG丸ｺﾞｼｯｸM-PRO" w:eastAsia="HG丸ｺﾞｼｯｸM-PRO" w:hAnsi="HG丸ｺﾞｼｯｸM-PRO" w:hint="eastAsia"/>
                                <w:b/>
                                <w:color w:val="000000" w:themeColor="text1"/>
                                <w:sz w:val="24"/>
                                <w:szCs w:val="24"/>
                              </w:rPr>
                              <w:t>・法人として</w:t>
                            </w:r>
                            <w:r w:rsidRPr="005B4EAD">
                              <w:rPr>
                                <w:rFonts w:ascii="HG丸ｺﾞｼｯｸM-PRO" w:eastAsia="HG丸ｺﾞｼｯｸM-PRO" w:hAnsi="HG丸ｺﾞｼｯｸM-PRO"/>
                                <w:b/>
                                <w:color w:val="000000" w:themeColor="text1"/>
                                <w:sz w:val="24"/>
                                <w:szCs w:val="24"/>
                              </w:rPr>
                              <w:t>運営する</w:t>
                            </w:r>
                            <w:r w:rsidRPr="005B4EAD">
                              <w:rPr>
                                <w:rFonts w:ascii="HG丸ｺﾞｼｯｸM-PRO" w:eastAsia="HG丸ｺﾞｼｯｸM-PRO" w:hAnsi="HG丸ｺﾞｼｯｸM-PRO" w:hint="eastAsia"/>
                                <w:b/>
                                <w:color w:val="000000" w:themeColor="text1"/>
                                <w:sz w:val="24"/>
                                <w:szCs w:val="24"/>
                              </w:rPr>
                              <w:t>園</w:t>
                            </w:r>
                            <w:r w:rsidRPr="005B4EAD">
                              <w:rPr>
                                <w:rFonts w:ascii="HG丸ｺﾞｼｯｸM-PRO" w:eastAsia="HG丸ｺﾞｼｯｸM-PRO" w:hAnsi="HG丸ｺﾞｼｯｸM-PRO"/>
                                <w:b/>
                                <w:color w:val="000000" w:themeColor="text1"/>
                                <w:sz w:val="24"/>
                                <w:szCs w:val="24"/>
                              </w:rPr>
                              <w:t>が増えて</w:t>
                            </w:r>
                            <w:r w:rsidRPr="005B4EAD">
                              <w:rPr>
                                <w:rFonts w:ascii="HG丸ｺﾞｼｯｸM-PRO" w:eastAsia="HG丸ｺﾞｼｯｸM-PRO" w:hAnsi="HG丸ｺﾞｼｯｸM-PRO" w:hint="eastAsia"/>
                                <w:b/>
                                <w:color w:val="000000" w:themeColor="text1"/>
                                <w:sz w:val="24"/>
                                <w:szCs w:val="24"/>
                              </w:rPr>
                              <w:t>きた。どのように</w:t>
                            </w:r>
                            <w:r w:rsidRPr="005B4EAD">
                              <w:rPr>
                                <w:rFonts w:ascii="HG丸ｺﾞｼｯｸM-PRO" w:eastAsia="HG丸ｺﾞｼｯｸM-PRO" w:hAnsi="HG丸ｺﾞｼｯｸM-PRO"/>
                                <w:b/>
                                <w:color w:val="000000" w:themeColor="text1"/>
                                <w:sz w:val="24"/>
                                <w:szCs w:val="24"/>
                              </w:rPr>
                              <w:t>管理していけばよいのか。</w:t>
                            </w:r>
                          </w:p>
                          <w:p w:rsidR="002E2A3E" w:rsidRPr="005B4EAD" w:rsidRDefault="002E2A3E" w:rsidP="002E2A3E">
                            <w:pPr>
                              <w:adjustRightInd w:val="0"/>
                              <w:snapToGrid w:val="0"/>
                              <w:ind w:leftChars="202" w:left="665" w:hangingChars="100" w:hanging="241"/>
                              <w:rPr>
                                <w:rFonts w:ascii="HG丸ｺﾞｼｯｸM-PRO" w:eastAsia="HG丸ｺﾞｼｯｸM-PRO" w:hAnsi="HG丸ｺﾞｼｯｸM-PRO"/>
                                <w:b/>
                                <w:color w:val="000000" w:themeColor="text1"/>
                                <w:sz w:val="24"/>
                                <w:szCs w:val="24"/>
                              </w:rPr>
                            </w:pPr>
                            <w:r w:rsidRPr="005B4EAD">
                              <w:rPr>
                                <w:rFonts w:ascii="HG丸ｺﾞｼｯｸM-PRO" w:eastAsia="HG丸ｺﾞｼｯｸM-PRO" w:hAnsi="HG丸ｺﾞｼｯｸM-PRO" w:hint="eastAsia"/>
                                <w:b/>
                                <w:color w:val="000000" w:themeColor="text1"/>
                                <w:sz w:val="24"/>
                                <w:szCs w:val="24"/>
                              </w:rPr>
                              <w:t>・</w:t>
                            </w:r>
                            <w:r w:rsidRPr="005B4EAD">
                              <w:rPr>
                                <w:rFonts w:ascii="HG丸ｺﾞｼｯｸM-PRO" w:eastAsia="HG丸ｺﾞｼｯｸM-PRO" w:hAnsi="HG丸ｺﾞｼｯｸM-PRO"/>
                                <w:b/>
                                <w:color w:val="000000" w:themeColor="text1"/>
                                <w:sz w:val="24"/>
                                <w:szCs w:val="24"/>
                              </w:rPr>
                              <w:t>長年園運営をしてきたが、</w:t>
                            </w:r>
                            <w:r w:rsidRPr="005B4EAD">
                              <w:rPr>
                                <w:rFonts w:ascii="HG丸ｺﾞｼｯｸM-PRO" w:eastAsia="HG丸ｺﾞｼｯｸM-PRO" w:hAnsi="HG丸ｺﾞｼｯｸM-PRO" w:hint="eastAsia"/>
                                <w:b/>
                                <w:color w:val="000000" w:themeColor="text1"/>
                                <w:sz w:val="24"/>
                                <w:szCs w:val="24"/>
                              </w:rPr>
                              <w:t>より良い運営に</w:t>
                            </w:r>
                            <w:r w:rsidRPr="005B4EAD">
                              <w:rPr>
                                <w:rFonts w:ascii="HG丸ｺﾞｼｯｸM-PRO" w:eastAsia="HG丸ｺﾞｼｯｸM-PRO" w:hAnsi="HG丸ｺﾞｼｯｸM-PRO"/>
                                <w:b/>
                                <w:color w:val="000000" w:themeColor="text1"/>
                                <w:sz w:val="24"/>
                                <w:szCs w:val="24"/>
                              </w:rPr>
                              <w:t>向けて</w:t>
                            </w:r>
                            <w:r w:rsidRPr="005B4EAD">
                              <w:rPr>
                                <w:rFonts w:ascii="HG丸ｺﾞｼｯｸM-PRO" w:eastAsia="HG丸ｺﾞｼｯｸM-PRO" w:hAnsi="HG丸ｺﾞｼｯｸM-PRO" w:hint="eastAsia"/>
                                <w:b/>
                                <w:color w:val="000000" w:themeColor="text1"/>
                                <w:sz w:val="24"/>
                                <w:szCs w:val="24"/>
                              </w:rPr>
                              <w:t>、</w:t>
                            </w:r>
                            <w:r w:rsidRPr="005B4EAD">
                              <w:rPr>
                                <w:rFonts w:ascii="HG丸ｺﾞｼｯｸM-PRO" w:eastAsia="HG丸ｺﾞｼｯｸM-PRO" w:hAnsi="HG丸ｺﾞｼｯｸM-PRO"/>
                                <w:b/>
                                <w:color w:val="000000" w:themeColor="text1"/>
                                <w:sz w:val="24"/>
                                <w:szCs w:val="24"/>
                              </w:rPr>
                              <w:t>何をどのように</w:t>
                            </w:r>
                            <w:r w:rsidRPr="005B4EAD">
                              <w:rPr>
                                <w:rFonts w:ascii="HG丸ｺﾞｼｯｸM-PRO" w:eastAsia="HG丸ｺﾞｼｯｸM-PRO" w:hAnsi="HG丸ｺﾞｼｯｸM-PRO" w:hint="eastAsia"/>
                                <w:b/>
                                <w:color w:val="000000" w:themeColor="text1"/>
                                <w:sz w:val="24"/>
                                <w:szCs w:val="24"/>
                              </w:rPr>
                              <w:t>改善すれば</w:t>
                            </w:r>
                            <w:r w:rsidRPr="005B4EAD">
                              <w:rPr>
                                <w:rFonts w:ascii="HG丸ｺﾞｼｯｸM-PRO" w:eastAsia="HG丸ｺﾞｼｯｸM-PRO" w:hAnsi="HG丸ｺﾞｼｯｸM-PRO"/>
                                <w:b/>
                                <w:color w:val="000000" w:themeColor="text1"/>
                                <w:sz w:val="24"/>
                                <w:szCs w:val="24"/>
                              </w:rPr>
                              <w:t>よいのか</w:t>
                            </w:r>
                            <w:r w:rsidRPr="005B4EAD">
                              <w:rPr>
                                <w:rFonts w:ascii="HG丸ｺﾞｼｯｸM-PRO" w:eastAsia="HG丸ｺﾞｼｯｸM-PRO" w:hAnsi="HG丸ｺﾞｼｯｸM-PRO" w:hint="eastAsia"/>
                                <w:b/>
                                <w:color w:val="000000" w:themeColor="text1"/>
                                <w:sz w:val="24"/>
                                <w:szCs w:val="24"/>
                              </w:rPr>
                              <w:t xml:space="preserve">。　　</w:t>
                            </w:r>
                            <w:r w:rsidRPr="005B4EAD">
                              <w:rPr>
                                <w:rFonts w:ascii="HG丸ｺﾞｼｯｸM-PRO" w:eastAsia="HG丸ｺﾞｼｯｸM-PRO" w:hAnsi="HG丸ｺﾞｼｯｸM-PRO"/>
                                <w:b/>
                                <w:color w:val="000000" w:themeColor="text1"/>
                                <w:sz w:val="24"/>
                                <w:szCs w:val="24"/>
                              </w:rPr>
                              <w:t xml:space="preserve">　　</w:t>
                            </w:r>
                            <w:r w:rsidRPr="005B4EAD">
                              <w:rPr>
                                <w:rFonts w:ascii="HG丸ｺﾞｼｯｸM-PRO" w:eastAsia="HG丸ｺﾞｼｯｸM-PRO" w:hAnsi="HG丸ｺﾞｼｯｸM-PRO" w:hint="eastAsia"/>
                                <w:b/>
                                <w:color w:val="000000" w:themeColor="text1"/>
                                <w:sz w:val="24"/>
                                <w:szCs w:val="24"/>
                              </w:rPr>
                              <w:t xml:space="preserve">　</w:t>
                            </w:r>
                            <w:r w:rsidRPr="005B4EAD">
                              <w:rPr>
                                <w:rFonts w:ascii="HG丸ｺﾞｼｯｸM-PRO" w:eastAsia="HG丸ｺﾞｼｯｸM-PRO" w:hAnsi="HG丸ｺﾞｼｯｸM-PRO"/>
                                <w:b/>
                                <w:color w:val="000000" w:themeColor="text1"/>
                                <w:sz w:val="24"/>
                                <w:szCs w:val="24"/>
                              </w:rPr>
                              <w:t xml:space="preserve">　</w:t>
                            </w:r>
                            <w:r w:rsidRPr="005B4EAD">
                              <w:rPr>
                                <w:rFonts w:ascii="HG丸ｺﾞｼｯｸM-PRO" w:eastAsia="HG丸ｺﾞｼｯｸM-PRO" w:hAnsi="HG丸ｺﾞｼｯｸM-PRO" w:hint="eastAsia"/>
                                <w:b/>
                                <w:color w:val="000000" w:themeColor="text1"/>
                                <w:sz w:val="24"/>
                                <w:szCs w:val="24"/>
                              </w:rPr>
                              <w:t xml:space="preserve">　</w:t>
                            </w:r>
                          </w:p>
                          <w:p w:rsidR="002E2A3E" w:rsidRPr="005B4EAD" w:rsidRDefault="002E2A3E" w:rsidP="002E2A3E">
                            <w:pPr>
                              <w:adjustRightInd w:val="0"/>
                              <w:snapToGrid w:val="0"/>
                              <w:ind w:leftChars="202" w:left="424"/>
                              <w:rPr>
                                <w:rFonts w:ascii="HG丸ｺﾞｼｯｸM-PRO" w:eastAsia="HG丸ｺﾞｼｯｸM-PRO" w:hAnsi="HG丸ｺﾞｼｯｸM-PRO"/>
                                <w:color w:val="000000" w:themeColor="text1"/>
                                <w:sz w:val="22"/>
                              </w:rPr>
                            </w:pPr>
                            <w:r w:rsidRPr="005B4EAD">
                              <w:rPr>
                                <w:rFonts w:ascii="HG丸ｺﾞｼｯｸM-PRO" w:eastAsia="HG丸ｺﾞｼｯｸM-PRO" w:hAnsi="HG丸ｺﾞｼｯｸM-PRO" w:hint="eastAsia"/>
                                <w:color w:val="000000" w:themeColor="text1"/>
                                <w:sz w:val="22"/>
                              </w:rPr>
                              <w:t>などの園運営における組織マネジメント・リスクマネジメント等について学ぶことができます。</w:t>
                            </w:r>
                          </w:p>
                          <w:p w:rsidR="002E2A3E" w:rsidRPr="005B4EAD" w:rsidRDefault="002E2A3E" w:rsidP="002E2A3E">
                            <w:pPr>
                              <w:adjustRightInd w:val="0"/>
                              <w:snapToGrid w:val="0"/>
                              <w:ind w:leftChars="135" w:left="283"/>
                              <w:rPr>
                                <w:rFonts w:ascii="HG丸ｺﾞｼｯｸM-PRO" w:eastAsia="HG丸ｺﾞｼｯｸM-PRO" w:hAnsi="HG丸ｺﾞｼｯｸM-PRO"/>
                                <w:color w:val="000000" w:themeColor="text1"/>
                                <w:sz w:val="22"/>
                              </w:rPr>
                            </w:pPr>
                            <w:r w:rsidRPr="005B4EAD">
                              <w:rPr>
                                <w:rFonts w:ascii="HG丸ｺﾞｼｯｸM-PRO" w:eastAsia="HG丸ｺﾞｼｯｸM-PRO" w:hAnsi="HG丸ｺﾞｼｯｸM-PRO" w:hint="eastAsia"/>
                                <w:color w:val="000000" w:themeColor="text1"/>
                                <w:sz w:val="22"/>
                              </w:rPr>
                              <w:t>※本講習は「ガイダンス編」です。</w:t>
                            </w:r>
                          </w:p>
                          <w:p w:rsidR="002E2A3E" w:rsidRPr="005B4EAD" w:rsidRDefault="002E2A3E" w:rsidP="002E2A3E">
                            <w:pPr>
                              <w:adjustRightInd w:val="0"/>
                              <w:snapToGrid w:val="0"/>
                              <w:ind w:leftChars="135" w:left="283"/>
                              <w:rPr>
                                <w:color w:val="000000" w:themeColor="text1"/>
                                <w:sz w:val="22"/>
                              </w:rPr>
                            </w:pPr>
                            <w:r w:rsidRPr="005B4EAD">
                              <w:rPr>
                                <w:rFonts w:ascii="HG丸ｺﾞｼｯｸM-PRO" w:eastAsia="HG丸ｺﾞｼｯｸM-PRO" w:hAnsi="HG丸ｺﾞｼｯｸM-PRO" w:hint="eastAsia"/>
                                <w:color w:val="000000" w:themeColor="text1"/>
                                <w:sz w:val="22"/>
                              </w:rPr>
                              <w:t xml:space="preserve">　具体的な方策については、別途開催する、「組織マネジメント編」「リスクマネジメント編」でより詳しく実施しますが、本講習と合わせて受講することでより深く学ぶことができます。</w:t>
                            </w:r>
                          </w:p>
                          <w:p w:rsidR="002E2A3E" w:rsidRPr="002E2A3E" w:rsidRDefault="002E2A3E" w:rsidP="002E2A3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13" o:spid="_x0000_s1028" style="position:absolute;left:0;text-align:left;margin-left:7.35pt;margin-top:6.8pt;width:482.25pt;height:163.6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" filled="f" stroked="f" strokeweight="1pt">
                <v:textbox>
                  <w:txbxContent>
                    <w:p w:rsidR="002E2A3E" w:rsidRPr="005B4EAD" w:rsidRDefault="002E2A3E" w:rsidP="002E2A3E">
                      <w:pPr>
                        <w:adjustRightInd w:val="0"/>
                        <w:snapToGrid w:val="0"/>
                        <w:ind w:leftChars="202" w:left="424"/>
                        <w:rPr>
                          <w:rFonts w:ascii="HG丸ｺﾞｼｯｸM-PRO" w:eastAsia="HG丸ｺﾞｼｯｸM-PRO" w:hAnsi="HG丸ｺﾞｼｯｸM-PRO"/>
                          <w:b/>
                          <w:color w:val="000000" w:themeColor="text1"/>
                          <w:sz w:val="24"/>
                          <w:szCs w:val="24"/>
                        </w:rPr>
                      </w:pPr>
                      <w:r w:rsidRPr="005B4EAD">
                        <w:rPr>
                          <w:rFonts w:ascii="HG丸ｺﾞｼｯｸM-PRO" w:eastAsia="HG丸ｺﾞｼｯｸM-PRO" w:hAnsi="HG丸ｺﾞｼｯｸM-PRO" w:hint="eastAsia"/>
                          <w:b/>
                          <w:color w:val="000000" w:themeColor="text1"/>
                          <w:sz w:val="24"/>
                          <w:szCs w:val="24"/>
                        </w:rPr>
                        <w:t>・園運営についてどこかうまくいっていないが、どうしたらいいか。</w:t>
                      </w:r>
                    </w:p>
                    <w:p w:rsidR="002E2A3E" w:rsidRPr="005B4EAD" w:rsidRDefault="002E2A3E" w:rsidP="002E2A3E">
                      <w:pPr>
                        <w:adjustRightInd w:val="0"/>
                        <w:snapToGrid w:val="0"/>
                        <w:ind w:leftChars="202" w:left="424"/>
                        <w:rPr>
                          <w:rFonts w:ascii="HG丸ｺﾞｼｯｸM-PRO" w:eastAsia="HG丸ｺﾞｼｯｸM-PRO" w:hAnsi="HG丸ｺﾞｼｯｸM-PRO"/>
                          <w:b/>
                          <w:color w:val="000000" w:themeColor="text1"/>
                          <w:sz w:val="24"/>
                          <w:szCs w:val="24"/>
                        </w:rPr>
                      </w:pPr>
                      <w:r w:rsidRPr="005B4EAD">
                        <w:rPr>
                          <w:rFonts w:ascii="HG丸ｺﾞｼｯｸM-PRO" w:eastAsia="HG丸ｺﾞｼｯｸM-PRO" w:hAnsi="HG丸ｺﾞｼｯｸM-PRO" w:hint="eastAsia"/>
                          <w:b/>
                          <w:color w:val="000000" w:themeColor="text1"/>
                          <w:sz w:val="24"/>
                          <w:szCs w:val="24"/>
                        </w:rPr>
                        <w:t>・園内での</w:t>
                      </w:r>
                      <w:r w:rsidRPr="005B4EAD">
                        <w:rPr>
                          <w:rFonts w:ascii="HG丸ｺﾞｼｯｸM-PRO" w:eastAsia="HG丸ｺﾞｼｯｸM-PRO" w:hAnsi="HG丸ｺﾞｼｯｸM-PRO"/>
                          <w:b/>
                          <w:color w:val="000000" w:themeColor="text1"/>
                          <w:sz w:val="24"/>
                          <w:szCs w:val="24"/>
                        </w:rPr>
                        <w:t>事故リスクや、</w:t>
                      </w:r>
                      <w:r w:rsidRPr="005B4EAD">
                        <w:rPr>
                          <w:rFonts w:ascii="HG丸ｺﾞｼｯｸM-PRO" w:eastAsia="HG丸ｺﾞｼｯｸM-PRO" w:hAnsi="HG丸ｺﾞｼｯｸM-PRO" w:hint="eastAsia"/>
                          <w:b/>
                          <w:color w:val="000000" w:themeColor="text1"/>
                          <w:sz w:val="24"/>
                          <w:szCs w:val="24"/>
                        </w:rPr>
                        <w:t>経営上の</w:t>
                      </w:r>
                      <w:r w:rsidRPr="005B4EAD">
                        <w:rPr>
                          <w:rFonts w:ascii="HG丸ｺﾞｼｯｸM-PRO" w:eastAsia="HG丸ｺﾞｼｯｸM-PRO" w:hAnsi="HG丸ｺﾞｼｯｸM-PRO"/>
                          <w:b/>
                          <w:color w:val="000000" w:themeColor="text1"/>
                          <w:sz w:val="24"/>
                          <w:szCs w:val="24"/>
                        </w:rPr>
                        <w:t>リスク</w:t>
                      </w:r>
                      <w:r w:rsidRPr="005B4EAD">
                        <w:rPr>
                          <w:rFonts w:ascii="HG丸ｺﾞｼｯｸM-PRO" w:eastAsia="HG丸ｺﾞｼｯｸM-PRO" w:hAnsi="HG丸ｺﾞｼｯｸM-PRO" w:hint="eastAsia"/>
                          <w:b/>
                          <w:color w:val="000000" w:themeColor="text1"/>
                          <w:sz w:val="24"/>
                          <w:szCs w:val="24"/>
                        </w:rPr>
                        <w:t>管理が十分できていると</w:t>
                      </w:r>
                      <w:r w:rsidRPr="005B4EAD">
                        <w:rPr>
                          <w:rFonts w:ascii="HG丸ｺﾞｼｯｸM-PRO" w:eastAsia="HG丸ｺﾞｼｯｸM-PRO" w:hAnsi="HG丸ｺﾞｼｯｸM-PRO"/>
                          <w:b/>
                          <w:color w:val="000000" w:themeColor="text1"/>
                          <w:sz w:val="24"/>
                          <w:szCs w:val="24"/>
                        </w:rPr>
                        <w:t>いえるのか。</w:t>
                      </w:r>
                    </w:p>
                    <w:p w:rsidR="002E2A3E" w:rsidRPr="005B4EAD" w:rsidRDefault="002E2A3E" w:rsidP="002E2A3E">
                      <w:pPr>
                        <w:adjustRightInd w:val="0"/>
                        <w:snapToGrid w:val="0"/>
                        <w:ind w:leftChars="202" w:left="424"/>
                        <w:rPr>
                          <w:rFonts w:ascii="HG丸ｺﾞｼｯｸM-PRO" w:eastAsia="HG丸ｺﾞｼｯｸM-PRO" w:hAnsi="HG丸ｺﾞｼｯｸM-PRO"/>
                          <w:b/>
                          <w:color w:val="000000" w:themeColor="text1"/>
                          <w:sz w:val="24"/>
                          <w:szCs w:val="24"/>
                        </w:rPr>
                      </w:pPr>
                      <w:r w:rsidRPr="005B4EAD">
                        <w:rPr>
                          <w:rFonts w:ascii="HG丸ｺﾞｼｯｸM-PRO" w:eastAsia="HG丸ｺﾞｼｯｸM-PRO" w:hAnsi="HG丸ｺﾞｼｯｸM-PRO" w:hint="eastAsia"/>
                          <w:b/>
                          <w:color w:val="000000" w:themeColor="text1"/>
                          <w:sz w:val="24"/>
                          <w:szCs w:val="24"/>
                        </w:rPr>
                        <w:t>・法人として</w:t>
                      </w:r>
                      <w:r w:rsidRPr="005B4EAD">
                        <w:rPr>
                          <w:rFonts w:ascii="HG丸ｺﾞｼｯｸM-PRO" w:eastAsia="HG丸ｺﾞｼｯｸM-PRO" w:hAnsi="HG丸ｺﾞｼｯｸM-PRO"/>
                          <w:b/>
                          <w:color w:val="000000" w:themeColor="text1"/>
                          <w:sz w:val="24"/>
                          <w:szCs w:val="24"/>
                        </w:rPr>
                        <w:t>運営する</w:t>
                      </w:r>
                      <w:r w:rsidRPr="005B4EAD">
                        <w:rPr>
                          <w:rFonts w:ascii="HG丸ｺﾞｼｯｸM-PRO" w:eastAsia="HG丸ｺﾞｼｯｸM-PRO" w:hAnsi="HG丸ｺﾞｼｯｸM-PRO" w:hint="eastAsia"/>
                          <w:b/>
                          <w:color w:val="000000" w:themeColor="text1"/>
                          <w:sz w:val="24"/>
                          <w:szCs w:val="24"/>
                        </w:rPr>
                        <w:t>園</w:t>
                      </w:r>
                      <w:r w:rsidRPr="005B4EAD">
                        <w:rPr>
                          <w:rFonts w:ascii="HG丸ｺﾞｼｯｸM-PRO" w:eastAsia="HG丸ｺﾞｼｯｸM-PRO" w:hAnsi="HG丸ｺﾞｼｯｸM-PRO"/>
                          <w:b/>
                          <w:color w:val="000000" w:themeColor="text1"/>
                          <w:sz w:val="24"/>
                          <w:szCs w:val="24"/>
                        </w:rPr>
                        <w:t>が増えて</w:t>
                      </w:r>
                      <w:r w:rsidRPr="005B4EAD">
                        <w:rPr>
                          <w:rFonts w:ascii="HG丸ｺﾞｼｯｸM-PRO" w:eastAsia="HG丸ｺﾞｼｯｸM-PRO" w:hAnsi="HG丸ｺﾞｼｯｸM-PRO" w:hint="eastAsia"/>
                          <w:b/>
                          <w:color w:val="000000" w:themeColor="text1"/>
                          <w:sz w:val="24"/>
                          <w:szCs w:val="24"/>
                        </w:rPr>
                        <w:t>きた。どのように</w:t>
                      </w:r>
                      <w:r w:rsidRPr="005B4EAD">
                        <w:rPr>
                          <w:rFonts w:ascii="HG丸ｺﾞｼｯｸM-PRO" w:eastAsia="HG丸ｺﾞｼｯｸM-PRO" w:hAnsi="HG丸ｺﾞｼｯｸM-PRO"/>
                          <w:b/>
                          <w:color w:val="000000" w:themeColor="text1"/>
                          <w:sz w:val="24"/>
                          <w:szCs w:val="24"/>
                        </w:rPr>
                        <w:t>管理していけばよいのか。</w:t>
                      </w:r>
                    </w:p>
                    <w:p w:rsidR="002E2A3E" w:rsidRPr="005B4EAD" w:rsidRDefault="002E2A3E" w:rsidP="002E2A3E">
                      <w:pPr>
                        <w:adjustRightInd w:val="0"/>
                        <w:snapToGrid w:val="0"/>
                        <w:ind w:leftChars="202" w:left="665" w:hangingChars="100" w:hanging="241"/>
                        <w:rPr>
                          <w:rFonts w:ascii="HG丸ｺﾞｼｯｸM-PRO" w:eastAsia="HG丸ｺﾞｼｯｸM-PRO" w:hAnsi="HG丸ｺﾞｼｯｸM-PRO"/>
                          <w:b/>
                          <w:color w:val="000000" w:themeColor="text1"/>
                          <w:sz w:val="24"/>
                          <w:szCs w:val="24"/>
                        </w:rPr>
                      </w:pPr>
                      <w:r w:rsidRPr="005B4EAD">
                        <w:rPr>
                          <w:rFonts w:ascii="HG丸ｺﾞｼｯｸM-PRO" w:eastAsia="HG丸ｺﾞｼｯｸM-PRO" w:hAnsi="HG丸ｺﾞｼｯｸM-PRO" w:hint="eastAsia"/>
                          <w:b/>
                          <w:color w:val="000000" w:themeColor="text1"/>
                          <w:sz w:val="24"/>
                          <w:szCs w:val="24"/>
                        </w:rPr>
                        <w:t>・</w:t>
                      </w:r>
                      <w:r w:rsidRPr="005B4EAD">
                        <w:rPr>
                          <w:rFonts w:ascii="HG丸ｺﾞｼｯｸM-PRO" w:eastAsia="HG丸ｺﾞｼｯｸM-PRO" w:hAnsi="HG丸ｺﾞｼｯｸM-PRO"/>
                          <w:b/>
                          <w:color w:val="000000" w:themeColor="text1"/>
                          <w:sz w:val="24"/>
                          <w:szCs w:val="24"/>
                        </w:rPr>
                        <w:t>長年園運営をしてきたが、</w:t>
                      </w:r>
                      <w:r w:rsidRPr="005B4EAD">
                        <w:rPr>
                          <w:rFonts w:ascii="HG丸ｺﾞｼｯｸM-PRO" w:eastAsia="HG丸ｺﾞｼｯｸM-PRO" w:hAnsi="HG丸ｺﾞｼｯｸM-PRO" w:hint="eastAsia"/>
                          <w:b/>
                          <w:color w:val="000000" w:themeColor="text1"/>
                          <w:sz w:val="24"/>
                          <w:szCs w:val="24"/>
                        </w:rPr>
                        <w:t>より良い運営に</w:t>
                      </w:r>
                      <w:r w:rsidRPr="005B4EAD">
                        <w:rPr>
                          <w:rFonts w:ascii="HG丸ｺﾞｼｯｸM-PRO" w:eastAsia="HG丸ｺﾞｼｯｸM-PRO" w:hAnsi="HG丸ｺﾞｼｯｸM-PRO"/>
                          <w:b/>
                          <w:color w:val="000000" w:themeColor="text1"/>
                          <w:sz w:val="24"/>
                          <w:szCs w:val="24"/>
                        </w:rPr>
                        <w:t>向けて</w:t>
                      </w:r>
                      <w:r w:rsidRPr="005B4EAD">
                        <w:rPr>
                          <w:rFonts w:ascii="HG丸ｺﾞｼｯｸM-PRO" w:eastAsia="HG丸ｺﾞｼｯｸM-PRO" w:hAnsi="HG丸ｺﾞｼｯｸM-PRO" w:hint="eastAsia"/>
                          <w:b/>
                          <w:color w:val="000000" w:themeColor="text1"/>
                          <w:sz w:val="24"/>
                          <w:szCs w:val="24"/>
                        </w:rPr>
                        <w:t>、</w:t>
                      </w:r>
                      <w:r w:rsidRPr="005B4EAD">
                        <w:rPr>
                          <w:rFonts w:ascii="HG丸ｺﾞｼｯｸM-PRO" w:eastAsia="HG丸ｺﾞｼｯｸM-PRO" w:hAnsi="HG丸ｺﾞｼｯｸM-PRO"/>
                          <w:b/>
                          <w:color w:val="000000" w:themeColor="text1"/>
                          <w:sz w:val="24"/>
                          <w:szCs w:val="24"/>
                        </w:rPr>
                        <w:t>何をどのように</w:t>
                      </w:r>
                      <w:r w:rsidRPr="005B4EAD">
                        <w:rPr>
                          <w:rFonts w:ascii="HG丸ｺﾞｼｯｸM-PRO" w:eastAsia="HG丸ｺﾞｼｯｸM-PRO" w:hAnsi="HG丸ｺﾞｼｯｸM-PRO" w:hint="eastAsia"/>
                          <w:b/>
                          <w:color w:val="000000" w:themeColor="text1"/>
                          <w:sz w:val="24"/>
                          <w:szCs w:val="24"/>
                        </w:rPr>
                        <w:t>改善すれば</w:t>
                      </w:r>
                      <w:r w:rsidRPr="005B4EAD">
                        <w:rPr>
                          <w:rFonts w:ascii="HG丸ｺﾞｼｯｸM-PRO" w:eastAsia="HG丸ｺﾞｼｯｸM-PRO" w:hAnsi="HG丸ｺﾞｼｯｸM-PRO"/>
                          <w:b/>
                          <w:color w:val="000000" w:themeColor="text1"/>
                          <w:sz w:val="24"/>
                          <w:szCs w:val="24"/>
                        </w:rPr>
                        <w:t>よいのか</w:t>
                      </w:r>
                      <w:r w:rsidRPr="005B4EAD">
                        <w:rPr>
                          <w:rFonts w:ascii="HG丸ｺﾞｼｯｸM-PRO" w:eastAsia="HG丸ｺﾞｼｯｸM-PRO" w:hAnsi="HG丸ｺﾞｼｯｸM-PRO" w:hint="eastAsia"/>
                          <w:b/>
                          <w:color w:val="000000" w:themeColor="text1"/>
                          <w:sz w:val="24"/>
                          <w:szCs w:val="24"/>
                        </w:rPr>
                        <w:t xml:space="preserve">。　　</w:t>
                      </w:r>
                      <w:r w:rsidRPr="005B4EAD">
                        <w:rPr>
                          <w:rFonts w:ascii="HG丸ｺﾞｼｯｸM-PRO" w:eastAsia="HG丸ｺﾞｼｯｸM-PRO" w:hAnsi="HG丸ｺﾞｼｯｸM-PRO"/>
                          <w:b/>
                          <w:color w:val="000000" w:themeColor="text1"/>
                          <w:sz w:val="24"/>
                          <w:szCs w:val="24"/>
                        </w:rPr>
                        <w:t xml:space="preserve">　　</w:t>
                      </w:r>
                      <w:r w:rsidRPr="005B4EAD">
                        <w:rPr>
                          <w:rFonts w:ascii="HG丸ｺﾞｼｯｸM-PRO" w:eastAsia="HG丸ｺﾞｼｯｸM-PRO" w:hAnsi="HG丸ｺﾞｼｯｸM-PRO" w:hint="eastAsia"/>
                          <w:b/>
                          <w:color w:val="000000" w:themeColor="text1"/>
                          <w:sz w:val="24"/>
                          <w:szCs w:val="24"/>
                        </w:rPr>
                        <w:t xml:space="preserve">　</w:t>
                      </w:r>
                      <w:r w:rsidRPr="005B4EAD">
                        <w:rPr>
                          <w:rFonts w:ascii="HG丸ｺﾞｼｯｸM-PRO" w:eastAsia="HG丸ｺﾞｼｯｸM-PRO" w:hAnsi="HG丸ｺﾞｼｯｸM-PRO"/>
                          <w:b/>
                          <w:color w:val="000000" w:themeColor="text1"/>
                          <w:sz w:val="24"/>
                          <w:szCs w:val="24"/>
                        </w:rPr>
                        <w:t xml:space="preserve">　</w:t>
                      </w:r>
                      <w:r w:rsidRPr="005B4EAD">
                        <w:rPr>
                          <w:rFonts w:ascii="HG丸ｺﾞｼｯｸM-PRO" w:eastAsia="HG丸ｺﾞｼｯｸM-PRO" w:hAnsi="HG丸ｺﾞｼｯｸM-PRO" w:hint="eastAsia"/>
                          <w:b/>
                          <w:color w:val="000000" w:themeColor="text1"/>
                          <w:sz w:val="24"/>
                          <w:szCs w:val="24"/>
                        </w:rPr>
                        <w:t xml:space="preserve">　</w:t>
                      </w:r>
                    </w:p>
                    <w:p w:rsidR="002E2A3E" w:rsidRPr="005B4EAD" w:rsidRDefault="002E2A3E" w:rsidP="002E2A3E">
                      <w:pPr>
                        <w:adjustRightInd w:val="0"/>
                        <w:snapToGrid w:val="0"/>
                        <w:ind w:leftChars="202" w:left="424"/>
                        <w:rPr>
                          <w:rFonts w:ascii="HG丸ｺﾞｼｯｸM-PRO" w:eastAsia="HG丸ｺﾞｼｯｸM-PRO" w:hAnsi="HG丸ｺﾞｼｯｸM-PRO"/>
                          <w:color w:val="000000" w:themeColor="text1"/>
                          <w:sz w:val="22"/>
                        </w:rPr>
                      </w:pPr>
                      <w:r w:rsidRPr="005B4EAD">
                        <w:rPr>
                          <w:rFonts w:ascii="HG丸ｺﾞｼｯｸM-PRO" w:eastAsia="HG丸ｺﾞｼｯｸM-PRO" w:hAnsi="HG丸ｺﾞｼｯｸM-PRO" w:hint="eastAsia"/>
                          <w:color w:val="000000" w:themeColor="text1"/>
                          <w:sz w:val="22"/>
                        </w:rPr>
                        <w:t>などの園運営における組織マネジメント・リスクマネジメント等について学ぶことができます。</w:t>
                      </w:r>
                    </w:p>
                    <w:p w:rsidR="002E2A3E" w:rsidRPr="005B4EAD" w:rsidRDefault="002E2A3E" w:rsidP="002E2A3E">
                      <w:pPr>
                        <w:adjustRightInd w:val="0"/>
                        <w:snapToGrid w:val="0"/>
                        <w:ind w:leftChars="135" w:left="283"/>
                        <w:rPr>
                          <w:rFonts w:ascii="HG丸ｺﾞｼｯｸM-PRO" w:eastAsia="HG丸ｺﾞｼｯｸM-PRO" w:hAnsi="HG丸ｺﾞｼｯｸM-PRO"/>
                          <w:color w:val="000000" w:themeColor="text1"/>
                          <w:sz w:val="22"/>
                        </w:rPr>
                      </w:pPr>
                      <w:r w:rsidRPr="005B4EAD">
                        <w:rPr>
                          <w:rFonts w:ascii="HG丸ｺﾞｼｯｸM-PRO" w:eastAsia="HG丸ｺﾞｼｯｸM-PRO" w:hAnsi="HG丸ｺﾞｼｯｸM-PRO" w:hint="eastAsia"/>
                          <w:color w:val="000000" w:themeColor="text1"/>
                          <w:sz w:val="22"/>
                        </w:rPr>
                        <w:t>※本講習は「ガイダンス編」です。</w:t>
                      </w:r>
                    </w:p>
                    <w:p w:rsidR="002E2A3E" w:rsidRPr="005B4EAD" w:rsidRDefault="002E2A3E" w:rsidP="002E2A3E">
                      <w:pPr>
                        <w:adjustRightInd w:val="0"/>
                        <w:snapToGrid w:val="0"/>
                        <w:ind w:leftChars="135" w:left="283"/>
                        <w:rPr>
                          <w:color w:val="000000" w:themeColor="text1"/>
                          <w:sz w:val="22"/>
                        </w:rPr>
                      </w:pPr>
                      <w:r w:rsidRPr="005B4EAD">
                        <w:rPr>
                          <w:rFonts w:ascii="HG丸ｺﾞｼｯｸM-PRO" w:eastAsia="HG丸ｺﾞｼｯｸM-PRO" w:hAnsi="HG丸ｺﾞｼｯｸM-PRO" w:hint="eastAsia"/>
                          <w:color w:val="000000" w:themeColor="text1"/>
                          <w:sz w:val="22"/>
                        </w:rPr>
                        <w:t xml:space="preserve">　具体的な方策については、別途開催する、「組織マネジメント編」「リスクマネジメント編」でより詳しく実施しますが、本講習と合わせて受講することでより深く学ぶことができます。</w:t>
                      </w:r>
                    </w:p>
                    <w:p w:rsidR="002E2A3E" w:rsidRPr="002E2A3E" w:rsidRDefault="002E2A3E" w:rsidP="002E2A3E">
                      <w:pPr>
                        <w:jc w:val="center"/>
                      </w:pPr>
                    </w:p>
                  </w:txbxContent>
                </v:textbox>
              </v:rect>
            </w:pict>
          </mc:Fallback>
        </mc:AlternateContent>
      </w:r>
    </w:p>
    <w:p w:rsidR="00501518" w:rsidRPr="005B4EAD" w:rsidRDefault="00501518" w:rsidP="001D5125">
      <w:pPr>
        <w:ind w:leftChars="202" w:left="424"/>
        <w:rPr>
          <w:rFonts w:ascii="HG丸ｺﾞｼｯｸM-PRO" w:eastAsia="HG丸ｺﾞｼｯｸM-PRO" w:hAnsi="HG丸ｺﾞｼｯｸM-PRO"/>
          <w:color w:val="000000" w:themeColor="text1"/>
          <w:sz w:val="24"/>
          <w:szCs w:val="24"/>
        </w:rPr>
      </w:pPr>
    </w:p>
    <w:p w:rsidR="00501518" w:rsidRPr="005B4EAD" w:rsidRDefault="00501518" w:rsidP="001D5125">
      <w:pPr>
        <w:ind w:leftChars="202" w:left="424"/>
        <w:rPr>
          <w:rFonts w:ascii="HG丸ｺﾞｼｯｸM-PRO" w:eastAsia="HG丸ｺﾞｼｯｸM-PRO" w:hAnsi="HG丸ｺﾞｼｯｸM-PRO"/>
          <w:color w:val="000000" w:themeColor="text1"/>
          <w:sz w:val="24"/>
          <w:szCs w:val="24"/>
        </w:rPr>
      </w:pPr>
    </w:p>
    <w:p w:rsidR="00501518" w:rsidRPr="005B4EAD" w:rsidRDefault="00501518" w:rsidP="001D5125">
      <w:pPr>
        <w:ind w:leftChars="202" w:left="424"/>
        <w:rPr>
          <w:rFonts w:ascii="HG丸ｺﾞｼｯｸM-PRO" w:eastAsia="HG丸ｺﾞｼｯｸM-PRO" w:hAnsi="HG丸ｺﾞｼｯｸM-PRO"/>
          <w:color w:val="000000" w:themeColor="text1"/>
          <w:sz w:val="24"/>
          <w:szCs w:val="24"/>
        </w:rPr>
      </w:pPr>
    </w:p>
    <w:p w:rsidR="00501518" w:rsidRPr="005B4EAD" w:rsidRDefault="00501518" w:rsidP="001D5125">
      <w:pPr>
        <w:ind w:leftChars="202" w:left="424"/>
        <w:rPr>
          <w:rFonts w:ascii="HG丸ｺﾞｼｯｸM-PRO" w:eastAsia="HG丸ｺﾞｼｯｸM-PRO" w:hAnsi="HG丸ｺﾞｼｯｸM-PRO"/>
          <w:color w:val="000000" w:themeColor="text1"/>
          <w:sz w:val="24"/>
          <w:szCs w:val="24"/>
        </w:rPr>
      </w:pPr>
    </w:p>
    <w:p w:rsidR="001D5125" w:rsidRPr="005B4EAD" w:rsidRDefault="001D5125" w:rsidP="001D5125">
      <w:pPr>
        <w:ind w:leftChars="202" w:left="424"/>
        <w:rPr>
          <w:rFonts w:ascii="HG丸ｺﾞｼｯｸM-PRO" w:eastAsia="HG丸ｺﾞｼｯｸM-PRO" w:hAnsi="HG丸ｺﾞｼｯｸM-PRO"/>
          <w:color w:val="000000" w:themeColor="text1"/>
          <w:sz w:val="24"/>
          <w:szCs w:val="24"/>
        </w:rPr>
      </w:pPr>
    </w:p>
    <w:p w:rsidR="001D5125" w:rsidRPr="005B4EAD" w:rsidRDefault="001D5125" w:rsidP="001D5125">
      <w:pPr>
        <w:ind w:leftChars="202" w:left="424"/>
        <w:rPr>
          <w:rFonts w:ascii="HG丸ｺﾞｼｯｸM-PRO" w:eastAsia="HG丸ｺﾞｼｯｸM-PRO" w:hAnsi="HG丸ｺﾞｼｯｸM-PRO"/>
          <w:color w:val="000000" w:themeColor="text1"/>
          <w:sz w:val="24"/>
          <w:szCs w:val="24"/>
        </w:rPr>
      </w:pPr>
    </w:p>
    <w:p w:rsidR="001D5125" w:rsidRPr="005B4EAD" w:rsidRDefault="001D5125" w:rsidP="001D5125">
      <w:pPr>
        <w:ind w:leftChars="202" w:left="424"/>
        <w:rPr>
          <w:rFonts w:ascii="HG丸ｺﾞｼｯｸM-PRO" w:eastAsia="HG丸ｺﾞｼｯｸM-PRO" w:hAnsi="HG丸ｺﾞｼｯｸM-PRO"/>
          <w:color w:val="000000" w:themeColor="text1"/>
          <w:sz w:val="24"/>
          <w:szCs w:val="24"/>
        </w:rPr>
      </w:pPr>
    </w:p>
    <w:p w:rsidR="001D5125" w:rsidRPr="005B4EAD" w:rsidRDefault="001D5125" w:rsidP="001D5125">
      <w:pPr>
        <w:ind w:leftChars="202" w:left="424"/>
        <w:rPr>
          <w:rFonts w:ascii="HG丸ｺﾞｼｯｸM-PRO" w:eastAsia="HG丸ｺﾞｼｯｸM-PRO" w:hAnsi="HG丸ｺﾞｼｯｸM-PRO"/>
          <w:color w:val="000000" w:themeColor="text1"/>
          <w:sz w:val="24"/>
          <w:szCs w:val="24"/>
        </w:rPr>
      </w:pPr>
    </w:p>
    <w:p w:rsidR="001D5125" w:rsidRPr="005B4EAD" w:rsidRDefault="001D5125" w:rsidP="001D5125">
      <w:pPr>
        <w:ind w:leftChars="202" w:left="424"/>
        <w:rPr>
          <w:rFonts w:ascii="HG丸ｺﾞｼｯｸM-PRO" w:eastAsia="HG丸ｺﾞｼｯｸM-PRO" w:hAnsi="HG丸ｺﾞｼｯｸM-PRO"/>
          <w:color w:val="000000" w:themeColor="text1"/>
          <w:sz w:val="24"/>
          <w:szCs w:val="24"/>
        </w:rPr>
      </w:pPr>
    </w:p>
    <w:p w:rsidR="006B1083" w:rsidRPr="005B4EAD" w:rsidRDefault="006B1083" w:rsidP="006B1083">
      <w:pPr>
        <w:rPr>
          <w:rFonts w:ascii="HG丸ｺﾞｼｯｸM-PRO" w:eastAsia="HG丸ｺﾞｼｯｸM-PRO" w:hAnsi="HG丸ｺﾞｼｯｸM-PRO"/>
          <w:color w:val="000000" w:themeColor="text1"/>
          <w:sz w:val="24"/>
          <w:szCs w:val="24"/>
        </w:rPr>
      </w:pPr>
      <w:r w:rsidRPr="005B4EAD">
        <w:rPr>
          <w:rFonts w:ascii="HG丸ｺﾞｼｯｸM-PRO" w:eastAsia="HG丸ｺﾞｼｯｸM-PRO" w:hAnsi="HG丸ｺﾞｼｯｸM-PRO" w:hint="eastAsia"/>
          <w:color w:val="000000" w:themeColor="text1"/>
          <w:sz w:val="24"/>
          <w:szCs w:val="24"/>
        </w:rPr>
        <w:t xml:space="preserve">２　</w:t>
      </w:r>
      <w:r w:rsidRPr="005B4EAD">
        <w:rPr>
          <w:rFonts w:ascii="HG丸ｺﾞｼｯｸM-PRO" w:eastAsia="HG丸ｺﾞｼｯｸM-PRO" w:hAnsi="HG丸ｺﾞｼｯｸM-PRO" w:hint="eastAsia"/>
          <w:color w:val="000000" w:themeColor="text1"/>
          <w:sz w:val="24"/>
          <w:szCs w:val="24"/>
          <w:shd w:val="pct15" w:color="auto" w:fill="FFFFFF"/>
        </w:rPr>
        <w:t>受講対象者</w:t>
      </w:r>
    </w:p>
    <w:p w:rsidR="00C306F7" w:rsidRPr="005B4EAD" w:rsidRDefault="00BF55A0" w:rsidP="00C306F7">
      <w:pPr>
        <w:ind w:leftChars="203" w:left="1134" w:hangingChars="295" w:hanging="708"/>
        <w:rPr>
          <w:rFonts w:ascii="HG丸ｺﾞｼｯｸM-PRO" w:eastAsia="HG丸ｺﾞｼｯｸM-PRO" w:hAnsi="HG丸ｺﾞｼｯｸM-PRO"/>
          <w:color w:val="000000" w:themeColor="text1"/>
          <w:sz w:val="24"/>
          <w:szCs w:val="24"/>
        </w:rPr>
      </w:pPr>
      <w:r w:rsidRPr="005B4EAD">
        <w:rPr>
          <w:rFonts w:ascii="HG丸ｺﾞｼｯｸM-PRO" w:eastAsia="HG丸ｺﾞｼｯｸM-PRO" w:hAnsi="HG丸ｺﾞｼｯｸM-PRO" w:hint="eastAsia"/>
          <w:color w:val="000000" w:themeColor="text1"/>
          <w:sz w:val="24"/>
          <w:szCs w:val="24"/>
        </w:rPr>
        <w:t>（ア）</w:t>
      </w:r>
      <w:r w:rsidR="00A93B95" w:rsidRPr="005B4EAD">
        <w:rPr>
          <w:rFonts w:ascii="HG丸ｺﾞｼｯｸM-PRO" w:eastAsia="HG丸ｺﾞｼｯｸM-PRO" w:hAnsi="HG丸ｺﾞｼｯｸM-PRO" w:hint="eastAsia"/>
          <w:color w:val="000000" w:themeColor="text1"/>
          <w:sz w:val="24"/>
          <w:szCs w:val="24"/>
        </w:rPr>
        <w:t>認可</w:t>
      </w:r>
      <w:r w:rsidR="006B1083" w:rsidRPr="005B4EAD">
        <w:rPr>
          <w:rFonts w:ascii="HG丸ｺﾞｼｯｸM-PRO" w:eastAsia="HG丸ｺﾞｼｯｸM-PRO" w:hAnsi="HG丸ｺﾞｼｯｸM-PRO" w:hint="eastAsia"/>
          <w:color w:val="000000" w:themeColor="text1"/>
          <w:sz w:val="24"/>
          <w:szCs w:val="24"/>
        </w:rPr>
        <w:t>保育所、</w:t>
      </w:r>
      <w:r w:rsidR="00872D42" w:rsidRPr="005B4EAD">
        <w:rPr>
          <w:rFonts w:ascii="HG丸ｺﾞｼｯｸM-PRO" w:eastAsia="HG丸ｺﾞｼｯｸM-PRO" w:hAnsi="HG丸ｺﾞｼｯｸM-PRO" w:hint="eastAsia"/>
          <w:color w:val="000000" w:themeColor="text1"/>
          <w:sz w:val="24"/>
          <w:szCs w:val="24"/>
        </w:rPr>
        <w:t>認定こども園、幼稚園（給付対象）</w:t>
      </w:r>
      <w:r w:rsidR="00C306F7" w:rsidRPr="005B4EAD">
        <w:rPr>
          <w:rFonts w:ascii="HG丸ｺﾞｼｯｸM-PRO" w:eastAsia="HG丸ｺﾞｼｯｸM-PRO" w:hAnsi="HG丸ｺﾞｼｯｸM-PRO" w:hint="eastAsia"/>
          <w:color w:val="000000" w:themeColor="text1"/>
          <w:sz w:val="24"/>
          <w:szCs w:val="24"/>
        </w:rPr>
        <w:t>、</w:t>
      </w:r>
      <w:r w:rsidR="00872D42" w:rsidRPr="005B4EAD">
        <w:rPr>
          <w:rFonts w:ascii="HG丸ｺﾞｼｯｸM-PRO" w:eastAsia="HG丸ｺﾞｼｯｸM-PRO" w:hAnsi="HG丸ｺﾞｼｯｸM-PRO" w:hint="eastAsia"/>
          <w:color w:val="000000" w:themeColor="text1"/>
          <w:sz w:val="24"/>
          <w:szCs w:val="24"/>
        </w:rPr>
        <w:t>小規模保育事業、家庭的保育事業</w:t>
      </w:r>
      <w:r w:rsidR="008234AE" w:rsidRPr="005B4EAD">
        <w:rPr>
          <w:rFonts w:ascii="HG丸ｺﾞｼｯｸM-PRO" w:eastAsia="HG丸ｺﾞｼｯｸM-PRO" w:hAnsi="HG丸ｺﾞｼｯｸM-PRO" w:hint="eastAsia"/>
          <w:color w:val="000000" w:themeColor="text1"/>
          <w:sz w:val="24"/>
          <w:szCs w:val="24"/>
        </w:rPr>
        <w:t>・</w:t>
      </w:r>
      <w:r w:rsidR="00A93B95" w:rsidRPr="005B4EAD">
        <w:rPr>
          <w:rFonts w:ascii="HG丸ｺﾞｼｯｸM-PRO" w:eastAsia="HG丸ｺﾞｼｯｸM-PRO" w:hAnsi="HG丸ｺﾞｼｯｸM-PRO" w:hint="eastAsia"/>
          <w:color w:val="000000" w:themeColor="text1"/>
          <w:sz w:val="24"/>
          <w:szCs w:val="24"/>
        </w:rPr>
        <w:t>横浜保育室・</w:t>
      </w:r>
      <w:r w:rsidR="008234AE" w:rsidRPr="005B4EAD">
        <w:rPr>
          <w:rFonts w:ascii="HG丸ｺﾞｼｯｸM-PRO" w:eastAsia="HG丸ｺﾞｼｯｸM-PRO" w:hAnsi="HG丸ｺﾞｼｯｸM-PRO" w:hint="eastAsia"/>
          <w:color w:val="000000" w:themeColor="text1"/>
          <w:sz w:val="24"/>
          <w:szCs w:val="24"/>
        </w:rPr>
        <w:t>認可外保育施設</w:t>
      </w:r>
      <w:r w:rsidR="006B1083" w:rsidRPr="005B4EAD">
        <w:rPr>
          <w:rFonts w:ascii="HG丸ｺﾞｼｯｸM-PRO" w:eastAsia="HG丸ｺﾞｼｯｸM-PRO" w:hAnsi="HG丸ｺﾞｼｯｸM-PRO" w:hint="eastAsia"/>
          <w:color w:val="000000" w:themeColor="text1"/>
          <w:sz w:val="24"/>
          <w:szCs w:val="24"/>
        </w:rPr>
        <w:t>の施設長や運営法人の管理責任者</w:t>
      </w:r>
    </w:p>
    <w:p w:rsidR="008D1783" w:rsidRPr="005B4EAD" w:rsidRDefault="00BF55A0" w:rsidP="00C306F7">
      <w:pPr>
        <w:ind w:leftChars="203" w:left="1134" w:hangingChars="295" w:hanging="708"/>
        <w:rPr>
          <w:rFonts w:ascii="HG丸ｺﾞｼｯｸM-PRO" w:eastAsia="HG丸ｺﾞｼｯｸM-PRO" w:hAnsi="HG丸ｺﾞｼｯｸM-PRO"/>
          <w:color w:val="000000" w:themeColor="text1"/>
          <w:sz w:val="24"/>
          <w:szCs w:val="24"/>
        </w:rPr>
      </w:pPr>
      <w:r w:rsidRPr="005B4EAD">
        <w:rPr>
          <w:rFonts w:ascii="HG丸ｺﾞｼｯｸM-PRO" w:eastAsia="HG丸ｺﾞｼｯｸM-PRO" w:hAnsi="HG丸ｺﾞｼｯｸM-PRO" w:hint="eastAsia"/>
          <w:color w:val="000000" w:themeColor="text1"/>
          <w:sz w:val="24"/>
          <w:szCs w:val="24"/>
        </w:rPr>
        <w:t>（イ）</w:t>
      </w:r>
      <w:r w:rsidR="00013F7A" w:rsidRPr="005B4EAD">
        <w:rPr>
          <w:rFonts w:ascii="HG丸ｺﾞｼｯｸM-PRO" w:eastAsia="HG丸ｺﾞｼｯｸM-PRO" w:hAnsi="HG丸ｺﾞｼｯｸM-PRO" w:hint="eastAsia"/>
          <w:color w:val="000000" w:themeColor="text1"/>
          <w:sz w:val="24"/>
          <w:szCs w:val="24"/>
        </w:rPr>
        <w:t>来年度</w:t>
      </w:r>
      <w:r w:rsidRPr="005B4EAD">
        <w:rPr>
          <w:rFonts w:ascii="HG丸ｺﾞｼｯｸM-PRO" w:eastAsia="HG丸ｺﾞｼｯｸM-PRO" w:hAnsi="HG丸ｺﾞｼｯｸM-PRO" w:hint="eastAsia"/>
          <w:color w:val="000000" w:themeColor="text1"/>
          <w:sz w:val="24"/>
          <w:szCs w:val="24"/>
        </w:rPr>
        <w:t>本市の認可予定として採択を受けた施設長予定者、運営法人の管理責任者</w:t>
      </w:r>
    </w:p>
    <w:p w:rsidR="00013F7A" w:rsidRPr="005B4EAD" w:rsidRDefault="00013F7A" w:rsidP="00E605FC">
      <w:pPr>
        <w:jc w:val="left"/>
        <w:rPr>
          <w:rFonts w:ascii="HG丸ｺﾞｼｯｸM-PRO" w:eastAsia="HG丸ｺﾞｼｯｸM-PRO" w:hAnsi="HG丸ｺﾞｼｯｸM-PRO"/>
          <w:color w:val="000000" w:themeColor="text1"/>
          <w:sz w:val="24"/>
          <w:szCs w:val="24"/>
        </w:rPr>
      </w:pPr>
    </w:p>
    <w:p w:rsidR="00E56684" w:rsidRPr="005B4EAD" w:rsidRDefault="00013F7A" w:rsidP="00E605FC">
      <w:pPr>
        <w:jc w:val="left"/>
        <w:rPr>
          <w:rFonts w:ascii="HG丸ｺﾞｼｯｸM-PRO" w:eastAsia="HG丸ｺﾞｼｯｸM-PRO" w:hAnsi="HG丸ｺﾞｼｯｸM-PRO"/>
          <w:color w:val="000000" w:themeColor="text1"/>
          <w:sz w:val="24"/>
          <w:szCs w:val="24"/>
        </w:rPr>
      </w:pPr>
      <w:r w:rsidRPr="005B4EAD">
        <w:rPr>
          <w:rFonts w:ascii="HG丸ｺﾞｼｯｸM-PRO" w:eastAsia="HG丸ｺﾞｼｯｸM-PRO" w:hAnsi="HG丸ｺﾞｼｯｸM-PRO" w:hint="eastAsia"/>
          <w:color w:val="000000" w:themeColor="text1"/>
          <w:sz w:val="24"/>
          <w:szCs w:val="24"/>
        </w:rPr>
        <w:t>３</w:t>
      </w:r>
      <w:r w:rsidR="00E605FC" w:rsidRPr="005B4EAD">
        <w:rPr>
          <w:rFonts w:ascii="HG丸ｺﾞｼｯｸM-PRO" w:eastAsia="HG丸ｺﾞｼｯｸM-PRO" w:hAnsi="HG丸ｺﾞｼｯｸM-PRO" w:hint="eastAsia"/>
          <w:color w:val="000000" w:themeColor="text1"/>
          <w:sz w:val="24"/>
          <w:szCs w:val="24"/>
        </w:rPr>
        <w:t xml:space="preserve">　</w:t>
      </w:r>
      <w:r w:rsidR="00E56684" w:rsidRPr="005B4EAD">
        <w:rPr>
          <w:rFonts w:ascii="HG丸ｺﾞｼｯｸM-PRO" w:eastAsia="HG丸ｺﾞｼｯｸM-PRO" w:hAnsi="HG丸ｺﾞｼｯｸM-PRO" w:hint="eastAsia"/>
          <w:color w:val="000000" w:themeColor="text1"/>
          <w:sz w:val="24"/>
          <w:szCs w:val="24"/>
          <w:shd w:val="pct15" w:color="auto" w:fill="FFFFFF"/>
        </w:rPr>
        <w:t>開催日</w:t>
      </w:r>
      <w:r w:rsidR="00E605FC" w:rsidRPr="005B4EAD">
        <w:rPr>
          <w:rFonts w:ascii="HG丸ｺﾞｼｯｸM-PRO" w:eastAsia="HG丸ｺﾞｼｯｸM-PRO" w:hAnsi="HG丸ｺﾞｼｯｸM-PRO" w:hint="eastAsia"/>
          <w:color w:val="000000" w:themeColor="text1"/>
          <w:sz w:val="24"/>
          <w:szCs w:val="24"/>
        </w:rPr>
        <w:t xml:space="preserve">　</w:t>
      </w:r>
      <w:r w:rsidR="00E56684" w:rsidRPr="005B4EAD">
        <w:rPr>
          <w:rFonts w:ascii="HG丸ｺﾞｼｯｸM-PRO" w:eastAsia="HG丸ｺﾞｼｯｸM-PRO" w:hAnsi="HG丸ｺﾞｼｯｸM-PRO" w:hint="eastAsia"/>
          <w:color w:val="000000" w:themeColor="text1"/>
          <w:sz w:val="24"/>
          <w:szCs w:val="24"/>
        </w:rPr>
        <w:t>：</w:t>
      </w:r>
      <w:r w:rsidR="00E56684" w:rsidRPr="00E72597">
        <w:rPr>
          <w:rFonts w:ascii="HG丸ｺﾞｼｯｸM-PRO" w:eastAsia="HG丸ｺﾞｼｯｸM-PRO" w:hAnsi="HG丸ｺﾞｼｯｸM-PRO" w:hint="eastAsia"/>
          <w:strike/>
          <w:color w:val="000000" w:themeColor="text1"/>
          <w:sz w:val="24"/>
          <w:szCs w:val="24"/>
        </w:rPr>
        <w:t>平成30年11月１日（木）1</w:t>
      </w:r>
      <w:r w:rsidR="00B2183B" w:rsidRPr="00E72597">
        <w:rPr>
          <w:rFonts w:ascii="HG丸ｺﾞｼｯｸM-PRO" w:eastAsia="HG丸ｺﾞｼｯｸM-PRO" w:hAnsi="HG丸ｺﾞｼｯｸM-PRO" w:hint="eastAsia"/>
          <w:strike/>
          <w:color w:val="000000" w:themeColor="text1"/>
          <w:sz w:val="24"/>
          <w:szCs w:val="24"/>
        </w:rPr>
        <w:t>3</w:t>
      </w:r>
      <w:r w:rsidR="00E56684" w:rsidRPr="00E72597">
        <w:rPr>
          <w:rFonts w:ascii="HG丸ｺﾞｼｯｸM-PRO" w:eastAsia="HG丸ｺﾞｼｯｸM-PRO" w:hAnsi="HG丸ｺﾞｼｯｸM-PRO" w:hint="eastAsia"/>
          <w:strike/>
          <w:color w:val="000000" w:themeColor="text1"/>
          <w:sz w:val="24"/>
          <w:szCs w:val="24"/>
        </w:rPr>
        <w:t>:00～</w:t>
      </w:r>
      <w:r w:rsidR="00B2183B" w:rsidRPr="00E72597">
        <w:rPr>
          <w:rFonts w:ascii="HG丸ｺﾞｼｯｸM-PRO" w:eastAsia="HG丸ｺﾞｼｯｸM-PRO" w:hAnsi="HG丸ｺﾞｼｯｸM-PRO"/>
          <w:strike/>
          <w:color w:val="000000" w:themeColor="text1"/>
          <w:sz w:val="24"/>
          <w:szCs w:val="24"/>
        </w:rPr>
        <w:t>1</w:t>
      </w:r>
      <w:r w:rsidR="00B2183B" w:rsidRPr="00E72597">
        <w:rPr>
          <w:rFonts w:ascii="HG丸ｺﾞｼｯｸM-PRO" w:eastAsia="HG丸ｺﾞｼｯｸM-PRO" w:hAnsi="HG丸ｺﾞｼｯｸM-PRO" w:hint="eastAsia"/>
          <w:strike/>
          <w:color w:val="000000" w:themeColor="text1"/>
          <w:sz w:val="24"/>
          <w:szCs w:val="24"/>
        </w:rPr>
        <w:t>6</w:t>
      </w:r>
      <w:r w:rsidR="00E56684" w:rsidRPr="00E72597">
        <w:rPr>
          <w:rFonts w:ascii="HG丸ｺﾞｼｯｸM-PRO" w:eastAsia="HG丸ｺﾞｼｯｸM-PRO" w:hAnsi="HG丸ｺﾞｼｯｸM-PRO"/>
          <w:strike/>
          <w:color w:val="000000" w:themeColor="text1"/>
          <w:sz w:val="24"/>
          <w:szCs w:val="24"/>
        </w:rPr>
        <w:t>:00</w:t>
      </w:r>
      <w:r w:rsidR="00E72597" w:rsidRPr="00E72597">
        <w:rPr>
          <w:rFonts w:ascii="HG丸ｺﾞｼｯｸM-PRO" w:eastAsia="HG丸ｺﾞｼｯｸM-PRO" w:hAnsi="HG丸ｺﾞｼｯｸM-PRO" w:hint="eastAsia"/>
          <w:color w:val="000000" w:themeColor="text1"/>
          <w:sz w:val="24"/>
          <w:szCs w:val="24"/>
        </w:rPr>
        <w:t>※参加者多数のため締切ました。</w:t>
      </w:r>
    </w:p>
    <w:p w:rsidR="00C306F7" w:rsidRPr="001A2A9A" w:rsidRDefault="00E56684" w:rsidP="00C306F7">
      <w:pPr>
        <w:ind w:firstLineChars="700" w:firstLine="1680"/>
        <w:jc w:val="left"/>
        <w:rPr>
          <w:rFonts w:ascii="HG丸ｺﾞｼｯｸM-PRO" w:eastAsia="HG丸ｺﾞｼｯｸM-PRO" w:hAnsi="HG丸ｺﾞｼｯｸM-PRO"/>
          <w:strike/>
          <w:color w:val="000000" w:themeColor="text1"/>
          <w:sz w:val="24"/>
          <w:szCs w:val="24"/>
        </w:rPr>
      </w:pPr>
      <w:r w:rsidRPr="001A2A9A">
        <w:rPr>
          <w:rFonts w:ascii="HG丸ｺﾞｼｯｸM-PRO" w:eastAsia="HG丸ｺﾞｼｯｸM-PRO" w:hAnsi="HG丸ｺﾞｼｯｸM-PRO" w:hint="eastAsia"/>
          <w:strike/>
          <w:color w:val="000000" w:themeColor="text1"/>
          <w:sz w:val="24"/>
          <w:szCs w:val="24"/>
        </w:rPr>
        <w:t>平成30年12月４日（火）17:00</w:t>
      </w:r>
      <w:r w:rsidRPr="001A2A9A">
        <w:rPr>
          <w:rFonts w:ascii="HG丸ｺﾞｼｯｸM-PRO" w:eastAsia="HG丸ｺﾞｼｯｸM-PRO" w:hAnsi="HG丸ｺﾞｼｯｸM-PRO"/>
          <w:strike/>
          <w:color w:val="000000" w:themeColor="text1"/>
          <w:sz w:val="24"/>
          <w:szCs w:val="24"/>
        </w:rPr>
        <w:t>～20:00</w:t>
      </w:r>
      <w:r w:rsidR="001A2A9A" w:rsidRPr="00E72597">
        <w:rPr>
          <w:rFonts w:ascii="HG丸ｺﾞｼｯｸM-PRO" w:eastAsia="HG丸ｺﾞｼｯｸM-PRO" w:hAnsi="HG丸ｺﾞｼｯｸM-PRO" w:hint="eastAsia"/>
          <w:color w:val="000000" w:themeColor="text1"/>
          <w:sz w:val="24"/>
          <w:szCs w:val="24"/>
        </w:rPr>
        <w:t>※参加者多数のため締切ました。</w:t>
      </w:r>
    </w:p>
    <w:p w:rsidR="00D026D5" w:rsidRDefault="00E72597" w:rsidP="00E72597">
      <w:pPr>
        <w:tabs>
          <w:tab w:val="left" w:pos="1710"/>
        </w:tabs>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color w:val="000000" w:themeColor="text1"/>
          <w:sz w:val="24"/>
          <w:szCs w:val="24"/>
        </w:rPr>
        <w:tab/>
      </w:r>
      <w:r>
        <w:rPr>
          <w:rFonts w:ascii="HG丸ｺﾞｼｯｸM-PRO" w:eastAsia="HG丸ｺﾞｼｯｸM-PRO" w:hAnsi="HG丸ｺﾞｼｯｸM-PRO" w:hint="eastAsia"/>
          <w:color w:val="000000" w:themeColor="text1"/>
          <w:sz w:val="24"/>
          <w:szCs w:val="24"/>
        </w:rPr>
        <w:t>平成31年１月22日（火）13:00～16:00※追加開催！</w:t>
      </w:r>
    </w:p>
    <w:p w:rsidR="00E72597" w:rsidRPr="005B4EAD" w:rsidRDefault="004A6D1E" w:rsidP="00E605FC">
      <w:pPr>
        <w:jc w:val="left"/>
        <w:rPr>
          <w:rFonts w:ascii="HG丸ｺﾞｼｯｸM-PRO" w:eastAsia="HG丸ｺﾞｼｯｸM-PRO" w:hAnsi="HG丸ｺﾞｼｯｸM-PRO"/>
          <w:color w:val="000000" w:themeColor="text1"/>
          <w:sz w:val="24"/>
          <w:szCs w:val="24"/>
        </w:rPr>
      </w:pPr>
      <w:r w:rsidRPr="005B4EAD">
        <w:rPr>
          <w:rFonts w:ascii="HG丸ｺﾞｼｯｸM-PRO" w:eastAsia="HG丸ｺﾞｼｯｸM-PRO" w:hAnsi="HG丸ｺﾞｼｯｸM-PRO" w:hint="eastAsia"/>
          <w:noProof/>
          <w:color w:val="000000" w:themeColor="text1"/>
          <w:sz w:val="24"/>
          <w:szCs w:val="24"/>
        </w:rPr>
        <mc:AlternateContent>
          <mc:Choice Requires="wps">
            <w:drawing>
              <wp:anchor distT="0" distB="0" distL="114300" distR="114300" simplePos="0" relativeHeight="251664384" behindDoc="0" locked="0" layoutInCell="1" allowOverlap="1" wp14:anchorId="3DAD6489" wp14:editId="3FF6B0BD">
                <wp:simplePos x="0" y="0"/>
                <wp:positionH relativeFrom="column">
                  <wp:posOffset>3276427</wp:posOffset>
                </wp:positionH>
                <wp:positionV relativeFrom="paragraph">
                  <wp:posOffset>9665</wp:posOffset>
                </wp:positionV>
                <wp:extent cx="3252923" cy="438785"/>
                <wp:effectExtent l="0" t="171450" r="24130" b="18415"/>
                <wp:wrapNone/>
                <wp:docPr id="7" name="四角形吹き出し 7"/>
                <wp:cNvGraphicFramePr/>
                <a:graphic xmlns:a="http://schemas.openxmlformats.org/drawingml/2006/main">
                  <a:graphicData uri="http://schemas.microsoft.com/office/word/2010/wordprocessingShape">
                    <wps:wsp>
                      <wps:cNvSpPr/>
                      <wps:spPr>
                        <a:xfrm>
                          <a:off x="0" y="0"/>
                          <a:ext cx="3252923" cy="438785"/>
                        </a:xfrm>
                        <a:prstGeom prst="wedgeRectCallout">
                          <a:avLst>
                            <a:gd name="adj1" fmla="val 11906"/>
                            <a:gd name="adj2" fmla="val -85131"/>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501518" w:rsidRPr="00501518" w:rsidRDefault="00501518" w:rsidP="001A2A9A">
                            <w:pPr>
                              <w:adjustRightInd w:val="0"/>
                              <w:snapToGrid w:val="0"/>
                              <w:ind w:left="283" w:hangingChars="135" w:hanging="283"/>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sidR="001A2A9A">
                              <w:rPr>
                                <w:rFonts w:ascii="HG丸ｺﾞｼｯｸM-PRO" w:eastAsia="HG丸ｺﾞｼｯｸM-PRO" w:hAnsi="HG丸ｺﾞｼｯｸM-PRO" w:hint="eastAsia"/>
                                <w:color w:val="000000" w:themeColor="text1"/>
                                <w:szCs w:val="21"/>
                              </w:rPr>
                              <w:t>追加で開催いたします（</w:t>
                            </w:r>
                            <w:r>
                              <w:rPr>
                                <w:rFonts w:ascii="HG丸ｺﾞｼｯｸM-PRO" w:eastAsia="HG丸ｺﾞｼｯｸM-PRO" w:hAnsi="HG丸ｺﾞｼｯｸM-PRO" w:hint="eastAsia"/>
                                <w:color w:val="000000" w:themeColor="text1"/>
                                <w:szCs w:val="21"/>
                              </w:rPr>
                              <w:t>各回、同一の研修内容</w:t>
                            </w:r>
                            <w:r w:rsidR="00E72597">
                              <w:rPr>
                                <w:rFonts w:ascii="HG丸ｺﾞｼｯｸM-PRO" w:eastAsia="HG丸ｺﾞｼｯｸM-PRO" w:hAnsi="HG丸ｺﾞｼｯｸM-PRO" w:hint="eastAsia"/>
                                <w:color w:val="000000" w:themeColor="text1"/>
                                <w:szCs w:val="21"/>
                              </w:rPr>
                              <w:t>です</w:t>
                            </w:r>
                            <w:r w:rsidR="001A2A9A">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hint="eastAsia"/>
                                <w:color w:val="000000" w:themeColor="text1"/>
                                <w:szCs w:val="21"/>
                              </w:rPr>
                              <w:t>。</w:t>
                            </w:r>
                            <w:r w:rsidR="004A6D1E">
                              <w:rPr>
                                <w:rFonts w:ascii="HG丸ｺﾞｼｯｸM-PRO" w:eastAsia="HG丸ｺﾞｼｯｸM-PRO" w:hAnsi="HG丸ｺﾞｼｯｸM-PRO" w:hint="eastAsia"/>
                                <w:color w:val="000000" w:themeColor="text1"/>
                                <w:szCs w:val="21"/>
                              </w:rPr>
                              <w:t>定員に達し次第締め切らせていただきます。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7" o:spid="_x0000_s1029" type="#_x0000_t61" style="position:absolute;margin-left:258pt;margin-top:.75pt;width:256.15pt;height:3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" adj="13372,-7588" filled="f" strokecolor="#1f4d78 [1604]" strokeweight="1pt">
                <v:textbox>
                  <w:txbxContent>
                    <w:p w:rsidR="00501518" w:rsidRPr="00501518" w:rsidRDefault="00501518" w:rsidP="001A2A9A">
                      <w:pPr>
                        <w:adjustRightInd w:val="0"/>
                        <w:snapToGrid w:val="0"/>
                        <w:ind w:left="283" w:hangingChars="135" w:hanging="283"/>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w:t>
                      </w:r>
                      <w:r w:rsidR="001A2A9A">
                        <w:rPr>
                          <w:rFonts w:ascii="HG丸ｺﾞｼｯｸM-PRO" w:eastAsia="HG丸ｺﾞｼｯｸM-PRO" w:hAnsi="HG丸ｺﾞｼｯｸM-PRO" w:hint="eastAsia"/>
                          <w:color w:val="000000" w:themeColor="text1"/>
                          <w:szCs w:val="21"/>
                        </w:rPr>
                        <w:t>追加で開催いたします（</w:t>
                      </w:r>
                      <w:r>
                        <w:rPr>
                          <w:rFonts w:ascii="HG丸ｺﾞｼｯｸM-PRO" w:eastAsia="HG丸ｺﾞｼｯｸM-PRO" w:hAnsi="HG丸ｺﾞｼｯｸM-PRO" w:hint="eastAsia"/>
                          <w:color w:val="000000" w:themeColor="text1"/>
                          <w:szCs w:val="21"/>
                        </w:rPr>
                        <w:t>各回、同一の研修内容</w:t>
                      </w:r>
                      <w:r w:rsidR="00E72597">
                        <w:rPr>
                          <w:rFonts w:ascii="HG丸ｺﾞｼｯｸM-PRO" w:eastAsia="HG丸ｺﾞｼｯｸM-PRO" w:hAnsi="HG丸ｺﾞｼｯｸM-PRO" w:hint="eastAsia"/>
                          <w:color w:val="000000" w:themeColor="text1"/>
                          <w:szCs w:val="21"/>
                        </w:rPr>
                        <w:t>です</w:t>
                      </w:r>
                      <w:r w:rsidR="001A2A9A">
                        <w:rPr>
                          <w:rFonts w:ascii="HG丸ｺﾞｼｯｸM-PRO" w:eastAsia="HG丸ｺﾞｼｯｸM-PRO" w:hAnsi="HG丸ｺﾞｼｯｸM-PRO" w:hint="eastAsia"/>
                          <w:color w:val="000000" w:themeColor="text1"/>
                          <w:szCs w:val="21"/>
                        </w:rPr>
                        <w:t>）</w:t>
                      </w:r>
                      <w:r>
                        <w:rPr>
                          <w:rFonts w:ascii="HG丸ｺﾞｼｯｸM-PRO" w:eastAsia="HG丸ｺﾞｼｯｸM-PRO" w:hAnsi="HG丸ｺﾞｼｯｸM-PRO" w:hint="eastAsia"/>
                          <w:color w:val="000000" w:themeColor="text1"/>
                          <w:szCs w:val="21"/>
                        </w:rPr>
                        <w:t>。</w:t>
                      </w:r>
                      <w:r w:rsidR="004A6D1E">
                        <w:rPr>
                          <w:rFonts w:ascii="HG丸ｺﾞｼｯｸM-PRO" w:eastAsia="HG丸ｺﾞｼｯｸM-PRO" w:hAnsi="HG丸ｺﾞｼｯｸM-PRO" w:hint="eastAsia"/>
                          <w:color w:val="000000" w:themeColor="text1"/>
                          <w:szCs w:val="21"/>
                        </w:rPr>
                        <w:t>定員に達し次第締め切らせていただきます。</w:t>
                      </w:r>
                    </w:p>
                  </w:txbxContent>
                </v:textbox>
              </v:shape>
            </w:pict>
          </mc:Fallback>
        </mc:AlternateContent>
      </w:r>
    </w:p>
    <w:p w:rsidR="00E72597" w:rsidRPr="001A2A9A" w:rsidRDefault="00013F7A" w:rsidP="00013F7A">
      <w:pPr>
        <w:jc w:val="left"/>
        <w:rPr>
          <w:rFonts w:ascii="HG丸ｺﾞｼｯｸM-PRO" w:eastAsia="HG丸ｺﾞｼｯｸM-PRO" w:hAnsi="HG丸ｺﾞｼｯｸM-PRO"/>
          <w:strike/>
          <w:color w:val="000000" w:themeColor="text1"/>
          <w:sz w:val="24"/>
          <w:szCs w:val="24"/>
        </w:rPr>
      </w:pPr>
      <w:r w:rsidRPr="005B4EAD">
        <w:rPr>
          <w:rFonts w:ascii="HG丸ｺﾞｼｯｸM-PRO" w:eastAsia="HG丸ｺﾞｼｯｸM-PRO" w:hAnsi="HG丸ｺﾞｼｯｸM-PRO" w:hint="eastAsia"/>
          <w:color w:val="000000" w:themeColor="text1"/>
          <w:sz w:val="24"/>
          <w:szCs w:val="24"/>
        </w:rPr>
        <w:t>４</w:t>
      </w:r>
      <w:r w:rsidR="00E605FC" w:rsidRPr="005B4EAD">
        <w:rPr>
          <w:rFonts w:ascii="HG丸ｺﾞｼｯｸM-PRO" w:eastAsia="HG丸ｺﾞｼｯｸM-PRO" w:hAnsi="HG丸ｺﾞｼｯｸM-PRO" w:hint="eastAsia"/>
          <w:color w:val="000000" w:themeColor="text1"/>
          <w:sz w:val="24"/>
          <w:szCs w:val="24"/>
        </w:rPr>
        <w:t xml:space="preserve">　</w:t>
      </w:r>
      <w:r w:rsidR="00E56684" w:rsidRPr="005B4EAD">
        <w:rPr>
          <w:rFonts w:ascii="HG丸ｺﾞｼｯｸM-PRO" w:eastAsia="HG丸ｺﾞｼｯｸM-PRO" w:hAnsi="HG丸ｺﾞｼｯｸM-PRO" w:hint="eastAsia"/>
          <w:color w:val="000000" w:themeColor="text1"/>
          <w:sz w:val="24"/>
          <w:szCs w:val="24"/>
          <w:shd w:val="pct15" w:color="auto" w:fill="FFFFFF"/>
        </w:rPr>
        <w:t>会　場</w:t>
      </w:r>
      <w:r w:rsidR="00E605FC" w:rsidRPr="005B4EAD">
        <w:rPr>
          <w:rFonts w:ascii="HG丸ｺﾞｼｯｸM-PRO" w:eastAsia="HG丸ｺﾞｼｯｸM-PRO" w:hAnsi="HG丸ｺﾞｼｯｸM-PRO" w:hint="eastAsia"/>
          <w:color w:val="000000" w:themeColor="text1"/>
          <w:sz w:val="24"/>
          <w:szCs w:val="24"/>
        </w:rPr>
        <w:t xml:space="preserve">　</w:t>
      </w:r>
      <w:r w:rsidR="00E56684" w:rsidRPr="005B4EAD">
        <w:rPr>
          <w:rFonts w:ascii="HG丸ｺﾞｼｯｸM-PRO" w:eastAsia="HG丸ｺﾞｼｯｸM-PRO" w:hAnsi="HG丸ｺﾞｼｯｸM-PRO" w:hint="eastAsia"/>
          <w:color w:val="000000" w:themeColor="text1"/>
          <w:sz w:val="24"/>
          <w:szCs w:val="24"/>
        </w:rPr>
        <w:t>：</w:t>
      </w:r>
      <w:r w:rsidR="00E72597" w:rsidRPr="001A2A9A">
        <w:rPr>
          <w:rFonts w:ascii="HG丸ｺﾞｼｯｸM-PRO" w:eastAsia="HG丸ｺﾞｼｯｸM-PRO" w:hAnsi="HG丸ｺﾞｼｯｸM-PRO" w:hint="eastAsia"/>
          <w:strike/>
          <w:color w:val="000000" w:themeColor="text1"/>
          <w:sz w:val="24"/>
          <w:szCs w:val="24"/>
        </w:rPr>
        <w:t>11月1日・12月4日</w:t>
      </w:r>
    </w:p>
    <w:p w:rsidR="00E56684" w:rsidRPr="001A2A9A" w:rsidRDefault="00E56684" w:rsidP="00E72597">
      <w:pPr>
        <w:ind w:firstLineChars="800" w:firstLine="1920"/>
        <w:jc w:val="left"/>
        <w:rPr>
          <w:rFonts w:ascii="HG丸ｺﾞｼｯｸM-PRO" w:eastAsia="HG丸ｺﾞｼｯｸM-PRO" w:hAnsi="HG丸ｺﾞｼｯｸM-PRO"/>
          <w:strike/>
          <w:color w:val="000000" w:themeColor="text1"/>
          <w:sz w:val="24"/>
          <w:szCs w:val="24"/>
        </w:rPr>
      </w:pPr>
      <w:r w:rsidRPr="001A2A9A">
        <w:rPr>
          <w:rFonts w:ascii="HG丸ｺﾞｼｯｸM-PRO" w:eastAsia="HG丸ｺﾞｼｯｸM-PRO" w:hAnsi="HG丸ｺﾞｼｯｸM-PRO" w:hint="eastAsia"/>
          <w:strike/>
          <w:color w:val="000000" w:themeColor="text1"/>
          <w:sz w:val="24"/>
          <w:szCs w:val="24"/>
        </w:rPr>
        <w:t>横浜情報文化センター</w:t>
      </w:r>
      <w:r w:rsidR="00B2183B" w:rsidRPr="001A2A9A">
        <w:rPr>
          <w:rFonts w:ascii="HG丸ｺﾞｼｯｸM-PRO" w:eastAsia="HG丸ｺﾞｼｯｸM-PRO" w:hAnsi="HG丸ｺﾞｼｯｸM-PRO" w:hint="eastAsia"/>
          <w:strike/>
          <w:color w:val="000000" w:themeColor="text1"/>
          <w:sz w:val="24"/>
          <w:szCs w:val="24"/>
        </w:rPr>
        <w:t xml:space="preserve">　</w:t>
      </w:r>
      <w:r w:rsidRPr="001A2A9A">
        <w:rPr>
          <w:rFonts w:ascii="HG丸ｺﾞｼｯｸM-PRO" w:eastAsia="HG丸ｺﾞｼｯｸM-PRO" w:hAnsi="HG丸ｺﾞｼｯｸM-PRO" w:hint="eastAsia"/>
          <w:strike/>
          <w:color w:val="000000" w:themeColor="text1"/>
          <w:sz w:val="24"/>
          <w:szCs w:val="24"/>
        </w:rPr>
        <w:t>ホール</w:t>
      </w:r>
      <w:r w:rsidR="00B2183B" w:rsidRPr="001A2A9A">
        <w:rPr>
          <w:rFonts w:ascii="HG丸ｺﾞｼｯｸM-PRO" w:eastAsia="HG丸ｺﾞｼｯｸM-PRO" w:hAnsi="HG丸ｺﾞｼｯｸM-PRO" w:hint="eastAsia"/>
          <w:strike/>
          <w:color w:val="000000" w:themeColor="text1"/>
          <w:sz w:val="24"/>
          <w:szCs w:val="24"/>
        </w:rPr>
        <w:t xml:space="preserve">　</w:t>
      </w:r>
      <w:r w:rsidR="00501518" w:rsidRPr="001A2A9A">
        <w:rPr>
          <w:rFonts w:ascii="HG丸ｺﾞｼｯｸM-PRO" w:eastAsia="HG丸ｺﾞｼｯｸM-PRO" w:hAnsi="HG丸ｺﾞｼｯｸM-PRO" w:hint="eastAsia"/>
          <w:strike/>
          <w:color w:val="000000" w:themeColor="text1"/>
          <w:sz w:val="24"/>
          <w:szCs w:val="24"/>
        </w:rPr>
        <w:t>（</w:t>
      </w:r>
      <w:r w:rsidR="00C34CEA" w:rsidRPr="001A2A9A">
        <w:rPr>
          <w:rFonts w:ascii="HG丸ｺﾞｼｯｸM-PRO" w:eastAsia="HG丸ｺﾞｼｯｸM-PRO" w:hAnsi="HG丸ｺﾞｼｯｸM-PRO" w:hint="eastAsia"/>
          <w:strike/>
          <w:color w:val="000000" w:themeColor="text1"/>
          <w:sz w:val="24"/>
          <w:szCs w:val="24"/>
        </w:rPr>
        <w:t>横浜市中区日本大通11</w:t>
      </w:r>
      <w:r w:rsidR="00501518" w:rsidRPr="001A2A9A">
        <w:rPr>
          <w:rFonts w:ascii="HG丸ｺﾞｼｯｸM-PRO" w:eastAsia="HG丸ｺﾞｼｯｸM-PRO" w:hAnsi="HG丸ｺﾞｼｯｸM-PRO" w:hint="eastAsia"/>
          <w:strike/>
          <w:color w:val="000000" w:themeColor="text1"/>
          <w:sz w:val="24"/>
          <w:szCs w:val="24"/>
        </w:rPr>
        <w:t>番地）</w:t>
      </w:r>
    </w:p>
    <w:p w:rsidR="00E72597" w:rsidRDefault="00E72597" w:rsidP="00E72597">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１月22日</w:t>
      </w:r>
    </w:p>
    <w:p w:rsidR="00E72597" w:rsidRPr="00E72597" w:rsidRDefault="00E72597" w:rsidP="00E72597">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南公会堂　ホール（横浜市南区浦舟町2丁目33番地）</w:t>
      </w:r>
    </w:p>
    <w:p w:rsidR="00E605FC" w:rsidRPr="005B4EAD" w:rsidRDefault="00E605FC" w:rsidP="00E605FC">
      <w:pPr>
        <w:jc w:val="left"/>
        <w:rPr>
          <w:rFonts w:ascii="HG丸ｺﾞｼｯｸM-PRO" w:eastAsia="HG丸ｺﾞｼｯｸM-PRO" w:hAnsi="HG丸ｺﾞｼｯｸM-PRO"/>
          <w:color w:val="000000" w:themeColor="text1"/>
          <w:sz w:val="24"/>
          <w:szCs w:val="24"/>
        </w:rPr>
      </w:pPr>
    </w:p>
    <w:p w:rsidR="00E56684" w:rsidRPr="005B4EAD" w:rsidRDefault="00013F7A" w:rsidP="00E605FC">
      <w:pPr>
        <w:jc w:val="left"/>
        <w:rPr>
          <w:rFonts w:ascii="HG丸ｺﾞｼｯｸM-PRO" w:eastAsia="HG丸ｺﾞｼｯｸM-PRO" w:hAnsi="HG丸ｺﾞｼｯｸM-PRO"/>
          <w:color w:val="000000" w:themeColor="text1"/>
          <w:sz w:val="24"/>
          <w:szCs w:val="24"/>
        </w:rPr>
      </w:pPr>
      <w:r w:rsidRPr="005B4EAD">
        <w:rPr>
          <w:rFonts w:ascii="HG丸ｺﾞｼｯｸM-PRO" w:eastAsia="HG丸ｺﾞｼｯｸM-PRO" w:hAnsi="HG丸ｺﾞｼｯｸM-PRO" w:hint="eastAsia"/>
          <w:color w:val="000000" w:themeColor="text1"/>
          <w:sz w:val="24"/>
          <w:szCs w:val="24"/>
        </w:rPr>
        <w:t>５</w:t>
      </w:r>
      <w:r w:rsidR="00E605FC" w:rsidRPr="005B4EAD">
        <w:rPr>
          <w:rFonts w:ascii="HG丸ｺﾞｼｯｸM-PRO" w:eastAsia="HG丸ｺﾞｼｯｸM-PRO" w:hAnsi="HG丸ｺﾞｼｯｸM-PRO" w:hint="eastAsia"/>
          <w:color w:val="000000" w:themeColor="text1"/>
          <w:sz w:val="24"/>
          <w:szCs w:val="24"/>
        </w:rPr>
        <w:t xml:space="preserve">　</w:t>
      </w:r>
      <w:r w:rsidR="00E56684" w:rsidRPr="005B4EAD">
        <w:rPr>
          <w:rFonts w:ascii="HG丸ｺﾞｼｯｸM-PRO" w:eastAsia="HG丸ｺﾞｼｯｸM-PRO" w:hAnsi="HG丸ｺﾞｼｯｸM-PRO" w:hint="eastAsia"/>
          <w:color w:val="000000" w:themeColor="text1"/>
          <w:sz w:val="24"/>
          <w:szCs w:val="24"/>
          <w:shd w:val="pct15" w:color="auto" w:fill="FFFFFF"/>
        </w:rPr>
        <w:t>講　師</w:t>
      </w:r>
      <w:r w:rsidR="00E56684" w:rsidRPr="005B4EAD">
        <w:rPr>
          <w:rFonts w:ascii="HG丸ｺﾞｼｯｸM-PRO" w:eastAsia="HG丸ｺﾞｼｯｸM-PRO" w:hAnsi="HG丸ｺﾞｼｯｸM-PRO"/>
          <w:color w:val="000000" w:themeColor="text1"/>
          <w:sz w:val="24"/>
          <w:szCs w:val="24"/>
        </w:rPr>
        <w:t>：</w:t>
      </w:r>
      <w:r w:rsidR="007C0832" w:rsidRPr="005B4EAD">
        <w:rPr>
          <w:rFonts w:ascii="HG丸ｺﾞｼｯｸM-PRO" w:eastAsia="HG丸ｺﾞｼｯｸM-PRO" w:hAnsi="HG丸ｺﾞｼｯｸM-PRO" w:hint="eastAsia"/>
          <w:color w:val="000000" w:themeColor="text1"/>
          <w:kern w:val="0"/>
        </w:rPr>
        <w:t xml:space="preserve">株式会社フォーサイツコンサルティング　</w:t>
      </w:r>
      <w:r w:rsidR="007C0832" w:rsidRPr="005B4EAD">
        <w:rPr>
          <w:rFonts w:ascii="HG丸ｺﾞｼｯｸM-PRO" w:eastAsia="HG丸ｺﾞｼｯｸM-PRO" w:hAnsi="HG丸ｺﾞｼｯｸM-PRO" w:hint="eastAsia"/>
          <w:color w:val="000000" w:themeColor="text1"/>
          <w:kern w:val="0"/>
          <w:sz w:val="24"/>
          <w:szCs w:val="24"/>
        </w:rPr>
        <w:t>代表取締役　浅野　睦</w:t>
      </w:r>
      <w:r w:rsidR="007C0832" w:rsidRPr="005B4EAD">
        <w:rPr>
          <w:rFonts w:ascii="HG丸ｺﾞｼｯｸM-PRO" w:eastAsia="HG丸ｺﾞｼｯｸM-PRO" w:hAnsi="HG丸ｺﾞｼｯｸM-PRO" w:hint="eastAsia"/>
          <w:color w:val="000000" w:themeColor="text1"/>
          <w:kern w:val="0"/>
          <w:sz w:val="20"/>
          <w:szCs w:val="20"/>
        </w:rPr>
        <w:t>（あさの　まこと）</w:t>
      </w:r>
      <w:r w:rsidR="007C0832" w:rsidRPr="005B4EAD">
        <w:rPr>
          <w:rFonts w:ascii="HG丸ｺﾞｼｯｸM-PRO" w:eastAsia="HG丸ｺﾞｼｯｸM-PRO" w:hAnsi="HG丸ｺﾞｼｯｸM-PRO" w:hint="eastAsia"/>
          <w:color w:val="000000" w:themeColor="text1"/>
          <w:kern w:val="0"/>
          <w:sz w:val="24"/>
          <w:szCs w:val="24"/>
        </w:rPr>
        <w:t>氏</w:t>
      </w:r>
    </w:p>
    <w:p w:rsidR="0033197B" w:rsidRPr="0000188F" w:rsidRDefault="00C34CEA" w:rsidP="0000188F">
      <w:pPr>
        <w:adjustRightInd w:val="0"/>
        <w:snapToGrid w:val="0"/>
        <w:ind w:left="1440" w:hangingChars="600" w:hanging="1440"/>
        <w:jc w:val="left"/>
        <w:rPr>
          <w:rFonts w:ascii="HG丸ｺﾞｼｯｸM-PRO" w:eastAsia="HG丸ｺﾞｼｯｸM-PRO" w:hAnsi="HG丸ｺﾞｼｯｸM-PRO"/>
          <w:color w:val="000000" w:themeColor="text1"/>
          <w:sz w:val="16"/>
          <w:szCs w:val="16"/>
        </w:rPr>
      </w:pPr>
      <w:r w:rsidRPr="005B4EAD">
        <w:rPr>
          <w:rFonts w:ascii="HG丸ｺﾞｼｯｸM-PRO" w:eastAsia="HG丸ｺﾞｼｯｸM-PRO" w:hAnsi="HG丸ｺﾞｼｯｸM-PRO" w:hint="eastAsia"/>
          <w:color w:val="000000" w:themeColor="text1"/>
          <w:sz w:val="24"/>
          <w:szCs w:val="24"/>
        </w:rPr>
        <w:t xml:space="preserve">　　　　　　</w:t>
      </w:r>
      <w:r w:rsidR="00B2183B" w:rsidRPr="005B4EAD">
        <w:rPr>
          <w:rFonts w:ascii="HG丸ｺﾞｼｯｸM-PRO" w:eastAsia="HG丸ｺﾞｼｯｸM-PRO" w:hAnsi="HG丸ｺﾞｼｯｸM-PRO" w:hint="eastAsia"/>
          <w:color w:val="000000" w:themeColor="text1"/>
          <w:sz w:val="20"/>
          <w:szCs w:val="20"/>
        </w:rPr>
        <w:t>※裏面参照</w:t>
      </w:r>
    </w:p>
    <w:p w:rsidR="00E94D7C" w:rsidRPr="0000188F" w:rsidRDefault="00E94D7C" w:rsidP="0000188F">
      <w:pPr>
        <w:adjustRightInd w:val="0"/>
        <w:snapToGrid w:val="0"/>
        <w:ind w:left="160" w:hangingChars="100" w:hanging="160"/>
        <w:jc w:val="left"/>
        <w:rPr>
          <w:rFonts w:ascii="HG丸ｺﾞｼｯｸM-PRO" w:eastAsia="HG丸ｺﾞｼｯｸM-PRO" w:hAnsi="HG丸ｺﾞｼｯｸM-PRO"/>
          <w:color w:val="000000" w:themeColor="text1"/>
          <w:sz w:val="16"/>
          <w:szCs w:val="16"/>
        </w:rPr>
      </w:pPr>
    </w:p>
    <w:p w:rsidR="00E56684" w:rsidRPr="005B4EAD" w:rsidRDefault="00013F7A" w:rsidP="00C306F7">
      <w:pPr>
        <w:ind w:left="240" w:hangingChars="100" w:hanging="240"/>
        <w:jc w:val="left"/>
        <w:rPr>
          <w:rFonts w:ascii="HG丸ｺﾞｼｯｸM-PRO" w:eastAsia="HG丸ｺﾞｼｯｸM-PRO" w:hAnsi="HG丸ｺﾞｼｯｸM-PRO"/>
          <w:color w:val="000000" w:themeColor="text1"/>
          <w:sz w:val="24"/>
          <w:szCs w:val="24"/>
        </w:rPr>
      </w:pPr>
      <w:r w:rsidRPr="005B4EAD">
        <w:rPr>
          <w:rFonts w:ascii="HG丸ｺﾞｼｯｸM-PRO" w:eastAsia="HG丸ｺﾞｼｯｸM-PRO" w:hAnsi="HG丸ｺﾞｼｯｸM-PRO" w:hint="eastAsia"/>
          <w:color w:val="000000" w:themeColor="text1"/>
          <w:sz w:val="24"/>
          <w:szCs w:val="24"/>
        </w:rPr>
        <w:t>６</w:t>
      </w:r>
      <w:r w:rsidR="00E56684" w:rsidRPr="005B4EAD">
        <w:rPr>
          <w:rFonts w:ascii="HG丸ｺﾞｼｯｸM-PRO" w:eastAsia="HG丸ｺﾞｼｯｸM-PRO" w:hAnsi="HG丸ｺﾞｼｯｸM-PRO" w:hint="eastAsia"/>
          <w:color w:val="000000" w:themeColor="text1"/>
          <w:sz w:val="24"/>
          <w:szCs w:val="24"/>
        </w:rPr>
        <w:t xml:space="preserve">　</w:t>
      </w:r>
      <w:r w:rsidR="00E56684" w:rsidRPr="005B4EAD">
        <w:rPr>
          <w:rFonts w:ascii="HG丸ｺﾞｼｯｸM-PRO" w:eastAsia="HG丸ｺﾞｼｯｸM-PRO" w:hAnsi="HG丸ｺﾞｼｯｸM-PRO" w:hint="eastAsia"/>
          <w:color w:val="000000" w:themeColor="text1"/>
          <w:sz w:val="24"/>
          <w:szCs w:val="24"/>
          <w:shd w:val="pct15" w:color="auto" w:fill="FFFFFF"/>
        </w:rPr>
        <w:t>申込方法</w:t>
      </w:r>
    </w:p>
    <w:p w:rsidR="0000188F" w:rsidRDefault="0000188F" w:rsidP="0000188F">
      <w:pPr>
        <w:jc w:val="left"/>
        <w:rPr>
          <w:rFonts w:ascii="HG丸ｺﾞｼｯｸM-PRO" w:eastAsia="HG丸ｺﾞｼｯｸM-PRO" w:hAnsi="HG丸ｺﾞｼｯｸM-PRO"/>
          <w:sz w:val="22"/>
        </w:rPr>
      </w:pPr>
      <w:r w:rsidRPr="005B4EAD">
        <w:rPr>
          <w:rFonts w:ascii="HG丸ｺﾞｼｯｸM-PRO" w:eastAsia="HG丸ｺﾞｼｯｸM-PRO" w:hAnsi="HG丸ｺﾞｼｯｸM-PRO" w:hint="eastAsia"/>
          <w:noProof/>
          <w:color w:val="000000" w:themeColor="text1"/>
          <w:sz w:val="24"/>
          <w:szCs w:val="24"/>
        </w:rPr>
        <w:drawing>
          <wp:anchor distT="0" distB="0" distL="114300" distR="114300" simplePos="0" relativeHeight="251668480" behindDoc="0" locked="0" layoutInCell="1" allowOverlap="1" wp14:anchorId="06F5C2E9" wp14:editId="1D430A56">
            <wp:simplePos x="0" y="0"/>
            <wp:positionH relativeFrom="column">
              <wp:posOffset>5826760</wp:posOffset>
            </wp:positionH>
            <wp:positionV relativeFrom="paragraph">
              <wp:posOffset>222885</wp:posOffset>
            </wp:positionV>
            <wp:extent cx="609600" cy="609600"/>
            <wp:effectExtent l="0" t="0" r="0" b="0"/>
            <wp:wrapNone/>
            <wp:docPr id="9" name="図 9" descr="C:\Users\01101032\Desktop\1536753741929_comm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1101032\Desktop\1536753741929_commo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56684" w:rsidRPr="005B4EAD">
        <w:rPr>
          <w:rFonts w:ascii="HG丸ｺﾞｼｯｸM-PRO" w:eastAsia="HG丸ｺﾞｼｯｸM-PRO" w:hAnsi="HG丸ｺﾞｼｯｸM-PRO" w:hint="eastAsia"/>
          <w:color w:val="000000" w:themeColor="text1"/>
          <w:sz w:val="24"/>
          <w:szCs w:val="24"/>
        </w:rPr>
        <w:t xml:space="preserve">横浜市こども青少年局　</w:t>
      </w:r>
      <w:r w:rsidR="00E605FC" w:rsidRPr="005B4EAD">
        <w:rPr>
          <w:rFonts w:ascii="HG丸ｺﾞｼｯｸM-PRO" w:eastAsia="HG丸ｺﾞｼｯｸM-PRO" w:hAnsi="HG丸ｺﾞｼｯｸM-PRO" w:hint="eastAsia"/>
          <w:color w:val="000000" w:themeColor="text1"/>
          <w:sz w:val="24"/>
          <w:szCs w:val="24"/>
        </w:rPr>
        <w:t>保育・教育運営課</w:t>
      </w:r>
      <w:r>
        <w:rPr>
          <w:rFonts w:ascii="HG丸ｺﾞｼｯｸM-PRO" w:eastAsia="HG丸ｺﾞｼｯｸM-PRO" w:hAnsi="HG丸ｺﾞｼｯｸM-PRO" w:hint="eastAsia"/>
          <w:color w:val="000000" w:themeColor="text1"/>
          <w:sz w:val="24"/>
          <w:szCs w:val="24"/>
        </w:rPr>
        <w:t>のホームページから</w:t>
      </w:r>
      <w:r w:rsidR="00C34CEA" w:rsidRPr="005B4EAD">
        <w:rPr>
          <w:rFonts w:ascii="HG丸ｺﾞｼｯｸM-PRO" w:eastAsia="HG丸ｺﾞｼｯｸM-PRO" w:hAnsi="HG丸ｺﾞｼｯｸM-PRO" w:hint="eastAsia"/>
          <w:color w:val="000000" w:themeColor="text1"/>
          <w:sz w:val="24"/>
          <w:szCs w:val="24"/>
        </w:rPr>
        <w:t>電子申請</w:t>
      </w:r>
      <w:r w:rsidR="00E605FC" w:rsidRPr="005B4EAD">
        <w:rPr>
          <w:rFonts w:ascii="HG丸ｺﾞｼｯｸM-PRO" w:eastAsia="HG丸ｺﾞｼｯｸM-PRO" w:hAnsi="HG丸ｺﾞｼｯｸM-PRO" w:hint="eastAsia"/>
          <w:color w:val="000000" w:themeColor="text1"/>
          <w:sz w:val="24"/>
          <w:szCs w:val="24"/>
        </w:rPr>
        <w:t>でお申し込みください。</w:t>
      </w:r>
      <w:r w:rsidRPr="00905DC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受講の可否・日程につきましては改めてご連絡を差し上げます。（11月中旬に送付予定）</w:t>
      </w:r>
    </w:p>
    <w:p w:rsidR="00E94D7C" w:rsidRPr="005B4EAD" w:rsidRDefault="0000188F" w:rsidP="0000188F">
      <w:pPr>
        <w:adjustRightInd w:val="0"/>
        <w:snapToGrid w:val="0"/>
        <w:ind w:leftChars="200" w:left="1134" w:rightChars="607" w:right="1275" w:hangingChars="340" w:hanging="714"/>
        <w:jc w:val="left"/>
        <w:rPr>
          <w:rFonts w:ascii="HG丸ｺﾞｼｯｸM-PRO" w:eastAsia="HG丸ｺﾞｼｯｸM-PRO" w:hAnsi="HG丸ｺﾞｼｯｸM-PRO"/>
          <w:bCs/>
          <w:color w:val="000000" w:themeColor="text1"/>
          <w:sz w:val="28"/>
          <w:szCs w:val="28"/>
        </w:rPr>
      </w:pPr>
      <w:hyperlink r:id="rId11" w:history="1">
        <w:r w:rsidR="00CA4A5A" w:rsidRPr="005B4EAD">
          <w:rPr>
            <w:rStyle w:val="ad"/>
            <w:rFonts w:ascii="HG丸ｺﾞｼｯｸM-PRO" w:eastAsia="HG丸ｺﾞｼｯｸM-PRO" w:hAnsi="HG丸ｺﾞｼｯｸM-PRO" w:hint="eastAsia"/>
            <w:color w:val="000000" w:themeColor="text1"/>
            <w:sz w:val="28"/>
            <w:szCs w:val="28"/>
          </w:rPr>
          <w:t>URL:</w:t>
        </w:r>
        <w:r w:rsidR="00CA4A5A" w:rsidRPr="005B4EAD">
          <w:rPr>
            <w:rStyle w:val="ad"/>
            <w:rFonts w:ascii="HG丸ｺﾞｼｯｸM-PRO" w:eastAsia="HG丸ｺﾞｼｯｸM-PRO" w:hAnsi="HG丸ｺﾞｼｯｸM-PRO"/>
            <w:bCs/>
            <w:color w:val="000000" w:themeColor="text1"/>
            <w:sz w:val="28"/>
            <w:szCs w:val="28"/>
          </w:rPr>
          <w:t>https://www.e-shinsei.city.yokohama.lg.jp/yokohama/uketsuke/form.do?acs=soshikimanagementguidance</w:t>
        </w:r>
      </w:hyperlink>
    </w:p>
    <w:p w:rsidR="00CA4A5A" w:rsidRPr="005B4EAD" w:rsidRDefault="00CA4A5A" w:rsidP="00CA4A5A">
      <w:pPr>
        <w:adjustRightInd w:val="0"/>
        <w:snapToGrid w:val="0"/>
        <w:ind w:leftChars="214" w:left="991" w:rightChars="607" w:right="1275" w:hangingChars="226" w:hanging="542"/>
        <w:jc w:val="left"/>
        <w:rPr>
          <w:rFonts w:ascii="HG丸ｺﾞｼｯｸM-PRO" w:eastAsia="HG丸ｺﾞｼｯｸM-PRO" w:hAnsi="HG丸ｺﾞｼｯｸM-PRO"/>
          <w:color w:val="000000" w:themeColor="text1"/>
          <w:sz w:val="28"/>
          <w:szCs w:val="28"/>
        </w:rPr>
      </w:pPr>
      <w:r w:rsidRPr="005B4EAD">
        <w:rPr>
          <w:rFonts w:ascii="HG丸ｺﾞｼｯｸM-PRO" w:eastAsia="HG丸ｺﾞｼｯｸM-PRO" w:hAnsi="HG丸ｺﾞｼｯｸM-PRO" w:hint="eastAsia"/>
          <w:noProof/>
          <w:color w:val="000000" w:themeColor="text1"/>
          <w:sz w:val="24"/>
          <w:szCs w:val="24"/>
        </w:rPr>
        <mc:AlternateContent>
          <mc:Choice Requires="wps">
            <w:drawing>
              <wp:anchor distT="0" distB="0" distL="114300" distR="114300" simplePos="0" relativeHeight="251670528" behindDoc="0" locked="0" layoutInCell="1" allowOverlap="1" wp14:anchorId="0217D83F" wp14:editId="67CFAA99">
                <wp:simplePos x="0" y="0"/>
                <wp:positionH relativeFrom="column">
                  <wp:posOffset>5479637</wp:posOffset>
                </wp:positionH>
                <wp:positionV relativeFrom="paragraph">
                  <wp:posOffset>3175</wp:posOffset>
                </wp:positionV>
                <wp:extent cx="1047750" cy="276225"/>
                <wp:effectExtent l="0" t="76200" r="19050" b="28575"/>
                <wp:wrapNone/>
                <wp:docPr id="10" name="四角形吹き出し 10"/>
                <wp:cNvGraphicFramePr/>
                <a:graphic xmlns:a="http://schemas.openxmlformats.org/drawingml/2006/main">
                  <a:graphicData uri="http://schemas.microsoft.com/office/word/2010/wordprocessingShape">
                    <wps:wsp>
                      <wps:cNvSpPr/>
                      <wps:spPr>
                        <a:xfrm>
                          <a:off x="0" y="0"/>
                          <a:ext cx="1047750" cy="276225"/>
                        </a:xfrm>
                        <a:prstGeom prst="wedgeRectCallout">
                          <a:avLst>
                            <a:gd name="adj1" fmla="val -10753"/>
                            <a:gd name="adj2" fmla="val -75143"/>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rsidR="00CA4A5A" w:rsidRPr="00501518" w:rsidRDefault="00CA4A5A" w:rsidP="00CA4A5A">
                            <w:pPr>
                              <w:adjustRightInd w:val="0"/>
                              <w:snapToGrid w:val="0"/>
                              <w:ind w:firstLineChars="100" w:firstLine="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QRコード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10" o:spid="_x0000_s1031" type="#_x0000_t61" style="position:absolute;left:0;text-align:left;margin-left:431.45pt;margin-top:.25pt;width:82.5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" adj="8477,-5431" filled="f" strokecolor="#1f4d78 [1604]" strokeweight="1pt">
                <v:textbox>
                  <w:txbxContent>
                    <w:p w:rsidR="00CA4A5A" w:rsidRPr="00501518" w:rsidRDefault="00CA4A5A" w:rsidP="00CA4A5A">
                      <w:pPr>
                        <w:adjustRightInd w:val="0"/>
                        <w:snapToGrid w:val="0"/>
                        <w:ind w:firstLineChars="100" w:firstLine="210"/>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QRコード</w:t>
                      </w:r>
                    </w:p>
                  </w:txbxContent>
                </v:textbox>
              </v:shape>
            </w:pict>
          </mc:Fallback>
        </mc:AlternateContent>
      </w:r>
    </w:p>
    <w:p w:rsidR="00923FCC" w:rsidRPr="005B4EAD" w:rsidRDefault="00E56684" w:rsidP="00CA4A5A">
      <w:pPr>
        <w:adjustRightInd w:val="0"/>
        <w:snapToGrid w:val="0"/>
        <w:ind w:leftChars="100" w:left="210" w:firstLineChars="100" w:firstLine="360"/>
        <w:jc w:val="left"/>
        <w:rPr>
          <w:rFonts w:ascii="HG丸ｺﾞｼｯｸM-PRO" w:eastAsia="HG丸ｺﾞｼｯｸM-PRO" w:hAnsi="HG丸ｺﾞｼｯｸM-PRO"/>
          <w:color w:val="000000" w:themeColor="text1"/>
          <w:sz w:val="24"/>
          <w:szCs w:val="24"/>
        </w:rPr>
      </w:pPr>
      <w:r w:rsidRPr="005B4EAD">
        <w:rPr>
          <w:rFonts w:ascii="HGP創英角ｺﾞｼｯｸUB" w:eastAsia="HGP創英角ｺﾞｼｯｸUB" w:hAnsi="HGP創英角ｺﾞｼｯｸUB" w:hint="eastAsia"/>
          <w:color w:val="000000" w:themeColor="text1"/>
          <w:sz w:val="36"/>
          <w:szCs w:val="36"/>
          <w:bdr w:val="single" w:sz="4" w:space="0" w:color="auto"/>
        </w:rPr>
        <w:t>申込締切　1</w:t>
      </w:r>
      <w:r w:rsidR="002E2A3E">
        <w:rPr>
          <w:rFonts w:ascii="HGP創英角ｺﾞｼｯｸUB" w:eastAsia="HGP創英角ｺﾞｼｯｸUB" w:hAnsi="HGP創英角ｺﾞｼｯｸUB" w:hint="eastAsia"/>
          <w:color w:val="000000" w:themeColor="text1"/>
          <w:sz w:val="36"/>
          <w:szCs w:val="36"/>
          <w:bdr w:val="single" w:sz="4" w:space="0" w:color="auto"/>
        </w:rPr>
        <w:t>1</w:t>
      </w:r>
      <w:r w:rsidRPr="005B4EAD">
        <w:rPr>
          <w:rFonts w:ascii="HGP創英角ｺﾞｼｯｸUB" w:eastAsia="HGP創英角ｺﾞｼｯｸUB" w:hAnsi="HGP創英角ｺﾞｼｯｸUB" w:hint="eastAsia"/>
          <w:color w:val="000000" w:themeColor="text1"/>
          <w:sz w:val="36"/>
          <w:szCs w:val="36"/>
          <w:bdr w:val="single" w:sz="4" w:space="0" w:color="auto"/>
        </w:rPr>
        <w:t>月</w:t>
      </w:r>
      <w:r w:rsidR="002E2A3E">
        <w:rPr>
          <w:rFonts w:ascii="HGP創英角ｺﾞｼｯｸUB" w:eastAsia="HGP創英角ｺﾞｼｯｸUB" w:hAnsi="HGP創英角ｺﾞｼｯｸUB" w:hint="eastAsia"/>
          <w:color w:val="000000" w:themeColor="text1"/>
          <w:sz w:val="36"/>
          <w:szCs w:val="36"/>
          <w:bdr w:val="single" w:sz="4" w:space="0" w:color="auto"/>
        </w:rPr>
        <w:t>９</w:t>
      </w:r>
      <w:r w:rsidRPr="005B4EAD">
        <w:rPr>
          <w:rFonts w:ascii="HGP創英角ｺﾞｼｯｸUB" w:eastAsia="HGP創英角ｺﾞｼｯｸUB" w:hAnsi="HGP創英角ｺﾞｼｯｸUB" w:hint="eastAsia"/>
          <w:color w:val="000000" w:themeColor="text1"/>
          <w:sz w:val="36"/>
          <w:szCs w:val="36"/>
          <w:bdr w:val="single" w:sz="4" w:space="0" w:color="auto"/>
        </w:rPr>
        <w:t>日(金)</w:t>
      </w:r>
      <w:r w:rsidR="00CA4A5A" w:rsidRPr="005B4EAD">
        <w:rPr>
          <w:rFonts w:ascii="HG丸ｺﾞｼｯｸM-PRO" w:eastAsia="HG丸ｺﾞｼｯｸM-PRO" w:hAnsi="HG丸ｺﾞｼｯｸM-PRO" w:hint="eastAsia"/>
          <w:color w:val="000000" w:themeColor="text1"/>
          <w:sz w:val="24"/>
          <w:szCs w:val="24"/>
        </w:rPr>
        <w:t xml:space="preserve">　（</w:t>
      </w:r>
      <w:r w:rsidR="00B2183B" w:rsidRPr="005B4EAD">
        <w:rPr>
          <w:rFonts w:ascii="HG丸ｺﾞｼｯｸM-PRO" w:eastAsia="HG丸ｺﾞｼｯｸM-PRO" w:hAnsi="HG丸ｺﾞｼｯｸM-PRO" w:hint="eastAsia"/>
          <w:color w:val="000000" w:themeColor="text1"/>
          <w:sz w:val="24"/>
          <w:szCs w:val="24"/>
        </w:rPr>
        <w:t xml:space="preserve">担当)　</w:t>
      </w:r>
      <w:r w:rsidR="00E605FC" w:rsidRPr="005B4EAD">
        <w:rPr>
          <w:rFonts w:ascii="HG丸ｺﾞｼｯｸM-PRO" w:eastAsia="HG丸ｺﾞｼｯｸM-PRO" w:hAnsi="HG丸ｺﾞｼｯｸM-PRO" w:hint="eastAsia"/>
          <w:color w:val="000000" w:themeColor="text1"/>
          <w:sz w:val="24"/>
          <w:szCs w:val="24"/>
        </w:rPr>
        <w:t>こども青少年局保育・教育運営課</w:t>
      </w:r>
    </w:p>
    <w:p w:rsidR="00B15C3C" w:rsidRDefault="00E605FC" w:rsidP="00CA4A5A">
      <w:pPr>
        <w:adjustRightInd w:val="0"/>
        <w:snapToGrid w:val="0"/>
        <w:ind w:right="-1"/>
        <w:jc w:val="right"/>
        <w:rPr>
          <w:rFonts w:ascii="HG丸ｺﾞｼｯｸM-PRO" w:eastAsia="HG丸ｺﾞｼｯｸM-PRO" w:hAnsi="HG丸ｺﾞｼｯｸM-PRO" w:hint="eastAsia"/>
          <w:color w:val="000000" w:themeColor="text1"/>
          <w:sz w:val="24"/>
          <w:szCs w:val="24"/>
        </w:rPr>
      </w:pPr>
      <w:r w:rsidRPr="005B4EAD">
        <w:rPr>
          <w:rFonts w:ascii="HG丸ｺﾞｼｯｸM-PRO" w:eastAsia="HG丸ｺﾞｼｯｸM-PRO" w:hAnsi="HG丸ｺﾞｼｯｸM-PRO" w:hint="eastAsia"/>
          <w:color w:val="000000" w:themeColor="text1"/>
          <w:sz w:val="24"/>
          <w:szCs w:val="24"/>
        </w:rPr>
        <w:t>清水・井上</w:t>
      </w:r>
      <w:r w:rsidR="00B2183B" w:rsidRPr="005B4EAD">
        <w:rPr>
          <w:rFonts w:ascii="HG丸ｺﾞｼｯｸM-PRO" w:eastAsia="HG丸ｺﾞｼｯｸM-PRO" w:hAnsi="HG丸ｺﾞｼｯｸM-PRO" w:hint="eastAsia"/>
          <w:color w:val="000000" w:themeColor="text1"/>
          <w:sz w:val="24"/>
          <w:szCs w:val="24"/>
        </w:rPr>
        <w:t>（</w:t>
      </w:r>
      <w:r w:rsidRPr="005B4EAD">
        <w:rPr>
          <w:rFonts w:ascii="HG丸ｺﾞｼｯｸM-PRO" w:eastAsia="HG丸ｺﾞｼｯｸM-PRO" w:hAnsi="HG丸ｺﾞｼｯｸM-PRO" w:hint="eastAsia"/>
          <w:color w:val="000000" w:themeColor="text1"/>
          <w:sz w:val="24"/>
          <w:szCs w:val="24"/>
        </w:rPr>
        <w:t>TEL</w:t>
      </w:r>
      <w:r w:rsidR="00CC49AD" w:rsidRPr="005B4EAD">
        <w:rPr>
          <w:rFonts w:ascii="HG丸ｺﾞｼｯｸM-PRO" w:eastAsia="HG丸ｺﾞｼｯｸM-PRO" w:hAnsi="HG丸ｺﾞｼｯｸM-PRO" w:hint="eastAsia"/>
          <w:color w:val="000000" w:themeColor="text1"/>
          <w:sz w:val="24"/>
          <w:szCs w:val="24"/>
        </w:rPr>
        <w:t>045-671-3564</w:t>
      </w:r>
      <w:r w:rsidR="00B2183B" w:rsidRPr="005B4EAD">
        <w:rPr>
          <w:rFonts w:ascii="HG丸ｺﾞｼｯｸM-PRO" w:eastAsia="HG丸ｺﾞｼｯｸM-PRO" w:hAnsi="HG丸ｺﾞｼｯｸM-PRO" w:hint="eastAsia"/>
          <w:color w:val="000000" w:themeColor="text1"/>
          <w:sz w:val="24"/>
          <w:szCs w:val="24"/>
        </w:rPr>
        <w:t>）</w:t>
      </w:r>
    </w:p>
    <w:p w:rsidR="0000188F" w:rsidRDefault="0000188F" w:rsidP="00CA4A5A">
      <w:pPr>
        <w:adjustRightInd w:val="0"/>
        <w:snapToGrid w:val="0"/>
        <w:ind w:right="-1"/>
        <w:jc w:val="right"/>
        <w:rPr>
          <w:rFonts w:ascii="HG丸ｺﾞｼｯｸM-PRO" w:eastAsia="HG丸ｺﾞｼｯｸM-PRO" w:hAnsi="HG丸ｺﾞｼｯｸM-PRO" w:hint="eastAsia"/>
          <w:color w:val="000000" w:themeColor="text1"/>
          <w:sz w:val="24"/>
          <w:szCs w:val="24"/>
        </w:rPr>
      </w:pPr>
    </w:p>
    <w:p w:rsidR="0000188F" w:rsidRPr="005B4EAD" w:rsidRDefault="0000188F" w:rsidP="00CA4A5A">
      <w:pPr>
        <w:adjustRightInd w:val="0"/>
        <w:snapToGrid w:val="0"/>
        <w:ind w:right="-1"/>
        <w:jc w:val="right"/>
        <w:rPr>
          <w:rFonts w:ascii="HG丸ｺﾞｼｯｸM-PRO" w:eastAsia="HG丸ｺﾞｼｯｸM-PRO" w:hAnsi="HG丸ｺﾞｼｯｸM-PRO"/>
          <w:color w:val="000000" w:themeColor="text1"/>
          <w:sz w:val="24"/>
          <w:szCs w:val="24"/>
        </w:rPr>
      </w:pPr>
    </w:p>
    <w:p w:rsidR="009513CF" w:rsidRPr="005B4EAD" w:rsidRDefault="009513CF" w:rsidP="009513CF">
      <w:pPr>
        <w:pStyle w:val="a3"/>
        <w:numPr>
          <w:ilvl w:val="0"/>
          <w:numId w:val="4"/>
        </w:numPr>
        <w:ind w:leftChars="0"/>
        <w:jc w:val="left"/>
        <w:rPr>
          <w:rFonts w:ascii="HG丸ｺﾞｼｯｸM-PRO" w:eastAsia="HG丸ｺﾞｼｯｸM-PRO" w:hAnsi="HG丸ｺﾞｼｯｸM-PRO"/>
          <w:color w:val="000000" w:themeColor="text1"/>
          <w:sz w:val="24"/>
          <w:szCs w:val="24"/>
        </w:rPr>
      </w:pPr>
      <w:r w:rsidRPr="005B4EAD">
        <w:rPr>
          <w:rFonts w:ascii="HG丸ｺﾞｼｯｸM-PRO" w:eastAsia="HG丸ｺﾞｼｯｸM-PRO" w:hAnsi="HG丸ｺﾞｼｯｸM-PRO" w:hint="eastAsia"/>
          <w:color w:val="000000" w:themeColor="text1"/>
          <w:sz w:val="24"/>
          <w:szCs w:val="24"/>
        </w:rPr>
        <w:lastRenderedPageBreak/>
        <w:t>講　師　紹　介　◆</w:t>
      </w:r>
    </w:p>
    <w:p w:rsidR="009513CF" w:rsidRPr="005B4EAD" w:rsidRDefault="009513CF" w:rsidP="009513CF">
      <w:pPr>
        <w:jc w:val="left"/>
        <w:rPr>
          <w:rFonts w:ascii="HG丸ｺﾞｼｯｸM-PRO" w:eastAsia="HG丸ｺﾞｼｯｸM-PRO" w:hAnsi="HG丸ｺﾞｼｯｸM-PRO"/>
          <w:color w:val="000000" w:themeColor="text1"/>
          <w:sz w:val="24"/>
          <w:szCs w:val="24"/>
        </w:rPr>
      </w:pPr>
      <w:r w:rsidRPr="005B4EAD">
        <w:rPr>
          <w:rFonts w:ascii="HG丸ｺﾞｼｯｸM-PRO" w:eastAsia="HG丸ｺﾞｼｯｸM-PRO" w:hAnsi="HG丸ｺﾞｼｯｸM-PRO"/>
          <w:color w:val="000000" w:themeColor="text1"/>
        </w:rPr>
        <w:t>株式会社フォーサイツコンサルティング</w:t>
      </w:r>
      <w:r w:rsidRPr="005B4EAD">
        <w:rPr>
          <w:rFonts w:ascii="HG丸ｺﾞｼｯｸM-PRO" w:eastAsia="HG丸ｺﾞｼｯｸM-PRO" w:hAnsi="HG丸ｺﾞｼｯｸM-PRO" w:hint="eastAsia"/>
          <w:color w:val="000000" w:themeColor="text1"/>
          <w:sz w:val="24"/>
          <w:szCs w:val="24"/>
        </w:rPr>
        <w:t xml:space="preserve">　代表取締役　浅野</w:t>
      </w:r>
      <w:r w:rsidRPr="005B4EAD">
        <w:rPr>
          <w:rFonts w:ascii="HG丸ｺﾞｼｯｸM-PRO" w:eastAsia="HG丸ｺﾞｼｯｸM-PRO" w:hAnsi="HG丸ｺﾞｼｯｸM-PRO"/>
          <w:color w:val="000000" w:themeColor="text1"/>
          <w:sz w:val="24"/>
          <w:szCs w:val="24"/>
        </w:rPr>
        <w:t xml:space="preserve">　睦</w:t>
      </w:r>
      <w:r w:rsidRPr="005B4EAD">
        <w:rPr>
          <w:rFonts w:ascii="HG丸ｺﾞｼｯｸM-PRO" w:eastAsia="HG丸ｺﾞｼｯｸM-PRO" w:hAnsi="HG丸ｺﾞｼｯｸM-PRO" w:hint="eastAsia"/>
          <w:color w:val="000000" w:themeColor="text1"/>
          <w:sz w:val="24"/>
          <w:szCs w:val="24"/>
        </w:rPr>
        <w:t xml:space="preserve">（あさの　まこと）　</w:t>
      </w:r>
      <w:r w:rsidRPr="005B4EAD">
        <w:rPr>
          <w:rFonts w:ascii="HG丸ｺﾞｼｯｸM-PRO" w:eastAsia="HG丸ｺﾞｼｯｸM-PRO" w:hAnsi="HG丸ｺﾞｼｯｸM-PRO"/>
          <w:color w:val="000000" w:themeColor="text1"/>
          <w:sz w:val="24"/>
          <w:szCs w:val="24"/>
        </w:rPr>
        <w:t>氏</w:t>
      </w:r>
    </w:p>
    <w:p w:rsidR="00E9328C" w:rsidRPr="005B4EAD" w:rsidRDefault="009513CF" w:rsidP="009513CF">
      <w:pPr>
        <w:jc w:val="left"/>
        <w:rPr>
          <w:rFonts w:ascii="HG丸ｺﾞｼｯｸM-PRO" w:eastAsia="HG丸ｺﾞｼｯｸM-PRO" w:hAnsi="HG丸ｺﾞｼｯｸM-PRO"/>
          <w:color w:val="000000" w:themeColor="text1"/>
          <w:sz w:val="20"/>
          <w:szCs w:val="20"/>
        </w:rPr>
      </w:pPr>
      <w:r w:rsidRPr="005B4EAD">
        <w:rPr>
          <w:rFonts w:ascii="HG丸ｺﾞｼｯｸM-PRO" w:eastAsia="HG丸ｺﾞｼｯｸM-PRO" w:hAnsi="HG丸ｺﾞｼｯｸM-PRO" w:hint="eastAsia"/>
          <w:color w:val="000000" w:themeColor="text1"/>
          <w:sz w:val="20"/>
          <w:szCs w:val="20"/>
        </w:rPr>
        <w:t>リスクマネジメント協会理事。横浜市社会福祉協議会福祉施設責任者向け組織マネジメント研修講師（H30年度）、キャリアアップ研修マネジメント分野講師(群馬県H30年度)他、福祉・保育分野の研修講師の実績多数あり。</w:t>
      </w:r>
    </w:p>
    <w:p w:rsidR="009513CF" w:rsidRPr="005B4EAD" w:rsidRDefault="009513CF" w:rsidP="009513CF">
      <w:pPr>
        <w:jc w:val="left"/>
        <w:rPr>
          <w:rFonts w:ascii="HG丸ｺﾞｼｯｸM-PRO" w:eastAsia="HG丸ｺﾞｼｯｸM-PRO" w:hAnsi="HG丸ｺﾞｼｯｸM-PRO"/>
          <w:color w:val="000000" w:themeColor="text1"/>
          <w:sz w:val="24"/>
          <w:szCs w:val="24"/>
        </w:rPr>
      </w:pPr>
      <w:r w:rsidRPr="005B4EAD">
        <w:rPr>
          <w:rFonts w:ascii="HG丸ｺﾞｼｯｸM-PRO" w:eastAsia="HG丸ｺﾞｼｯｸM-PRO" w:hAnsi="HG丸ｺﾞｼｯｸM-PRO" w:hint="eastAsia"/>
          <w:color w:val="000000" w:themeColor="text1"/>
          <w:sz w:val="20"/>
          <w:szCs w:val="20"/>
        </w:rPr>
        <w:t>ＴＶ番組『ビジネス・ブレークスルー』にてレギュラー出演の実績を持つ。主な著書：『現場担当者が考えるべき６８のリスク』（新建新聞社刊）</w:t>
      </w:r>
    </w:p>
    <w:p w:rsidR="00B2183B" w:rsidRPr="005B4EAD" w:rsidRDefault="00B2183B" w:rsidP="0033197B">
      <w:pPr>
        <w:jc w:val="left"/>
        <w:rPr>
          <w:rFonts w:ascii="HG丸ｺﾞｼｯｸM-PRO" w:eastAsia="HG丸ｺﾞｼｯｸM-PRO" w:hAnsi="HG丸ｺﾞｼｯｸM-PRO"/>
          <w:color w:val="000000" w:themeColor="text1"/>
          <w:sz w:val="24"/>
          <w:szCs w:val="24"/>
        </w:rPr>
      </w:pPr>
    </w:p>
    <w:p w:rsidR="00B15C3C" w:rsidRDefault="002E2A3E" w:rsidP="001A2A9A">
      <w:pPr>
        <w:jc w:val="left"/>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 w:val="24"/>
          <w:szCs w:val="24"/>
        </w:rPr>
        <w:t xml:space="preserve">７　</w:t>
      </w:r>
      <w:r w:rsidR="0033197B" w:rsidRPr="002E2A3E">
        <w:rPr>
          <w:rFonts w:ascii="HG丸ｺﾞｼｯｸM-PRO" w:eastAsia="HG丸ｺﾞｼｯｸM-PRO" w:hAnsi="HG丸ｺﾞｼｯｸM-PRO" w:hint="eastAsia"/>
          <w:color w:val="000000" w:themeColor="text1"/>
          <w:sz w:val="24"/>
          <w:szCs w:val="24"/>
          <w:shd w:val="pct15" w:color="auto" w:fill="FFFFFF"/>
        </w:rPr>
        <w:t>会場周辺地図・アクセス</w:t>
      </w:r>
      <w:r w:rsidR="001A2A9A">
        <w:rPr>
          <w:rFonts w:ascii="HG丸ｺﾞｼｯｸM-PRO" w:eastAsia="HG丸ｺﾞｼｯｸM-PRO" w:hAnsi="HG丸ｺﾞｼｯｸM-PRO" w:hint="eastAsia"/>
          <w:color w:val="000000" w:themeColor="text1"/>
          <w:sz w:val="24"/>
          <w:szCs w:val="24"/>
        </w:rPr>
        <w:t xml:space="preserve">　※日程により会場が異なりますのでご注意ください</w:t>
      </w:r>
    </w:p>
    <w:p w:rsidR="00412418" w:rsidRPr="005B4EAD" w:rsidRDefault="0000188F" w:rsidP="0000188F">
      <w:pP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組織マネジメント講習（ガイダンス編）</w:t>
      </w:r>
    </w:p>
    <w:p w:rsidR="00412418" w:rsidRPr="005B4EAD" w:rsidRDefault="0000188F" w:rsidP="00412418">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会場：</w:t>
      </w:r>
      <w:bookmarkStart w:id="0" w:name="_GoBack"/>
      <w:bookmarkEnd w:id="0"/>
      <w:r w:rsidR="00412418">
        <w:rPr>
          <w:rFonts w:ascii="HG丸ｺﾞｼｯｸM-PRO" w:eastAsia="HG丸ｺﾞｼｯｸM-PRO" w:hAnsi="HG丸ｺﾞｼｯｸM-PRO" w:hint="eastAsia"/>
          <w:color w:val="000000" w:themeColor="text1"/>
          <w:sz w:val="24"/>
          <w:szCs w:val="24"/>
        </w:rPr>
        <w:t>【1月22日】南公会堂　ホール（横浜市南区浦舟町2丁目33番地</w:t>
      </w:r>
      <w:r w:rsidR="002E2A3E">
        <w:rPr>
          <w:rFonts w:ascii="HG丸ｺﾞｼｯｸM-PRO" w:eastAsia="HG丸ｺﾞｼｯｸM-PRO" w:hAnsi="HG丸ｺﾞｼｯｸM-PRO" w:hint="eastAsia"/>
          <w:color w:val="000000" w:themeColor="text1"/>
          <w:sz w:val="24"/>
          <w:szCs w:val="24"/>
        </w:rPr>
        <w:t xml:space="preserve">　南区庁舎内</w:t>
      </w:r>
      <w:r w:rsidR="00412418">
        <w:rPr>
          <w:rFonts w:ascii="HG丸ｺﾞｼｯｸM-PRO" w:eastAsia="HG丸ｺﾞｼｯｸM-PRO" w:hAnsi="HG丸ｺﾞｼｯｸM-PRO" w:hint="eastAsia"/>
          <w:color w:val="000000" w:themeColor="text1"/>
          <w:sz w:val="24"/>
          <w:szCs w:val="24"/>
        </w:rPr>
        <w:t>）</w:t>
      </w:r>
    </w:p>
    <w:p w:rsidR="00E72597" w:rsidRDefault="00412418" w:rsidP="00D026D5">
      <w:pPr>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674624" behindDoc="0" locked="0" layoutInCell="1" allowOverlap="1">
                <wp:simplePos x="0" y="0"/>
                <wp:positionH relativeFrom="column">
                  <wp:posOffset>274320</wp:posOffset>
                </wp:positionH>
                <wp:positionV relativeFrom="paragraph">
                  <wp:posOffset>108585</wp:posOffset>
                </wp:positionV>
                <wp:extent cx="1047750" cy="457200"/>
                <wp:effectExtent l="19050" t="19050" r="342900" b="19050"/>
                <wp:wrapNone/>
                <wp:docPr id="12" name="四角形吹き出し 12"/>
                <wp:cNvGraphicFramePr/>
                <a:graphic xmlns:a="http://schemas.openxmlformats.org/drawingml/2006/main">
                  <a:graphicData uri="http://schemas.microsoft.com/office/word/2010/wordprocessingShape">
                    <wps:wsp>
                      <wps:cNvSpPr/>
                      <wps:spPr>
                        <a:xfrm>
                          <a:off x="0" y="0"/>
                          <a:ext cx="1047750" cy="457200"/>
                        </a:xfrm>
                        <a:prstGeom prst="wedgeRectCallout">
                          <a:avLst>
                            <a:gd name="adj1" fmla="val 73712"/>
                            <a:gd name="adj2" fmla="val 41667"/>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12418" w:rsidRPr="00412418" w:rsidRDefault="00412418" w:rsidP="00412418">
                            <w:pPr>
                              <w:adjustRightInd w:val="0"/>
                              <w:snapToGrid w:val="0"/>
                              <w:jc w:val="center"/>
                              <w:rPr>
                                <w:rFonts w:ascii="HGS創英角ｺﾞｼｯｸUB" w:eastAsia="HGS創英角ｺﾞｼｯｸUB" w:hAnsi="HGS創英角ｺﾞｼｯｸUB"/>
                                <w:color w:val="000000" w:themeColor="text1"/>
                              </w:rPr>
                            </w:pPr>
                            <w:r w:rsidRPr="00412418">
                              <w:rPr>
                                <w:rFonts w:ascii="HGS創英角ｺﾞｼｯｸUB" w:eastAsia="HGS創英角ｺﾞｼｯｸUB" w:hAnsi="HGS創英角ｺﾞｼｯｸUB" w:hint="eastAsia"/>
                                <w:color w:val="000000" w:themeColor="text1"/>
                              </w:rPr>
                              <w:t>市営地下鉄</w:t>
                            </w:r>
                          </w:p>
                          <w:p w:rsidR="00412418" w:rsidRPr="00412418" w:rsidRDefault="00412418" w:rsidP="00412418">
                            <w:pPr>
                              <w:adjustRightInd w:val="0"/>
                              <w:snapToGrid w:val="0"/>
                              <w:jc w:val="center"/>
                              <w:rPr>
                                <w:rFonts w:ascii="HGS創英角ｺﾞｼｯｸUB" w:eastAsia="HGS創英角ｺﾞｼｯｸUB" w:hAnsi="HGS創英角ｺﾞｼｯｸUB"/>
                                <w:color w:val="000000" w:themeColor="text1"/>
                              </w:rPr>
                            </w:pPr>
                            <w:r w:rsidRPr="00412418">
                              <w:rPr>
                                <w:rFonts w:ascii="HGS創英角ｺﾞｼｯｸUB" w:eastAsia="HGS創英角ｺﾞｼｯｸUB" w:hAnsi="HGS創英角ｺﾞｼｯｸUB" w:hint="eastAsia"/>
                                <w:color w:val="000000" w:themeColor="text1"/>
                              </w:rPr>
                              <w:t>阪東橋</w:t>
                            </w:r>
                            <w:r>
                              <w:rPr>
                                <w:rFonts w:ascii="HGS創英角ｺﾞｼｯｸUB" w:eastAsia="HGS創英角ｺﾞｼｯｸUB" w:hAnsi="HGS創英角ｺﾞｼｯｸUB" w:hint="eastAsia"/>
                                <w:color w:val="000000" w:themeColor="text1"/>
                              </w:rPr>
                              <w:t>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四角形吹き出し 12" o:spid="_x0000_s1030" type="#_x0000_t61" style="position:absolute;left:0;text-align:left;margin-left:21.6pt;margin-top:8.55pt;width:82.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" adj="26722,19800" fillcolor="white [3212]" strokecolor="black [3213]" strokeweight="3pt">
                <v:textbox>
                  <w:txbxContent>
                    <w:p w:rsidR="00412418" w:rsidRPr="00412418" w:rsidRDefault="00412418" w:rsidP="00412418">
                      <w:pPr>
                        <w:adjustRightInd w:val="0"/>
                        <w:snapToGrid w:val="0"/>
                        <w:jc w:val="center"/>
                        <w:rPr>
                          <w:rFonts w:ascii="HGS創英角ｺﾞｼｯｸUB" w:eastAsia="HGS創英角ｺﾞｼｯｸUB" w:hAnsi="HGS創英角ｺﾞｼｯｸUB" w:hint="eastAsia"/>
                          <w:color w:val="000000" w:themeColor="text1"/>
                        </w:rPr>
                      </w:pPr>
                      <w:r w:rsidRPr="00412418">
                        <w:rPr>
                          <w:rFonts w:ascii="HGS創英角ｺﾞｼｯｸUB" w:eastAsia="HGS創英角ｺﾞｼｯｸUB" w:hAnsi="HGS創英角ｺﾞｼｯｸUB" w:hint="eastAsia"/>
                          <w:color w:val="000000" w:themeColor="text1"/>
                        </w:rPr>
                        <w:t>市営地下鉄</w:t>
                      </w:r>
                    </w:p>
                    <w:p w:rsidR="00412418" w:rsidRPr="00412418" w:rsidRDefault="00412418" w:rsidP="00412418">
                      <w:pPr>
                        <w:adjustRightInd w:val="0"/>
                        <w:snapToGrid w:val="0"/>
                        <w:jc w:val="center"/>
                        <w:rPr>
                          <w:rFonts w:ascii="HGS創英角ｺﾞｼｯｸUB" w:eastAsia="HGS創英角ｺﾞｼｯｸUB" w:hAnsi="HGS創英角ｺﾞｼｯｸUB"/>
                          <w:color w:val="000000" w:themeColor="text1"/>
                        </w:rPr>
                      </w:pPr>
                      <w:r w:rsidRPr="00412418">
                        <w:rPr>
                          <w:rFonts w:ascii="HGS創英角ｺﾞｼｯｸUB" w:eastAsia="HGS創英角ｺﾞｼｯｸUB" w:hAnsi="HGS創英角ｺﾞｼｯｸUB" w:hint="eastAsia"/>
                          <w:color w:val="000000" w:themeColor="text1"/>
                        </w:rPr>
                        <w:t>阪東橋</w:t>
                      </w:r>
                      <w:r>
                        <w:rPr>
                          <w:rFonts w:ascii="HGS創英角ｺﾞｼｯｸUB" w:eastAsia="HGS創英角ｺﾞｼｯｸUB" w:hAnsi="HGS創英角ｺﾞｼｯｸUB" w:hint="eastAsia"/>
                          <w:color w:val="000000" w:themeColor="text1"/>
                        </w:rPr>
                        <w:t>駅</w:t>
                      </w:r>
                    </w:p>
                  </w:txbxContent>
                </v:textbox>
              </v:shape>
            </w:pict>
          </mc:Fallback>
        </mc:AlternateContent>
      </w:r>
      <w:r>
        <w:rPr>
          <w:rFonts w:ascii="HG丸ｺﾞｼｯｸM-PRO" w:eastAsia="HG丸ｺﾞｼｯｸM-PRO" w:hAnsi="HG丸ｺﾞｼｯｸM-PRO"/>
          <w:noProof/>
          <w:color w:val="000000" w:themeColor="text1"/>
          <w:szCs w:val="21"/>
        </w:rPr>
        <mc:AlternateContent>
          <mc:Choice Requires="wps">
            <w:drawing>
              <wp:anchor distT="0" distB="0" distL="114300" distR="114300" simplePos="0" relativeHeight="251673600" behindDoc="0" locked="0" layoutInCell="1" allowOverlap="1" wp14:anchorId="6FA43F0F" wp14:editId="0B1413F8">
                <wp:simplePos x="0" y="0"/>
                <wp:positionH relativeFrom="column">
                  <wp:posOffset>3541395</wp:posOffset>
                </wp:positionH>
                <wp:positionV relativeFrom="paragraph">
                  <wp:posOffset>2567940</wp:posOffset>
                </wp:positionV>
                <wp:extent cx="409575" cy="476250"/>
                <wp:effectExtent l="57150" t="19050" r="66675" b="38100"/>
                <wp:wrapNone/>
                <wp:docPr id="11" name="下矢印 11"/>
                <wp:cNvGraphicFramePr/>
                <a:graphic xmlns:a="http://schemas.openxmlformats.org/drawingml/2006/main">
                  <a:graphicData uri="http://schemas.microsoft.com/office/word/2010/wordprocessingShape">
                    <wps:wsp>
                      <wps:cNvSpPr/>
                      <wps:spPr>
                        <a:xfrm>
                          <a:off x="0" y="0"/>
                          <a:ext cx="409575" cy="476250"/>
                        </a:xfrm>
                        <a:prstGeom prst="downArrow">
                          <a:avLst/>
                        </a:prstGeom>
                        <a:solidFill>
                          <a:schemeClr val="tx1"/>
                        </a:solidFill>
                        <a:ln w="381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下矢印 11" o:spid="_x0000_s1026" type="#_x0000_t67" style="position:absolute;left:0;text-align:left;margin-left:278.85pt;margin-top:202.2pt;width:32.25pt;height:37.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" adj="12312" fillcolor="black [3213]" strokecolor="white [3212]" strokeweight="3pt"/>
            </w:pict>
          </mc:Fallback>
        </mc:AlternateContent>
      </w:r>
      <w:r>
        <w:rPr>
          <w:noProof/>
        </w:rPr>
        <w:drawing>
          <wp:inline distT="0" distB="0" distL="0" distR="0" wp14:anchorId="04E10817" wp14:editId="4800164C">
            <wp:extent cx="5248275" cy="3598545"/>
            <wp:effectExtent l="0" t="0" r="9525" b="190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BEBA8EAE-BF5A-486C-A8C5-ECC9F3942E4B}">
                          <a14:imgProps xmlns:a14="http://schemas.microsoft.com/office/drawing/2010/main">
                            <a14:imgLayer r:embed="rId13">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l="38047" t="29365" r="7258" b="3927"/>
                    <a:stretch/>
                  </pic:blipFill>
                  <pic:spPr bwMode="auto">
                    <a:xfrm>
                      <a:off x="0" y="0"/>
                      <a:ext cx="5248275" cy="3598545"/>
                    </a:xfrm>
                    <a:prstGeom prst="rect">
                      <a:avLst/>
                    </a:prstGeom>
                    <a:ln>
                      <a:noFill/>
                    </a:ln>
                    <a:extLst>
                      <a:ext uri="{53640926-AAD7-44D8-BBD7-CCE9431645EC}">
                        <a14:shadowObscured xmlns:a14="http://schemas.microsoft.com/office/drawing/2010/main"/>
                      </a:ext>
                    </a:extLst>
                  </pic:spPr>
                </pic:pic>
              </a:graphicData>
            </a:graphic>
          </wp:inline>
        </w:drawing>
      </w:r>
    </w:p>
    <w:sectPr w:rsidR="00E72597" w:rsidSect="002E2A3E">
      <w:pgSz w:w="11906" w:h="16838"/>
      <w:pgMar w:top="284" w:right="849" w:bottom="284" w:left="993"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1E13" w:rsidRDefault="00EA1E13" w:rsidP="0084687C">
      <w:r>
        <w:separator/>
      </w:r>
    </w:p>
  </w:endnote>
  <w:endnote w:type="continuationSeparator" w:id="0">
    <w:p w:rsidR="00EA1E13" w:rsidRDefault="00EA1E13" w:rsidP="00846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1E13" w:rsidRDefault="00EA1E13" w:rsidP="0084687C">
      <w:r>
        <w:separator/>
      </w:r>
    </w:p>
  </w:footnote>
  <w:footnote w:type="continuationSeparator" w:id="0">
    <w:p w:rsidR="00EA1E13" w:rsidRDefault="00EA1E13" w:rsidP="008468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8C3F60"/>
    <w:multiLevelType w:val="hybridMultilevel"/>
    <w:tmpl w:val="691235F4"/>
    <w:lvl w:ilvl="0" w:tplc="492C969A">
      <w:start w:val="1"/>
      <w:numFmt w:val="decimalFullWidth"/>
      <w:lvlText w:val="（%1）"/>
      <w:lvlJc w:val="left"/>
      <w:pPr>
        <w:ind w:left="1140" w:hanging="720"/>
      </w:pPr>
      <w:rPr>
        <w:rFonts w:asciiTheme="minorEastAsia" w:eastAsiaTheme="minorEastAsia" w:hAnsiTheme="minorEastAsia" w:cstheme="minorBidi"/>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
    <w:nsid w:val="19550D7D"/>
    <w:multiLevelType w:val="hybridMultilevel"/>
    <w:tmpl w:val="C36EC6AE"/>
    <w:lvl w:ilvl="0" w:tplc="A364B754">
      <w:start w:val="1"/>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24A44E4E"/>
    <w:multiLevelType w:val="hybridMultilevel"/>
    <w:tmpl w:val="C262B3C8"/>
    <w:lvl w:ilvl="0" w:tplc="E304A6C0">
      <w:start w:val="1"/>
      <w:numFmt w:val="bullet"/>
      <w:lvlText w:val="※"/>
      <w:lvlJc w:val="left"/>
      <w:pPr>
        <w:ind w:left="681" w:hanging="360"/>
      </w:pPr>
      <w:rPr>
        <w:rFonts w:ascii="ＭＳ ゴシック" w:eastAsia="ＭＳ ゴシック" w:hAnsi="ＭＳ ゴシック" w:cstheme="minorBidi" w:hint="eastAsia"/>
      </w:rPr>
    </w:lvl>
    <w:lvl w:ilvl="1" w:tplc="0409000B" w:tentative="1">
      <w:start w:val="1"/>
      <w:numFmt w:val="bullet"/>
      <w:lvlText w:val=""/>
      <w:lvlJc w:val="left"/>
      <w:pPr>
        <w:ind w:left="1161" w:hanging="420"/>
      </w:pPr>
      <w:rPr>
        <w:rFonts w:ascii="Wingdings" w:hAnsi="Wingdings" w:hint="default"/>
      </w:rPr>
    </w:lvl>
    <w:lvl w:ilvl="2" w:tplc="0409000D" w:tentative="1">
      <w:start w:val="1"/>
      <w:numFmt w:val="bullet"/>
      <w:lvlText w:val=""/>
      <w:lvlJc w:val="left"/>
      <w:pPr>
        <w:ind w:left="1581" w:hanging="420"/>
      </w:pPr>
      <w:rPr>
        <w:rFonts w:ascii="Wingdings" w:hAnsi="Wingdings" w:hint="default"/>
      </w:rPr>
    </w:lvl>
    <w:lvl w:ilvl="3" w:tplc="04090001" w:tentative="1">
      <w:start w:val="1"/>
      <w:numFmt w:val="bullet"/>
      <w:lvlText w:val=""/>
      <w:lvlJc w:val="left"/>
      <w:pPr>
        <w:ind w:left="2001" w:hanging="420"/>
      </w:pPr>
      <w:rPr>
        <w:rFonts w:ascii="Wingdings" w:hAnsi="Wingdings" w:hint="default"/>
      </w:rPr>
    </w:lvl>
    <w:lvl w:ilvl="4" w:tplc="0409000B" w:tentative="1">
      <w:start w:val="1"/>
      <w:numFmt w:val="bullet"/>
      <w:lvlText w:val=""/>
      <w:lvlJc w:val="left"/>
      <w:pPr>
        <w:ind w:left="2421" w:hanging="420"/>
      </w:pPr>
      <w:rPr>
        <w:rFonts w:ascii="Wingdings" w:hAnsi="Wingdings" w:hint="default"/>
      </w:rPr>
    </w:lvl>
    <w:lvl w:ilvl="5" w:tplc="0409000D" w:tentative="1">
      <w:start w:val="1"/>
      <w:numFmt w:val="bullet"/>
      <w:lvlText w:val=""/>
      <w:lvlJc w:val="left"/>
      <w:pPr>
        <w:ind w:left="2841" w:hanging="420"/>
      </w:pPr>
      <w:rPr>
        <w:rFonts w:ascii="Wingdings" w:hAnsi="Wingdings" w:hint="default"/>
      </w:rPr>
    </w:lvl>
    <w:lvl w:ilvl="6" w:tplc="04090001" w:tentative="1">
      <w:start w:val="1"/>
      <w:numFmt w:val="bullet"/>
      <w:lvlText w:val=""/>
      <w:lvlJc w:val="left"/>
      <w:pPr>
        <w:ind w:left="3261" w:hanging="420"/>
      </w:pPr>
      <w:rPr>
        <w:rFonts w:ascii="Wingdings" w:hAnsi="Wingdings" w:hint="default"/>
      </w:rPr>
    </w:lvl>
    <w:lvl w:ilvl="7" w:tplc="0409000B" w:tentative="1">
      <w:start w:val="1"/>
      <w:numFmt w:val="bullet"/>
      <w:lvlText w:val=""/>
      <w:lvlJc w:val="left"/>
      <w:pPr>
        <w:ind w:left="3681" w:hanging="420"/>
      </w:pPr>
      <w:rPr>
        <w:rFonts w:ascii="Wingdings" w:hAnsi="Wingdings" w:hint="default"/>
      </w:rPr>
    </w:lvl>
    <w:lvl w:ilvl="8" w:tplc="0409000D" w:tentative="1">
      <w:start w:val="1"/>
      <w:numFmt w:val="bullet"/>
      <w:lvlText w:val=""/>
      <w:lvlJc w:val="left"/>
      <w:pPr>
        <w:ind w:left="4101" w:hanging="420"/>
      </w:pPr>
      <w:rPr>
        <w:rFonts w:ascii="Wingdings" w:hAnsi="Wingdings" w:hint="default"/>
      </w:rPr>
    </w:lvl>
  </w:abstractNum>
  <w:abstractNum w:abstractNumId="3">
    <w:nsid w:val="66DC5F9B"/>
    <w:multiLevelType w:val="hybridMultilevel"/>
    <w:tmpl w:val="08C48BB2"/>
    <w:lvl w:ilvl="0" w:tplc="B2BECD36">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2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50D1"/>
    <w:rsid w:val="0000188F"/>
    <w:rsid w:val="00010599"/>
    <w:rsid w:val="00013F7A"/>
    <w:rsid w:val="000210C6"/>
    <w:rsid w:val="00025616"/>
    <w:rsid w:val="0006168B"/>
    <w:rsid w:val="00064811"/>
    <w:rsid w:val="00077625"/>
    <w:rsid w:val="00085E59"/>
    <w:rsid w:val="000A6A88"/>
    <w:rsid w:val="000B0051"/>
    <w:rsid w:val="000C1096"/>
    <w:rsid w:val="000D411E"/>
    <w:rsid w:val="00116BB7"/>
    <w:rsid w:val="001325BB"/>
    <w:rsid w:val="00165AB7"/>
    <w:rsid w:val="001A2A9A"/>
    <w:rsid w:val="001A79E4"/>
    <w:rsid w:val="001D0835"/>
    <w:rsid w:val="001D5125"/>
    <w:rsid w:val="001E4B97"/>
    <w:rsid w:val="001E639C"/>
    <w:rsid w:val="0020531C"/>
    <w:rsid w:val="00235B95"/>
    <w:rsid w:val="0024715B"/>
    <w:rsid w:val="00260844"/>
    <w:rsid w:val="002855F7"/>
    <w:rsid w:val="00293035"/>
    <w:rsid w:val="002C3F43"/>
    <w:rsid w:val="002C6CB8"/>
    <w:rsid w:val="002C6D0C"/>
    <w:rsid w:val="002E2A3E"/>
    <w:rsid w:val="002E394C"/>
    <w:rsid w:val="002F1C5A"/>
    <w:rsid w:val="002F6F8E"/>
    <w:rsid w:val="00325C9A"/>
    <w:rsid w:val="0033197B"/>
    <w:rsid w:val="00367363"/>
    <w:rsid w:val="003751CD"/>
    <w:rsid w:val="003A72E4"/>
    <w:rsid w:val="003B04A6"/>
    <w:rsid w:val="00412418"/>
    <w:rsid w:val="0041317A"/>
    <w:rsid w:val="00444CC9"/>
    <w:rsid w:val="00471517"/>
    <w:rsid w:val="00473137"/>
    <w:rsid w:val="00473696"/>
    <w:rsid w:val="004922E7"/>
    <w:rsid w:val="00494DC4"/>
    <w:rsid w:val="004A50D1"/>
    <w:rsid w:val="004A61B6"/>
    <w:rsid w:val="004A6D1E"/>
    <w:rsid w:val="004C12F6"/>
    <w:rsid w:val="004E42D8"/>
    <w:rsid w:val="004F3CF4"/>
    <w:rsid w:val="0050019A"/>
    <w:rsid w:val="00501518"/>
    <w:rsid w:val="00506170"/>
    <w:rsid w:val="00506ADA"/>
    <w:rsid w:val="00534154"/>
    <w:rsid w:val="0055431F"/>
    <w:rsid w:val="0057071F"/>
    <w:rsid w:val="005725C5"/>
    <w:rsid w:val="00572928"/>
    <w:rsid w:val="005A697E"/>
    <w:rsid w:val="005A7FFD"/>
    <w:rsid w:val="005B4EAD"/>
    <w:rsid w:val="005C76BD"/>
    <w:rsid w:val="005D7B5F"/>
    <w:rsid w:val="005E62A8"/>
    <w:rsid w:val="00600BB6"/>
    <w:rsid w:val="00635DF9"/>
    <w:rsid w:val="006523DC"/>
    <w:rsid w:val="00680108"/>
    <w:rsid w:val="00696F43"/>
    <w:rsid w:val="006B1083"/>
    <w:rsid w:val="006E2296"/>
    <w:rsid w:val="0070189D"/>
    <w:rsid w:val="00703ACE"/>
    <w:rsid w:val="00726001"/>
    <w:rsid w:val="0073332C"/>
    <w:rsid w:val="00757C6E"/>
    <w:rsid w:val="00760BE9"/>
    <w:rsid w:val="00787588"/>
    <w:rsid w:val="007A3A3F"/>
    <w:rsid w:val="007C0832"/>
    <w:rsid w:val="007C253E"/>
    <w:rsid w:val="007C48A7"/>
    <w:rsid w:val="007D6ED0"/>
    <w:rsid w:val="007E2F8A"/>
    <w:rsid w:val="007E7026"/>
    <w:rsid w:val="008062FA"/>
    <w:rsid w:val="00821304"/>
    <w:rsid w:val="008234AE"/>
    <w:rsid w:val="00841EE9"/>
    <w:rsid w:val="00845C8C"/>
    <w:rsid w:val="0084687C"/>
    <w:rsid w:val="00872D42"/>
    <w:rsid w:val="008C35C4"/>
    <w:rsid w:val="008D1783"/>
    <w:rsid w:val="00900CA8"/>
    <w:rsid w:val="00902C31"/>
    <w:rsid w:val="00923FCC"/>
    <w:rsid w:val="00924142"/>
    <w:rsid w:val="00930473"/>
    <w:rsid w:val="009513CF"/>
    <w:rsid w:val="00963A42"/>
    <w:rsid w:val="00971A61"/>
    <w:rsid w:val="0097359D"/>
    <w:rsid w:val="00974613"/>
    <w:rsid w:val="00985FFB"/>
    <w:rsid w:val="009B7311"/>
    <w:rsid w:val="009D2C8D"/>
    <w:rsid w:val="009D3913"/>
    <w:rsid w:val="009E3AC2"/>
    <w:rsid w:val="00A07F56"/>
    <w:rsid w:val="00A1203D"/>
    <w:rsid w:val="00A15FAB"/>
    <w:rsid w:val="00A32081"/>
    <w:rsid w:val="00A571CE"/>
    <w:rsid w:val="00A654B3"/>
    <w:rsid w:val="00A673BF"/>
    <w:rsid w:val="00A70BB5"/>
    <w:rsid w:val="00A77332"/>
    <w:rsid w:val="00A93B95"/>
    <w:rsid w:val="00AF4E2B"/>
    <w:rsid w:val="00B15C3C"/>
    <w:rsid w:val="00B2183B"/>
    <w:rsid w:val="00B43E52"/>
    <w:rsid w:val="00BC44FF"/>
    <w:rsid w:val="00BF55A0"/>
    <w:rsid w:val="00C16075"/>
    <w:rsid w:val="00C2100D"/>
    <w:rsid w:val="00C306F7"/>
    <w:rsid w:val="00C34CEA"/>
    <w:rsid w:val="00C47595"/>
    <w:rsid w:val="00C51CDE"/>
    <w:rsid w:val="00C80FFC"/>
    <w:rsid w:val="00CA0B91"/>
    <w:rsid w:val="00CA4A5A"/>
    <w:rsid w:val="00CC49AD"/>
    <w:rsid w:val="00CE7554"/>
    <w:rsid w:val="00CE7F23"/>
    <w:rsid w:val="00D026D5"/>
    <w:rsid w:val="00D51192"/>
    <w:rsid w:val="00D7491D"/>
    <w:rsid w:val="00D93BF8"/>
    <w:rsid w:val="00DB1D4C"/>
    <w:rsid w:val="00DE5D6D"/>
    <w:rsid w:val="00DF5B35"/>
    <w:rsid w:val="00DF73C8"/>
    <w:rsid w:val="00E022CF"/>
    <w:rsid w:val="00E27F7D"/>
    <w:rsid w:val="00E55EDB"/>
    <w:rsid w:val="00E56684"/>
    <w:rsid w:val="00E605FC"/>
    <w:rsid w:val="00E72597"/>
    <w:rsid w:val="00E7378F"/>
    <w:rsid w:val="00E877B4"/>
    <w:rsid w:val="00E9328C"/>
    <w:rsid w:val="00E94D7C"/>
    <w:rsid w:val="00EA1E13"/>
    <w:rsid w:val="00EA7FC1"/>
    <w:rsid w:val="00EB5492"/>
    <w:rsid w:val="00F30957"/>
    <w:rsid w:val="00F37D51"/>
    <w:rsid w:val="00F50EB4"/>
    <w:rsid w:val="00F656FE"/>
    <w:rsid w:val="00F732E0"/>
    <w:rsid w:val="00F96A20"/>
    <w:rsid w:val="00FA0754"/>
    <w:rsid w:val="00FC1A95"/>
    <w:rsid w:val="00FE2EC4"/>
    <w:rsid w:val="00FF72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3ACE"/>
    <w:pPr>
      <w:ind w:leftChars="400" w:left="840"/>
    </w:pPr>
  </w:style>
  <w:style w:type="table" w:styleId="a4">
    <w:name w:val="Table Grid"/>
    <w:basedOn w:val="a1"/>
    <w:uiPriority w:val="59"/>
    <w:rsid w:val="005061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4687C"/>
    <w:pPr>
      <w:tabs>
        <w:tab w:val="center" w:pos="4252"/>
        <w:tab w:val="right" w:pos="8504"/>
      </w:tabs>
      <w:snapToGrid w:val="0"/>
    </w:pPr>
  </w:style>
  <w:style w:type="character" w:customStyle="1" w:styleId="a6">
    <w:name w:val="ヘッダー (文字)"/>
    <w:basedOn w:val="a0"/>
    <w:link w:val="a5"/>
    <w:uiPriority w:val="99"/>
    <w:rsid w:val="0084687C"/>
  </w:style>
  <w:style w:type="paragraph" w:styleId="a7">
    <w:name w:val="footer"/>
    <w:basedOn w:val="a"/>
    <w:link w:val="a8"/>
    <w:uiPriority w:val="99"/>
    <w:unhideWhenUsed/>
    <w:rsid w:val="0084687C"/>
    <w:pPr>
      <w:tabs>
        <w:tab w:val="center" w:pos="4252"/>
        <w:tab w:val="right" w:pos="8504"/>
      </w:tabs>
      <w:snapToGrid w:val="0"/>
    </w:pPr>
  </w:style>
  <w:style w:type="character" w:customStyle="1" w:styleId="a8">
    <w:name w:val="フッター (文字)"/>
    <w:basedOn w:val="a0"/>
    <w:link w:val="a7"/>
    <w:uiPriority w:val="99"/>
    <w:rsid w:val="0084687C"/>
  </w:style>
  <w:style w:type="paragraph" w:styleId="a9">
    <w:name w:val="Balloon Text"/>
    <w:basedOn w:val="a"/>
    <w:link w:val="aa"/>
    <w:uiPriority w:val="99"/>
    <w:semiHidden/>
    <w:unhideWhenUsed/>
    <w:rsid w:val="001E639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E639C"/>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41317A"/>
  </w:style>
  <w:style w:type="character" w:customStyle="1" w:styleId="ac">
    <w:name w:val="日付 (文字)"/>
    <w:basedOn w:val="a0"/>
    <w:link w:val="ab"/>
    <w:uiPriority w:val="99"/>
    <w:semiHidden/>
    <w:rsid w:val="0041317A"/>
  </w:style>
  <w:style w:type="character" w:styleId="ad">
    <w:name w:val="Hyperlink"/>
    <w:basedOn w:val="a0"/>
    <w:uiPriority w:val="99"/>
    <w:unhideWhenUsed/>
    <w:rsid w:val="00CA4A5A"/>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03ACE"/>
    <w:pPr>
      <w:ind w:leftChars="400" w:left="840"/>
    </w:pPr>
  </w:style>
  <w:style w:type="table" w:styleId="a4">
    <w:name w:val="Table Grid"/>
    <w:basedOn w:val="a1"/>
    <w:uiPriority w:val="59"/>
    <w:rsid w:val="005061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84687C"/>
    <w:pPr>
      <w:tabs>
        <w:tab w:val="center" w:pos="4252"/>
        <w:tab w:val="right" w:pos="8504"/>
      </w:tabs>
      <w:snapToGrid w:val="0"/>
    </w:pPr>
  </w:style>
  <w:style w:type="character" w:customStyle="1" w:styleId="a6">
    <w:name w:val="ヘッダー (文字)"/>
    <w:basedOn w:val="a0"/>
    <w:link w:val="a5"/>
    <w:uiPriority w:val="99"/>
    <w:rsid w:val="0084687C"/>
  </w:style>
  <w:style w:type="paragraph" w:styleId="a7">
    <w:name w:val="footer"/>
    <w:basedOn w:val="a"/>
    <w:link w:val="a8"/>
    <w:uiPriority w:val="99"/>
    <w:unhideWhenUsed/>
    <w:rsid w:val="0084687C"/>
    <w:pPr>
      <w:tabs>
        <w:tab w:val="center" w:pos="4252"/>
        <w:tab w:val="right" w:pos="8504"/>
      </w:tabs>
      <w:snapToGrid w:val="0"/>
    </w:pPr>
  </w:style>
  <w:style w:type="character" w:customStyle="1" w:styleId="a8">
    <w:name w:val="フッター (文字)"/>
    <w:basedOn w:val="a0"/>
    <w:link w:val="a7"/>
    <w:uiPriority w:val="99"/>
    <w:rsid w:val="0084687C"/>
  </w:style>
  <w:style w:type="paragraph" w:styleId="a9">
    <w:name w:val="Balloon Text"/>
    <w:basedOn w:val="a"/>
    <w:link w:val="aa"/>
    <w:uiPriority w:val="99"/>
    <w:semiHidden/>
    <w:unhideWhenUsed/>
    <w:rsid w:val="001E639C"/>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E639C"/>
    <w:rPr>
      <w:rFonts w:asciiTheme="majorHAnsi" w:eastAsiaTheme="majorEastAsia" w:hAnsiTheme="majorHAnsi" w:cstheme="majorBidi"/>
      <w:sz w:val="18"/>
      <w:szCs w:val="18"/>
    </w:rPr>
  </w:style>
  <w:style w:type="paragraph" w:styleId="ab">
    <w:name w:val="Date"/>
    <w:basedOn w:val="a"/>
    <w:next w:val="a"/>
    <w:link w:val="ac"/>
    <w:uiPriority w:val="99"/>
    <w:semiHidden/>
    <w:unhideWhenUsed/>
    <w:rsid w:val="0041317A"/>
  </w:style>
  <w:style w:type="character" w:customStyle="1" w:styleId="ac">
    <w:name w:val="日付 (文字)"/>
    <w:basedOn w:val="a0"/>
    <w:link w:val="ab"/>
    <w:uiPriority w:val="99"/>
    <w:semiHidden/>
    <w:rsid w:val="0041317A"/>
  </w:style>
  <w:style w:type="character" w:styleId="ad">
    <w:name w:val="Hyperlink"/>
    <w:basedOn w:val="a0"/>
    <w:uiPriority w:val="99"/>
    <w:unhideWhenUsed/>
    <w:rsid w:val="00CA4A5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URL:https://www.e-shinsei.city.yokohama.lg.jp/yokohama/uketsuke/form.do?acs=soshikimanagementguidance"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64E90-600A-46E1-B7D2-BCF9F37B8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Pages>
  <Words>200</Words>
  <Characters>1142</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井上 真梨</dc:creator>
  <cp:lastModifiedBy>井上 真梨</cp:lastModifiedBy>
  <cp:revision>17</cp:revision>
  <cp:lastPrinted>2018-10-22T10:40:00Z</cp:lastPrinted>
  <dcterms:created xsi:type="dcterms:W3CDTF">2018-10-04T14:16:00Z</dcterms:created>
  <dcterms:modified xsi:type="dcterms:W3CDTF">2018-10-30T09:37:00Z</dcterms:modified>
</cp:coreProperties>
</file>