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732" w:rsidRDefault="00085732">
      <w:pPr>
        <w:overflowPunct/>
        <w:adjustRightInd/>
        <w:rPr>
          <w:rFonts w:ascii="ＭＳ 明朝" w:cs="Times New Roman"/>
        </w:rPr>
      </w:pPr>
      <w:r>
        <w:rPr>
          <w:rFonts w:hint="eastAsia"/>
        </w:rPr>
        <w:t>様式第四（第十二条関係）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2963"/>
        <w:gridCol w:w="1746"/>
        <w:gridCol w:w="4180"/>
        <w:gridCol w:w="212"/>
      </w:tblGrid>
      <w:tr w:rsidR="00085732">
        <w:tc>
          <w:tcPr>
            <w:tcW w:w="931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:rsidR="00085732" w:rsidRDefault="00BE1B90" w:rsidP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ind w:leftChars="2400" w:left="5228" w:hangingChars="66" w:hanging="140"/>
              <w:jc w:val="left"/>
              <w:rPr>
                <w:rFonts w:ascii="ＭＳ 明朝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3176905</wp:posOffset>
                      </wp:positionH>
                      <wp:positionV relativeFrom="paragraph">
                        <wp:posOffset>1270</wp:posOffset>
                      </wp:positionV>
                      <wp:extent cx="519430" cy="212725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9430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1794F" w:rsidRDefault="0091794F">
                                  <w:r>
                                    <w:rPr>
                                      <w:rFonts w:hint="eastAsia"/>
                                    </w:rPr>
                                    <w:t>休止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50.15pt;margin-top:.1pt;width:40.9pt;height:1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" stroked="f">
                      <v:textbox inset="5.85pt,.7pt,5.85pt,.7pt">
                        <w:txbxContent>
                          <w:p w:rsidR="0091794F" w:rsidRDefault="0091794F">
                            <w:r>
                              <w:rPr>
                                <w:rFonts w:hint="eastAsia"/>
                              </w:rPr>
                              <w:t>休止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85732" w:rsidRDefault="00085732" w:rsidP="0091794F">
            <w:pPr>
              <w:tabs>
                <w:tab w:val="left" w:pos="5093"/>
              </w:tabs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汚染土壌処理業に係る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廃止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届出書</w:t>
            </w:r>
          </w:p>
          <w:p w:rsidR="00085732" w:rsidRDefault="00BE1B90" w:rsidP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ind w:leftChars="2399" w:left="5086" w:firstLineChars="37" w:firstLine="78"/>
              <w:jc w:val="left"/>
              <w:rPr>
                <w:rFonts w:ascii="ＭＳ 明朝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3176905</wp:posOffset>
                      </wp:positionH>
                      <wp:positionV relativeFrom="paragraph">
                        <wp:posOffset>-3175</wp:posOffset>
                      </wp:positionV>
                      <wp:extent cx="519430" cy="212725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9430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1794F" w:rsidRDefault="0091794F" w:rsidP="00876C60">
                                  <w:r>
                                    <w:rPr>
                                      <w:rFonts w:hint="eastAsia"/>
                                    </w:rPr>
                                    <w:t>再開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250.15pt;margin-top:-.25pt;width:40.9pt;height:1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" stroked="f">
                      <v:textbox inset="5.85pt,.7pt,5.85pt,.7pt">
                        <w:txbxContent>
                          <w:p w:rsidR="0091794F" w:rsidRDefault="0091794F" w:rsidP="00876C60">
                            <w:r>
                              <w:rPr>
                                <w:rFonts w:hint="eastAsia"/>
                              </w:rPr>
                              <w:t>再開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A1182" w:rsidRDefault="00AA1182" w:rsidP="00AA1182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ind w:rightChars="181" w:right="384"/>
              <w:jc w:val="right"/>
            </w:pPr>
            <w:r>
              <w:rPr>
                <w:rFonts w:hint="eastAsia"/>
              </w:rPr>
              <w:t>年　月　日</w:t>
            </w:r>
          </w:p>
          <w:p w:rsidR="00AA1182" w:rsidRDefault="00AA1182" w:rsidP="00AA1182">
            <w:pPr>
              <w:suppressAutoHyphens/>
              <w:kinsoku w:val="0"/>
              <w:autoSpaceDE w:val="0"/>
              <w:autoSpaceDN w:val="0"/>
              <w:spacing w:line="318" w:lineRule="atLeast"/>
              <w:ind w:firstLineChars="100" w:firstLine="212"/>
            </w:pPr>
            <w:r>
              <w:rPr>
                <w:rFonts w:hint="eastAsia"/>
              </w:rPr>
              <w:t>横浜市長　殿</w:t>
            </w:r>
          </w:p>
          <w:p w:rsidR="00AA1182" w:rsidRDefault="00310855" w:rsidP="00AA1182">
            <w:pPr>
              <w:suppressAutoHyphens/>
              <w:kinsoku w:val="0"/>
              <w:autoSpaceDE w:val="0"/>
              <w:autoSpaceDN w:val="0"/>
              <w:spacing w:line="318" w:lineRule="atLeast"/>
              <w:ind w:leftChars="1793" w:left="3801" w:firstLineChars="100" w:firstLine="212"/>
            </w:pPr>
            <w:r>
              <w:rPr>
                <w:rFonts w:hint="eastAsia"/>
              </w:rPr>
              <w:t xml:space="preserve">申請者　　　　　　　　　　　　　　　　　　</w:t>
            </w:r>
          </w:p>
          <w:p w:rsidR="00AA1182" w:rsidRDefault="00AA1182" w:rsidP="00AA1182">
            <w:pPr>
              <w:suppressAutoHyphens/>
              <w:kinsoku w:val="0"/>
              <w:autoSpaceDE w:val="0"/>
              <w:autoSpaceDN w:val="0"/>
              <w:spacing w:line="318" w:lineRule="atLeast"/>
              <w:ind w:leftChars="1793" w:left="3801" w:firstLineChars="100" w:firstLine="212"/>
              <w:rPr>
                <w:rFonts w:ascii="ＭＳ 明朝" w:cs="Times New Roman"/>
              </w:rPr>
            </w:pPr>
          </w:p>
          <w:p w:rsidR="00AA1182" w:rsidRPr="00C451AD" w:rsidRDefault="00AA1182" w:rsidP="00AA1182">
            <w:pPr>
              <w:rPr>
                <w:sz w:val="16"/>
                <w:szCs w:val="16"/>
              </w:rPr>
            </w:pPr>
            <w:r w:rsidRPr="00C451AD">
              <w:t xml:space="preserve"> </w:t>
            </w:r>
            <w:r w:rsidRPr="00C451AD">
              <w:rPr>
                <w:rFonts w:hint="eastAsia"/>
              </w:rPr>
              <w:t xml:space="preserve">　　　　　　　　　　　　　　　　　　　　　　</w:t>
            </w:r>
            <w:r w:rsidRPr="00C451AD">
              <w:rPr>
                <w:rFonts w:hint="eastAsia"/>
                <w:sz w:val="16"/>
                <w:szCs w:val="16"/>
              </w:rPr>
              <w:t>氏名又は名称及び住所並びに法人</w:t>
            </w:r>
          </w:p>
          <w:p w:rsidR="00AA1182" w:rsidRPr="00C451AD" w:rsidRDefault="00AA1182" w:rsidP="00AA1182">
            <w:pPr>
              <w:rPr>
                <w:sz w:val="16"/>
                <w:szCs w:val="16"/>
              </w:rPr>
            </w:pPr>
            <w:r w:rsidRPr="00C451AD">
              <w:t xml:space="preserve"> </w:t>
            </w:r>
            <w:r w:rsidRPr="00C451AD">
              <w:rPr>
                <w:rFonts w:hint="eastAsia"/>
              </w:rPr>
              <w:t xml:space="preserve">　　　　　　　　　　　　　　　　　　　　　　</w:t>
            </w:r>
            <w:r w:rsidRPr="00C451AD">
              <w:rPr>
                <w:rFonts w:hint="eastAsia"/>
                <w:sz w:val="16"/>
                <w:szCs w:val="16"/>
              </w:rPr>
              <w:t>にあっては、その代表者の氏名</w:t>
            </w:r>
          </w:p>
          <w:p w:rsidR="00085732" w:rsidRPr="00AA118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汚染土壌の処理の事業の全部若しくは一部について休止し、若しくは廃止し、又は再開するので、土壌汚染対策法第</w:t>
            </w:r>
            <w:r>
              <w:rPr>
                <w:rFonts w:cs="Times New Roman"/>
              </w:rPr>
              <w:t>23</w:t>
            </w:r>
            <w:r>
              <w:rPr>
                <w:rFonts w:hint="eastAsia"/>
              </w:rPr>
              <w:t>条第４項の規定により、次のとおり届け出ます。</w:t>
            </w: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</w:tc>
      </w:tr>
      <w:tr w:rsidR="00085732" w:rsidTr="003609D4"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5732" w:rsidRDefault="00085732" w:rsidP="003609D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汚染土壌処理施設に係る事業場の名称</w:t>
            </w:r>
          </w:p>
        </w:tc>
        <w:tc>
          <w:tcPr>
            <w:tcW w:w="59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085732" w:rsidTr="003609D4"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5732" w:rsidRDefault="00085732" w:rsidP="003609D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汚染土壌処理施設の設置の場所</w:t>
            </w:r>
          </w:p>
        </w:tc>
        <w:tc>
          <w:tcPr>
            <w:tcW w:w="59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085732" w:rsidTr="003609D4"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5732" w:rsidRDefault="00085732" w:rsidP="003609D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汚染土壌処理施設の種類</w:t>
            </w:r>
          </w:p>
        </w:tc>
        <w:tc>
          <w:tcPr>
            <w:tcW w:w="59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085732" w:rsidTr="003609D4"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5732" w:rsidRDefault="00085732" w:rsidP="003609D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cs="Times New Roman"/>
              </w:rPr>
            </w:pPr>
          </w:p>
          <w:p w:rsidR="00085732" w:rsidRDefault="00085732" w:rsidP="003609D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許可の年月日及び許可番号</w:t>
            </w:r>
          </w:p>
          <w:p w:rsidR="00085732" w:rsidRDefault="00085732" w:rsidP="003609D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cs="Times New Roman"/>
              </w:rPr>
            </w:pPr>
          </w:p>
          <w:p w:rsidR="00085732" w:rsidRDefault="00085732" w:rsidP="003609D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明朝" w:cs="Times New Roman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5732" w:rsidRDefault="00085732" w:rsidP="003609D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許可の年月日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085732" w:rsidTr="003609D4"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5732" w:rsidRDefault="00085732" w:rsidP="003609D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085732" w:rsidTr="003609D4"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5732" w:rsidRDefault="00085732" w:rsidP="003609D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休止し、若しくは廃止し、又は再開しようとする処理の事業の内容</w:t>
            </w:r>
          </w:p>
        </w:tc>
        <w:tc>
          <w:tcPr>
            <w:tcW w:w="59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085732" w:rsidTr="003609D4"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5732" w:rsidRDefault="00085732" w:rsidP="003609D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休止若しくは廃止又は再開の理由</w:t>
            </w:r>
          </w:p>
        </w:tc>
        <w:tc>
          <w:tcPr>
            <w:tcW w:w="59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085732" w:rsidTr="003609D4"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5732" w:rsidRDefault="00085732" w:rsidP="003609D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休止若しくは廃止又は再開の予定年月日</w:t>
            </w:r>
          </w:p>
        </w:tc>
        <w:tc>
          <w:tcPr>
            <w:tcW w:w="59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085732" w:rsidTr="003609D4"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5732" w:rsidRDefault="00085732" w:rsidP="000146D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休止又は廃止の場合において、汚染土壌処理施設内に残存する汚染土壌の処理方法</w:t>
            </w:r>
          </w:p>
        </w:tc>
        <w:tc>
          <w:tcPr>
            <w:tcW w:w="59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085732">
        <w:tc>
          <w:tcPr>
            <w:tcW w:w="212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085732" w:rsidRDefault="000857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92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085732">
        <w:tc>
          <w:tcPr>
            <w:tcW w:w="931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</w:tbl>
    <w:p w:rsidR="0091246D" w:rsidRPr="0091246D" w:rsidRDefault="00310855" w:rsidP="0091246D">
      <w:pPr>
        <w:overflowPunct/>
        <w:adjustRightInd/>
        <w:spacing w:line="286" w:lineRule="exact"/>
        <w:ind w:firstLineChars="50" w:firstLine="108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備考</w:t>
      </w:r>
      <w:r w:rsidR="0091246D" w:rsidRPr="0091246D">
        <w:rPr>
          <w:rFonts w:ascii="ＭＳ 明朝" w:cs="Times New Roman" w:hint="eastAsia"/>
          <w:spacing w:val="2"/>
        </w:rPr>
        <w:t xml:space="preserve">　この用紙の大きさは、日本</w:t>
      </w:r>
      <w:r w:rsidR="0080675D">
        <w:rPr>
          <w:rFonts w:ascii="ＭＳ 明朝" w:cs="Times New Roman" w:hint="eastAsia"/>
          <w:spacing w:val="2"/>
        </w:rPr>
        <w:t>産業</w:t>
      </w:r>
      <w:bookmarkStart w:id="0" w:name="_GoBack"/>
      <w:bookmarkEnd w:id="0"/>
      <w:r w:rsidR="0091246D" w:rsidRPr="0091246D">
        <w:rPr>
          <w:rFonts w:ascii="ＭＳ 明朝" w:cs="Times New Roman" w:hint="eastAsia"/>
          <w:spacing w:val="2"/>
        </w:rPr>
        <w:t>規格Ａ４とすること。</w:t>
      </w:r>
    </w:p>
    <w:p w:rsidR="00085732" w:rsidRPr="0091246D" w:rsidRDefault="00085732" w:rsidP="0091246D">
      <w:pPr>
        <w:overflowPunct/>
        <w:adjustRightInd/>
        <w:spacing w:line="286" w:lineRule="exact"/>
        <w:ind w:firstLineChars="450" w:firstLine="972"/>
        <w:rPr>
          <w:rFonts w:ascii="ＭＳ 明朝" w:cs="Times New Roman"/>
          <w:spacing w:val="2"/>
        </w:rPr>
      </w:pPr>
    </w:p>
    <w:sectPr w:rsidR="00085732" w:rsidRPr="0091246D" w:rsidSect="0091246D">
      <w:pgSz w:w="11906" w:h="16838"/>
      <w:pgMar w:top="1418" w:right="1190" w:bottom="1134" w:left="1190" w:header="720" w:footer="720" w:gutter="0"/>
      <w:cols w:space="720"/>
      <w:noEndnote/>
      <w:docGrid w:type="linesAndChars" w:linePitch="317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732" w:rsidRDefault="00085732">
      <w:r>
        <w:separator/>
      </w:r>
    </w:p>
  </w:endnote>
  <w:endnote w:type="continuationSeparator" w:id="0">
    <w:p w:rsidR="00085732" w:rsidRDefault="00085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732" w:rsidRDefault="0008573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85732" w:rsidRDefault="00085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732"/>
    <w:rsid w:val="000146D0"/>
    <w:rsid w:val="00085732"/>
    <w:rsid w:val="00310855"/>
    <w:rsid w:val="003609D4"/>
    <w:rsid w:val="0080675D"/>
    <w:rsid w:val="00876C60"/>
    <w:rsid w:val="0091246D"/>
    <w:rsid w:val="0091794F"/>
    <w:rsid w:val="00AA1182"/>
    <w:rsid w:val="00BE1B90"/>
    <w:rsid w:val="00C451AD"/>
    <w:rsid w:val="00D1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96B46CB-74A7-422A-88FD-6DC5A70A1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085732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218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2010-03-05T06:26:00Z</cp:lastPrinted>
  <dcterms:created xsi:type="dcterms:W3CDTF">2019-03-05T02:12:00Z</dcterms:created>
  <dcterms:modified xsi:type="dcterms:W3CDTF">2021-01-12T02:09:00Z</dcterms:modified>
</cp:coreProperties>
</file>