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23A" w:rsidRDefault="007A723A" w:rsidP="00E82B4C">
      <w:pPr>
        <w:spacing w:beforeLines="50" w:before="177" w:line="260" w:lineRule="exact"/>
        <w:jc w:val="center"/>
        <w:rPr>
          <w:rFonts w:ascii="HG丸ｺﾞｼｯｸM-PRO" w:eastAsia="HG丸ｺﾞｼｯｸM-PRO" w:hAnsi="ＭＳ ゴシック"/>
          <w:sz w:val="52"/>
          <w:szCs w:val="52"/>
        </w:rPr>
      </w:pPr>
    </w:p>
    <w:p w:rsidR="00E82B4C" w:rsidRPr="00FA4241" w:rsidRDefault="00E82B4C" w:rsidP="00E82B4C">
      <w:pPr>
        <w:spacing w:beforeLines="50" w:before="177" w:line="260" w:lineRule="exact"/>
        <w:jc w:val="center"/>
        <w:rPr>
          <w:rFonts w:ascii="ＭＳ ゴシック" w:eastAsia="ＭＳ ゴシック" w:hAnsi="ＭＳ ゴシック"/>
          <w:b/>
          <w:sz w:val="32"/>
          <w:szCs w:val="32"/>
        </w:rPr>
      </w:pPr>
      <w:r w:rsidRPr="00FA4241">
        <w:rPr>
          <w:rFonts w:ascii="ＭＳ ゴシック" w:eastAsia="ＭＳ ゴシック" w:hAnsi="ＭＳ ゴシック" w:hint="eastAsia"/>
          <w:b/>
          <w:sz w:val="32"/>
          <w:szCs w:val="32"/>
        </w:rPr>
        <w:t>横浜市からのお知らせ</w:t>
      </w:r>
    </w:p>
    <w:p w:rsidR="00E82B4C" w:rsidRPr="00FA4241" w:rsidRDefault="00E84F92" w:rsidP="00E82B4C">
      <w:pPr>
        <w:spacing w:line="260" w:lineRule="exact"/>
        <w:jc w:val="left"/>
        <w:rPr>
          <w:szCs w:val="24"/>
        </w:rPr>
      </w:pPr>
      <w:r>
        <w:rPr>
          <w:noProof/>
          <w:szCs w:val="24"/>
        </w:rPr>
        <mc:AlternateContent>
          <mc:Choice Requires="wps">
            <w:drawing>
              <wp:anchor distT="0" distB="0" distL="114300" distR="114300" simplePos="0" relativeHeight="251661312" behindDoc="0" locked="0" layoutInCell="1" allowOverlap="1">
                <wp:simplePos x="0" y="0"/>
                <wp:positionH relativeFrom="column">
                  <wp:posOffset>122555</wp:posOffset>
                </wp:positionH>
                <wp:positionV relativeFrom="paragraph">
                  <wp:posOffset>194945</wp:posOffset>
                </wp:positionV>
                <wp:extent cx="6005195" cy="5436235"/>
                <wp:effectExtent l="0" t="0" r="0" b="0"/>
                <wp:wrapSquare wrapText="bothSides"/>
                <wp:docPr id="2"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5195" cy="543623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82B4C" w:rsidRDefault="00E82B4C" w:rsidP="00E82B4C">
                            <w:pPr>
                              <w:spacing w:line="360" w:lineRule="exact"/>
                              <w:ind w:firstLineChars="100" w:firstLine="241"/>
                              <w:rPr>
                                <w:rFonts w:ascii="ＭＳ ゴシック" w:eastAsia="ＭＳ ゴシック" w:hAnsi="ＭＳ ゴシック"/>
                                <w:b/>
                                <w:sz w:val="24"/>
                              </w:rPr>
                            </w:pPr>
                            <w:r>
                              <w:rPr>
                                <w:rFonts w:ascii="ＭＳ ゴシック" w:eastAsia="ＭＳ ゴシック" w:hAnsi="ＭＳ ゴシック" w:hint="eastAsia"/>
                                <w:b/>
                                <w:sz w:val="24"/>
                              </w:rPr>
                              <w:t>介護保険法に基づく</w:t>
                            </w:r>
                            <w:r w:rsidR="007A723A">
                              <w:rPr>
                                <w:rFonts w:ascii="ＭＳ ゴシック" w:eastAsia="ＭＳ ゴシック" w:hAnsi="ＭＳ ゴシック" w:hint="eastAsia"/>
                                <w:b/>
                                <w:sz w:val="24"/>
                              </w:rPr>
                              <w:t>地域密着型</w:t>
                            </w:r>
                            <w:r>
                              <w:rPr>
                                <w:rFonts w:ascii="ＭＳ ゴシック" w:eastAsia="ＭＳ ゴシック" w:hAnsi="ＭＳ ゴシック" w:hint="eastAsia"/>
                                <w:b/>
                                <w:sz w:val="24"/>
                              </w:rPr>
                              <w:t>通所介護事業所は、「消火設備その他非常災害に際して必要な設備」の設置が必要です。</w:t>
                            </w:r>
                          </w:p>
                          <w:p w:rsidR="00E82B4C" w:rsidRDefault="00E82B4C" w:rsidP="00E82B4C">
                            <w:pPr>
                              <w:spacing w:line="360" w:lineRule="exact"/>
                              <w:ind w:rightChars="-10" w:right="-21" w:firstLineChars="100" w:firstLine="241"/>
                              <w:rPr>
                                <w:rFonts w:ascii="ＭＳ ゴシック" w:eastAsia="ＭＳ ゴシック" w:hAnsi="ＭＳ ゴシック"/>
                                <w:b/>
                                <w:sz w:val="24"/>
                                <w:u w:val="wave"/>
                              </w:rPr>
                            </w:pPr>
                            <w:r>
                              <w:rPr>
                                <w:rFonts w:ascii="ＭＳ ゴシック" w:eastAsia="ＭＳ ゴシック" w:hAnsi="ＭＳ ゴシック" w:hint="eastAsia"/>
                                <w:b/>
                                <w:sz w:val="24"/>
                                <w:u w:val="wave"/>
                              </w:rPr>
                              <w:t>この「必要な設備」とは、建築基準法や消防法等において規定された設備等を示しており、それらの設備を確実に設置しなければなりません。</w:t>
                            </w:r>
                          </w:p>
                          <w:p w:rsidR="00E82B4C" w:rsidRDefault="00E82B4C" w:rsidP="00E82B4C">
                            <w:pPr>
                              <w:spacing w:line="360" w:lineRule="exact"/>
                              <w:ind w:rightChars="64" w:right="134"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建築基準法では、建物の用途により防火、避難関係の規定が異なりますので、</w:t>
                            </w:r>
                            <w:r w:rsidR="007A723A">
                              <w:rPr>
                                <w:rFonts w:ascii="ＭＳ ゴシック" w:eastAsia="ＭＳ ゴシック" w:hAnsi="ＭＳ ゴシック" w:hint="eastAsia"/>
                                <w:sz w:val="22"/>
                                <w:szCs w:val="22"/>
                              </w:rPr>
                              <w:t>地域密着型</w:t>
                            </w:r>
                            <w:r>
                              <w:rPr>
                                <w:rFonts w:ascii="ＭＳ ゴシック" w:eastAsia="ＭＳ ゴシック" w:hAnsi="ＭＳ ゴシック" w:hint="eastAsia"/>
                                <w:sz w:val="22"/>
                                <w:szCs w:val="22"/>
                              </w:rPr>
                              <w:t>通所介護事業所の</w:t>
                            </w:r>
                            <w:r w:rsidR="007A723A">
                              <w:rPr>
                                <w:rFonts w:ascii="ＭＳ ゴシック" w:eastAsia="ＭＳ ゴシック" w:hAnsi="ＭＳ ゴシック" w:hint="eastAsia"/>
                                <w:sz w:val="22"/>
                                <w:szCs w:val="22"/>
                              </w:rPr>
                              <w:t>変更</w:t>
                            </w:r>
                            <w:r>
                              <w:rPr>
                                <w:rFonts w:ascii="ＭＳ ゴシック" w:eastAsia="ＭＳ ゴシック" w:hAnsi="ＭＳ ゴシック" w:hint="eastAsia"/>
                                <w:sz w:val="22"/>
                                <w:szCs w:val="22"/>
                              </w:rPr>
                              <w:t>にあたっては、当該建物が建築基準法に定める要件を備える建物であるかを、建築士にご相談いただいた上、建築基準法令等所管課にご確認ください。</w:t>
                            </w:r>
                          </w:p>
                          <w:p w:rsidR="00E82B4C" w:rsidRPr="00A628D3" w:rsidRDefault="00E82B4C" w:rsidP="00E82B4C">
                            <w:pPr>
                              <w:spacing w:line="360" w:lineRule="exact"/>
                              <w:ind w:rightChars="64" w:right="134" w:firstLineChars="100" w:firstLine="220"/>
                              <w:rPr>
                                <w:rFonts w:ascii="ＭＳ ゴシック" w:eastAsia="ＭＳ ゴシック" w:hAnsi="ＭＳ ゴシック"/>
                                <w:sz w:val="22"/>
                                <w:szCs w:val="22"/>
                              </w:rPr>
                            </w:pPr>
                            <w:r w:rsidRPr="00A628D3">
                              <w:rPr>
                                <w:rFonts w:ascii="ＭＳ ゴシック" w:eastAsia="ＭＳ ゴシック" w:hAnsi="ＭＳ ゴシック" w:hint="eastAsia"/>
                                <w:sz w:val="22"/>
                                <w:szCs w:val="22"/>
                              </w:rPr>
                              <w:t>また、建築物バリアフリー条例への適合が必要になりますので、建築士にご相談の上、ご不明な点は建築基準法令等所管課にご確認ください。</w:t>
                            </w:r>
                          </w:p>
                          <w:p w:rsidR="00E82B4C" w:rsidRDefault="00E82B4C" w:rsidP="00E82B4C">
                            <w:pPr>
                              <w:spacing w:line="360" w:lineRule="exact"/>
                              <w:ind w:rightChars="348" w:right="731" w:firstLineChars="100" w:firstLine="241"/>
                              <w:rPr>
                                <w:rFonts w:ascii="ＭＳ ゴシック" w:eastAsia="ＭＳ ゴシック" w:hAnsi="ＭＳ ゴシック"/>
                                <w:b/>
                                <w:sz w:val="24"/>
                                <w:u w:val="wave"/>
                              </w:rPr>
                            </w:pPr>
                            <w:r>
                              <w:rPr>
                                <w:rFonts w:ascii="ＭＳ ゴシック" w:eastAsia="ＭＳ ゴシック" w:hAnsi="ＭＳ ゴシック" w:hint="eastAsia"/>
                                <w:b/>
                                <w:sz w:val="24"/>
                                <w:u w:val="wave"/>
                              </w:rPr>
                              <w:t>特に、既存の戸建て住宅を利用して、</w:t>
                            </w:r>
                            <w:r w:rsidR="007A723A">
                              <w:rPr>
                                <w:rFonts w:ascii="ＭＳ ゴシック" w:eastAsia="ＭＳ ゴシック" w:hAnsi="ＭＳ ゴシック" w:hint="eastAsia"/>
                                <w:b/>
                                <w:sz w:val="24"/>
                                <w:u w:val="wave"/>
                              </w:rPr>
                              <w:t>地域密着型</w:t>
                            </w:r>
                            <w:r>
                              <w:rPr>
                                <w:rFonts w:ascii="ＭＳ ゴシック" w:eastAsia="ＭＳ ゴシック" w:hAnsi="ＭＳ ゴシック" w:hint="eastAsia"/>
                                <w:b/>
                                <w:sz w:val="24"/>
                                <w:u w:val="wave"/>
                              </w:rPr>
                              <w:t>通所介護事業所等を開設する場合には、十分注意が必要になりますので、必ずご相談ください。</w:t>
                            </w:r>
                          </w:p>
                          <w:p w:rsidR="00E82B4C" w:rsidRDefault="00E82B4C" w:rsidP="00E82B4C">
                            <w:pPr>
                              <w:spacing w:line="360" w:lineRule="exact"/>
                              <w:ind w:rightChars="348" w:right="731" w:firstLineChars="100" w:firstLine="240"/>
                              <w:rPr>
                                <w:rFonts w:ascii="ＭＳ ゴシック" w:eastAsia="ＭＳ ゴシック" w:hAnsi="ＭＳ ゴシック"/>
                                <w:sz w:val="24"/>
                              </w:rPr>
                            </w:pPr>
                          </w:p>
                          <w:p w:rsidR="00E82B4C" w:rsidRDefault="00E82B4C" w:rsidP="00E82B4C">
                            <w:pPr>
                              <w:spacing w:line="360" w:lineRule="exact"/>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消防法においても、火災の早期発見、通報、初期消火、迅速かつ安全な避難を行わせるため、建物の使用用途、面積により消火器や自動火災報知設備等の消防用設備の設置が義務づけられておりますので、詳しくはお近くの消防署（Ｐ</w:t>
                            </w:r>
                            <w:r w:rsidR="00452256">
                              <w:rPr>
                                <w:rFonts w:ascii="ＭＳ ゴシック" w:eastAsia="ＭＳ ゴシック" w:hAnsi="ＭＳ ゴシック" w:hint="eastAsia"/>
                                <w:sz w:val="24"/>
                              </w:rPr>
                              <w:t>12</w:t>
                            </w:r>
                            <w:r>
                              <w:rPr>
                                <w:rFonts w:ascii="ＭＳ ゴシック" w:eastAsia="ＭＳ ゴシック" w:hAnsi="ＭＳ ゴシック" w:hint="eastAsia"/>
                                <w:sz w:val="24"/>
                              </w:rPr>
                              <w:t>参照）にお問い合わせください。</w:t>
                            </w:r>
                          </w:p>
                          <w:p w:rsidR="00E82B4C" w:rsidRPr="004F34DC" w:rsidRDefault="00E82B4C" w:rsidP="00E82B4C">
                            <w:pPr>
                              <w:spacing w:line="360" w:lineRule="exact"/>
                              <w:ind w:left="240" w:hangingChars="100" w:hanging="240"/>
                            </w:pPr>
                            <w:r>
                              <w:rPr>
                                <w:rFonts w:ascii="ＭＳ ゴシック" w:eastAsia="ＭＳ ゴシック" w:hAnsi="ＭＳ ゴシック" w:hint="eastAsia"/>
                                <w:sz w:val="24"/>
                              </w:rPr>
                              <w:t>◎そのほか、</w:t>
                            </w:r>
                            <w:r w:rsidRPr="004F34DC">
                              <w:rPr>
                                <w:rFonts w:ascii="ＭＳ ゴシック" w:eastAsia="ＭＳ ゴシック" w:hAnsi="ＭＳ ゴシック" w:hint="eastAsia"/>
                                <w:sz w:val="24"/>
                              </w:rPr>
                              <w:t>福祉のまちづくり条例、まちのルール（建築協定、地区計画等）</w:t>
                            </w:r>
                            <w:r>
                              <w:rPr>
                                <w:rFonts w:ascii="ＭＳ ゴシック" w:eastAsia="ＭＳ ゴシック" w:hAnsi="ＭＳ ゴシック" w:hint="eastAsia"/>
                                <w:sz w:val="24"/>
                              </w:rPr>
                              <w:t>等</w:t>
                            </w:r>
                            <w:r w:rsidRPr="004F34DC">
                              <w:rPr>
                                <w:rFonts w:ascii="ＭＳ ゴシック" w:eastAsia="ＭＳ ゴシック" w:hAnsi="ＭＳ ゴシック" w:hint="eastAsia"/>
                                <w:sz w:val="24"/>
                              </w:rPr>
                              <w:t>において事業所として使用する建物が使用可能かの確認を事前にしてください。なお、市街化調整区域での事業所の開設はできません。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id="AutoShape 103" o:spid="_x0000_s1030" style="position:absolute;margin-left:9.65pt;margin-top:15.35pt;width:472.85pt;height:42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" filled="f">
                <v:textbox inset="5.85pt,.7pt,5.85pt,.7pt">
                  <w:txbxContent>
                    <w:p w:rsidR="00E82B4C" w:rsidRDefault="00E82B4C" w:rsidP="00E82B4C">
                      <w:pPr>
                        <w:spacing w:line="360" w:lineRule="exact"/>
                        <w:ind w:firstLineChars="100" w:firstLine="241"/>
                        <w:rPr>
                          <w:rFonts w:ascii="ＭＳ ゴシック" w:eastAsia="ＭＳ ゴシック" w:hAnsi="ＭＳ ゴシック"/>
                          <w:b/>
                          <w:sz w:val="24"/>
                        </w:rPr>
                      </w:pPr>
                      <w:r>
                        <w:rPr>
                          <w:rFonts w:ascii="ＭＳ ゴシック" w:eastAsia="ＭＳ ゴシック" w:hAnsi="ＭＳ ゴシック" w:hint="eastAsia"/>
                          <w:b/>
                          <w:sz w:val="24"/>
                        </w:rPr>
                        <w:t>介護保険法に基づく</w:t>
                      </w:r>
                      <w:r w:rsidR="007A723A">
                        <w:rPr>
                          <w:rFonts w:ascii="ＭＳ ゴシック" w:eastAsia="ＭＳ ゴシック" w:hAnsi="ＭＳ ゴシック" w:hint="eastAsia"/>
                          <w:b/>
                          <w:sz w:val="24"/>
                        </w:rPr>
                        <w:t>地域密着型</w:t>
                      </w:r>
                      <w:r>
                        <w:rPr>
                          <w:rFonts w:ascii="ＭＳ ゴシック" w:eastAsia="ＭＳ ゴシック" w:hAnsi="ＭＳ ゴシック" w:hint="eastAsia"/>
                          <w:b/>
                          <w:sz w:val="24"/>
                        </w:rPr>
                        <w:t>通所介護事業所は、「消火設備その他非常災害に際して必要な設備」の設置が必要です。</w:t>
                      </w:r>
                    </w:p>
                    <w:p w:rsidR="00E82B4C" w:rsidRDefault="00E82B4C" w:rsidP="00E82B4C">
                      <w:pPr>
                        <w:spacing w:line="360" w:lineRule="exact"/>
                        <w:ind w:rightChars="-10" w:right="-21" w:firstLineChars="100" w:firstLine="241"/>
                        <w:rPr>
                          <w:rFonts w:ascii="ＭＳ ゴシック" w:eastAsia="ＭＳ ゴシック" w:hAnsi="ＭＳ ゴシック"/>
                          <w:b/>
                          <w:sz w:val="24"/>
                          <w:u w:val="wave"/>
                        </w:rPr>
                      </w:pPr>
                      <w:r>
                        <w:rPr>
                          <w:rFonts w:ascii="ＭＳ ゴシック" w:eastAsia="ＭＳ ゴシック" w:hAnsi="ＭＳ ゴシック" w:hint="eastAsia"/>
                          <w:b/>
                          <w:sz w:val="24"/>
                          <w:u w:val="wave"/>
                        </w:rPr>
                        <w:t>この「必要な設備」とは、建築基準法や消防法等において規定された設備等を示しており、それらの設備を確実に設置しなければなりません。</w:t>
                      </w:r>
                    </w:p>
                    <w:p w:rsidR="00E82B4C" w:rsidRDefault="00E82B4C" w:rsidP="00E82B4C">
                      <w:pPr>
                        <w:spacing w:line="360" w:lineRule="exact"/>
                        <w:ind w:rightChars="64" w:right="134"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建築基準法では、建物の用途により防火、避難関係の規定が異なりますので、</w:t>
                      </w:r>
                      <w:r w:rsidR="007A723A">
                        <w:rPr>
                          <w:rFonts w:ascii="ＭＳ ゴシック" w:eastAsia="ＭＳ ゴシック" w:hAnsi="ＭＳ ゴシック" w:hint="eastAsia"/>
                          <w:sz w:val="22"/>
                          <w:szCs w:val="22"/>
                        </w:rPr>
                        <w:t>地域密着型</w:t>
                      </w:r>
                      <w:r>
                        <w:rPr>
                          <w:rFonts w:ascii="ＭＳ ゴシック" w:eastAsia="ＭＳ ゴシック" w:hAnsi="ＭＳ ゴシック" w:hint="eastAsia"/>
                          <w:sz w:val="22"/>
                          <w:szCs w:val="22"/>
                        </w:rPr>
                        <w:t>通所介護事業所の</w:t>
                      </w:r>
                      <w:r w:rsidR="007A723A">
                        <w:rPr>
                          <w:rFonts w:ascii="ＭＳ ゴシック" w:eastAsia="ＭＳ ゴシック" w:hAnsi="ＭＳ ゴシック" w:hint="eastAsia"/>
                          <w:sz w:val="22"/>
                          <w:szCs w:val="22"/>
                        </w:rPr>
                        <w:t>変更</w:t>
                      </w:r>
                      <w:r>
                        <w:rPr>
                          <w:rFonts w:ascii="ＭＳ ゴシック" w:eastAsia="ＭＳ ゴシック" w:hAnsi="ＭＳ ゴシック" w:hint="eastAsia"/>
                          <w:sz w:val="22"/>
                          <w:szCs w:val="22"/>
                        </w:rPr>
                        <w:t>にあたっては、当該建物が建築基準法に定める要件を備える建物であるかを、建築士にご相談いただいた上、建築基準法令等所管課にご確認ください。</w:t>
                      </w:r>
                    </w:p>
                    <w:p w:rsidR="00E82B4C" w:rsidRPr="00A628D3" w:rsidRDefault="00E82B4C" w:rsidP="00E82B4C">
                      <w:pPr>
                        <w:spacing w:line="360" w:lineRule="exact"/>
                        <w:ind w:rightChars="64" w:right="134" w:firstLineChars="100" w:firstLine="220"/>
                        <w:rPr>
                          <w:rFonts w:ascii="ＭＳ ゴシック" w:eastAsia="ＭＳ ゴシック" w:hAnsi="ＭＳ ゴシック"/>
                          <w:sz w:val="22"/>
                          <w:szCs w:val="22"/>
                        </w:rPr>
                      </w:pPr>
                      <w:r w:rsidRPr="00A628D3">
                        <w:rPr>
                          <w:rFonts w:ascii="ＭＳ ゴシック" w:eastAsia="ＭＳ ゴシック" w:hAnsi="ＭＳ ゴシック" w:hint="eastAsia"/>
                          <w:sz w:val="22"/>
                          <w:szCs w:val="22"/>
                        </w:rPr>
                        <w:t>また、建築物バリアフリー条例への適合が必要になりますので、建築士にご相談の上、ご不明な点は建築基準法令等所管課にご確認ください。</w:t>
                      </w:r>
                    </w:p>
                    <w:p w:rsidR="00E82B4C" w:rsidRDefault="00E82B4C" w:rsidP="00E82B4C">
                      <w:pPr>
                        <w:spacing w:line="360" w:lineRule="exact"/>
                        <w:ind w:rightChars="348" w:right="731" w:firstLineChars="100" w:firstLine="241"/>
                        <w:rPr>
                          <w:rFonts w:ascii="ＭＳ ゴシック" w:eastAsia="ＭＳ ゴシック" w:hAnsi="ＭＳ ゴシック"/>
                          <w:b/>
                          <w:sz w:val="24"/>
                          <w:u w:val="wave"/>
                        </w:rPr>
                      </w:pPr>
                      <w:r>
                        <w:rPr>
                          <w:rFonts w:ascii="ＭＳ ゴシック" w:eastAsia="ＭＳ ゴシック" w:hAnsi="ＭＳ ゴシック" w:hint="eastAsia"/>
                          <w:b/>
                          <w:sz w:val="24"/>
                          <w:u w:val="wave"/>
                        </w:rPr>
                        <w:t>特に、既存の戸建て住宅を利用して、</w:t>
                      </w:r>
                      <w:r w:rsidR="007A723A">
                        <w:rPr>
                          <w:rFonts w:ascii="ＭＳ ゴシック" w:eastAsia="ＭＳ ゴシック" w:hAnsi="ＭＳ ゴシック" w:hint="eastAsia"/>
                          <w:b/>
                          <w:sz w:val="24"/>
                          <w:u w:val="wave"/>
                        </w:rPr>
                        <w:t>地域密着型</w:t>
                      </w:r>
                      <w:r>
                        <w:rPr>
                          <w:rFonts w:ascii="ＭＳ ゴシック" w:eastAsia="ＭＳ ゴシック" w:hAnsi="ＭＳ ゴシック" w:hint="eastAsia"/>
                          <w:b/>
                          <w:sz w:val="24"/>
                          <w:u w:val="wave"/>
                        </w:rPr>
                        <w:t>通所介護事業所等を開設する場合には、十分注意が必要になりますので、必ずご相談ください。</w:t>
                      </w:r>
                    </w:p>
                    <w:p w:rsidR="00E82B4C" w:rsidRDefault="00E82B4C" w:rsidP="00E82B4C">
                      <w:pPr>
                        <w:spacing w:line="360" w:lineRule="exact"/>
                        <w:ind w:rightChars="348" w:right="731" w:firstLineChars="100" w:firstLine="240"/>
                        <w:rPr>
                          <w:rFonts w:ascii="ＭＳ ゴシック" w:eastAsia="ＭＳ ゴシック" w:hAnsi="ＭＳ ゴシック"/>
                          <w:sz w:val="24"/>
                        </w:rPr>
                      </w:pPr>
                    </w:p>
                    <w:p w:rsidR="00E82B4C" w:rsidRDefault="00E82B4C" w:rsidP="00E82B4C">
                      <w:pPr>
                        <w:spacing w:line="360" w:lineRule="exact"/>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消防法においても、火災の早期発見、通報、初期消火、迅速かつ安全な避難を行わせるため、建物の使用用途、面積により消火器や自動火災報知設備等の消防用設備の設置が義務づけられておりますので、詳しくはお近くの消防署（Ｐ</w:t>
                      </w:r>
                      <w:r w:rsidR="00452256">
                        <w:rPr>
                          <w:rFonts w:ascii="ＭＳ ゴシック" w:eastAsia="ＭＳ ゴシック" w:hAnsi="ＭＳ ゴシック" w:hint="eastAsia"/>
                          <w:sz w:val="24"/>
                        </w:rPr>
                        <w:t>12</w:t>
                      </w:r>
                      <w:r>
                        <w:rPr>
                          <w:rFonts w:ascii="ＭＳ ゴシック" w:eastAsia="ＭＳ ゴシック" w:hAnsi="ＭＳ ゴシック" w:hint="eastAsia"/>
                          <w:sz w:val="24"/>
                        </w:rPr>
                        <w:t>参照）にお問い合わせください。</w:t>
                      </w:r>
                    </w:p>
                    <w:p w:rsidR="00E82B4C" w:rsidRPr="004F34DC" w:rsidRDefault="00E82B4C" w:rsidP="00E82B4C">
                      <w:pPr>
                        <w:spacing w:line="360" w:lineRule="exact"/>
                        <w:ind w:left="240" w:hangingChars="100" w:hanging="240"/>
                      </w:pPr>
                      <w:r>
                        <w:rPr>
                          <w:rFonts w:ascii="ＭＳ ゴシック" w:eastAsia="ＭＳ ゴシック" w:hAnsi="ＭＳ ゴシック" w:hint="eastAsia"/>
                          <w:sz w:val="24"/>
                        </w:rPr>
                        <w:t>◎そのほか、</w:t>
                      </w:r>
                      <w:r w:rsidRPr="004F34DC">
                        <w:rPr>
                          <w:rFonts w:ascii="ＭＳ ゴシック" w:eastAsia="ＭＳ ゴシック" w:hAnsi="ＭＳ ゴシック" w:hint="eastAsia"/>
                          <w:sz w:val="24"/>
                        </w:rPr>
                        <w:t>福祉のまちづくり条例、まちのルール（建築協定、地区計画等）</w:t>
                      </w:r>
                      <w:r>
                        <w:rPr>
                          <w:rFonts w:ascii="ＭＳ ゴシック" w:eastAsia="ＭＳ ゴシック" w:hAnsi="ＭＳ ゴシック" w:hint="eastAsia"/>
                          <w:sz w:val="24"/>
                        </w:rPr>
                        <w:t>等</w:t>
                      </w:r>
                      <w:r w:rsidRPr="004F34DC">
                        <w:rPr>
                          <w:rFonts w:ascii="ＭＳ ゴシック" w:eastAsia="ＭＳ ゴシック" w:hAnsi="ＭＳ ゴシック" w:hint="eastAsia"/>
                          <w:sz w:val="24"/>
                        </w:rPr>
                        <w:t>において事業所として使用する建物が使用可能かの確認を事前にしてください。なお、市街化調整区域での事業所の開設はできません。</w:t>
                      </w:r>
                    </w:p>
                  </w:txbxContent>
                </v:textbox>
                <w10:wrap type="square"/>
              </v:roundrect>
            </w:pict>
          </mc:Fallback>
        </mc:AlternateContent>
      </w:r>
    </w:p>
    <w:p w:rsidR="00E82B4C" w:rsidRPr="00FA4241" w:rsidRDefault="00E82B4C" w:rsidP="00E82B4C">
      <w:pPr>
        <w:rPr>
          <w:szCs w:val="24"/>
        </w:rPr>
      </w:pPr>
    </w:p>
    <w:p w:rsidR="00E82B4C" w:rsidRPr="00FA4241" w:rsidRDefault="00E84F92" w:rsidP="00E82B4C">
      <w:pPr>
        <w:rPr>
          <w:szCs w:val="24"/>
        </w:rPr>
      </w:pPr>
      <w:r>
        <w:rPr>
          <w:noProof/>
          <w:szCs w:val="24"/>
        </w:rPr>
        <mc:AlternateContent>
          <mc:Choice Requires="wps">
            <w:drawing>
              <wp:anchor distT="0" distB="0" distL="114300" distR="114300" simplePos="0" relativeHeight="251662336" behindDoc="0" locked="0" layoutInCell="1" allowOverlap="1">
                <wp:simplePos x="0" y="0"/>
                <wp:positionH relativeFrom="column">
                  <wp:posOffset>351790</wp:posOffset>
                </wp:positionH>
                <wp:positionV relativeFrom="paragraph">
                  <wp:posOffset>86995</wp:posOffset>
                </wp:positionV>
                <wp:extent cx="3937635" cy="2464435"/>
                <wp:effectExtent l="0" t="0" r="0" b="0"/>
                <wp:wrapNone/>
                <wp:docPr id="1"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635" cy="2464435"/>
                        </a:xfrm>
                        <a:prstGeom prst="rect">
                          <a:avLst/>
                        </a:prstGeom>
                        <a:noFill/>
                        <a:ln w="952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rsidR="00E82B4C" w:rsidRDefault="00E82B4C" w:rsidP="00E82B4C">
                            <w:pPr>
                              <w:spacing w:beforeLines="50" w:before="177"/>
                              <w:rPr>
                                <w:rFonts w:ascii="ＭＳ ゴシック" w:eastAsia="ＭＳ ゴシック" w:hAnsi="ＭＳ ゴシック"/>
                                <w:b/>
                                <w:sz w:val="20"/>
                              </w:rPr>
                            </w:pPr>
                            <w:r>
                              <w:rPr>
                                <w:rFonts w:ascii="ＭＳ ゴシック" w:eastAsia="ＭＳ ゴシック" w:hAnsi="ＭＳ ゴシック" w:hint="eastAsia"/>
                                <w:b/>
                                <w:sz w:val="20"/>
                              </w:rPr>
                              <w:t>～　建物を常時安全な状態に保つことは所有者（管理者）の責務です　～</w:t>
                            </w:r>
                          </w:p>
                          <w:p w:rsidR="00E82B4C" w:rsidRPr="00A628D3" w:rsidRDefault="00E82B4C" w:rsidP="00EB6A51">
                            <w:pPr>
                              <w:ind w:leftChars="114" w:left="239" w:firstLineChars="100" w:firstLine="200"/>
                              <w:rPr>
                                <w:rFonts w:ascii="ＭＳ ゴシック" w:eastAsia="ＭＳ ゴシック" w:hAnsi="ＭＳ ゴシック"/>
                                <w:sz w:val="20"/>
                              </w:rPr>
                            </w:pPr>
                            <w:r>
                              <w:rPr>
                                <w:rFonts w:ascii="ＭＳ ゴシック" w:eastAsia="ＭＳ ゴシック" w:hAnsi="ＭＳ ゴシック" w:hint="eastAsia"/>
                                <w:sz w:val="20"/>
                              </w:rPr>
                              <w:t>介護保険法上の「</w:t>
                            </w:r>
                            <w:r w:rsidR="00EB6A51">
                              <w:rPr>
                                <w:rFonts w:ascii="ＭＳ ゴシック" w:eastAsia="ＭＳ ゴシック" w:hAnsi="ＭＳ ゴシック" w:hint="eastAsia"/>
                                <w:sz w:val="20"/>
                              </w:rPr>
                              <w:t>地域密着型通所介護</w:t>
                            </w:r>
                            <w:r>
                              <w:rPr>
                                <w:rFonts w:ascii="ＭＳ ゴシック" w:eastAsia="ＭＳ ゴシック" w:hAnsi="ＭＳ ゴシック" w:hint="eastAsia"/>
                                <w:sz w:val="20"/>
                              </w:rPr>
                              <w:t>事業所」は、老人福祉法上の「老人デイサービスセンター」（同法「老人福祉施設」のひとつ）に該当し、建築基準法上では、「児童福祉施設等」に該当します。したがっ</w:t>
                            </w:r>
                            <w:r w:rsidR="00EB6A51">
                              <w:rPr>
                                <w:rFonts w:ascii="ＭＳ ゴシック" w:eastAsia="ＭＳ ゴシック" w:hAnsi="ＭＳ ゴシック" w:hint="eastAsia"/>
                                <w:sz w:val="20"/>
                              </w:rPr>
                              <w:t>て</w:t>
                            </w:r>
                            <w:r>
                              <w:rPr>
                                <w:rFonts w:ascii="ＭＳ ゴシック" w:eastAsia="ＭＳ ゴシック" w:hAnsi="ＭＳ ゴシック" w:hint="eastAsia"/>
                                <w:sz w:val="20"/>
                              </w:rPr>
                              <w:t>、用途変更の届出の要否に係らず、設備要件</w:t>
                            </w:r>
                            <w:r w:rsidRPr="00A628D3">
                              <w:rPr>
                                <w:rFonts w:ascii="ＭＳ ゴシック" w:eastAsia="ＭＳ ゴシック" w:hAnsi="ＭＳ ゴシック" w:hint="eastAsia"/>
                                <w:sz w:val="20"/>
                              </w:rPr>
                              <w:t>、建築物バリアフリー条例の内容を遵守する必要があります。</w:t>
                            </w:r>
                          </w:p>
                          <w:p w:rsidR="00E82B4C" w:rsidRPr="00A628D3" w:rsidRDefault="00E82B4C" w:rsidP="00E82B4C">
                            <w:pPr>
                              <w:ind w:leftChars="114" w:left="239" w:firstLineChars="200" w:firstLine="400"/>
                              <w:rPr>
                                <w:sz w:val="20"/>
                              </w:rPr>
                            </w:pPr>
                            <w:r w:rsidRPr="00A628D3">
                              <w:rPr>
                                <w:rFonts w:hint="eastAsia"/>
                                <w:sz w:val="20"/>
                              </w:rPr>
                              <w:t>例：防火上主要な間仕切り壁の設置</w:t>
                            </w:r>
                          </w:p>
                          <w:p w:rsidR="00E82B4C" w:rsidRPr="00A628D3" w:rsidRDefault="00E82B4C" w:rsidP="00E82B4C">
                            <w:pPr>
                              <w:ind w:firstLineChars="299" w:firstLine="598"/>
                              <w:rPr>
                                <w:sz w:val="20"/>
                              </w:rPr>
                            </w:pPr>
                            <w:r w:rsidRPr="00A628D3">
                              <w:rPr>
                                <w:rFonts w:hint="eastAsia"/>
                                <w:sz w:val="20"/>
                              </w:rPr>
                              <w:t xml:space="preserve">　　非常用の照明装置の設置</w:t>
                            </w:r>
                          </w:p>
                          <w:p w:rsidR="00E82B4C" w:rsidRPr="00A628D3" w:rsidRDefault="00E82B4C" w:rsidP="00E82B4C">
                            <w:pPr>
                              <w:ind w:firstLineChars="499" w:firstLine="998"/>
                              <w:rPr>
                                <w:sz w:val="20"/>
                              </w:rPr>
                            </w:pPr>
                            <w:r w:rsidRPr="00A628D3">
                              <w:rPr>
                                <w:rFonts w:hint="eastAsia"/>
                                <w:sz w:val="20"/>
                              </w:rPr>
                              <w:t>廊下の幅員の確保、段差の解消　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104" o:spid="_x0000_s1031" style="position:absolute;left:0;text-align:left;margin-left:27.7pt;margin-top:6.85pt;width:310.05pt;height:19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" filled="f">
                <v:stroke dashstyle="dashDot"/>
                <v:textbox inset="5.85pt,.7pt,5.85pt,.7pt">
                  <w:txbxContent>
                    <w:p w:rsidR="00E82B4C" w:rsidRDefault="00E82B4C" w:rsidP="00E82B4C">
                      <w:pPr>
                        <w:spacing w:beforeLines="50" w:before="177"/>
                        <w:rPr>
                          <w:rFonts w:ascii="ＭＳ ゴシック" w:eastAsia="ＭＳ ゴシック" w:hAnsi="ＭＳ ゴシック"/>
                          <w:b/>
                          <w:sz w:val="20"/>
                        </w:rPr>
                      </w:pPr>
                      <w:r>
                        <w:rPr>
                          <w:rFonts w:ascii="ＭＳ ゴシック" w:eastAsia="ＭＳ ゴシック" w:hAnsi="ＭＳ ゴシック" w:hint="eastAsia"/>
                          <w:b/>
                          <w:sz w:val="20"/>
                        </w:rPr>
                        <w:t>～　建物を常時安全な状態に保つことは所有者（管理者）の責務です　～</w:t>
                      </w:r>
                    </w:p>
                    <w:p w:rsidR="00E82B4C" w:rsidRPr="00A628D3" w:rsidRDefault="00E82B4C" w:rsidP="00EB6A51">
                      <w:pPr>
                        <w:ind w:leftChars="114" w:left="239" w:firstLineChars="100" w:firstLine="200"/>
                        <w:rPr>
                          <w:rFonts w:ascii="ＭＳ ゴシック" w:eastAsia="ＭＳ ゴシック" w:hAnsi="ＭＳ ゴシック"/>
                          <w:sz w:val="20"/>
                        </w:rPr>
                      </w:pPr>
                      <w:r>
                        <w:rPr>
                          <w:rFonts w:ascii="ＭＳ ゴシック" w:eastAsia="ＭＳ ゴシック" w:hAnsi="ＭＳ ゴシック" w:hint="eastAsia"/>
                          <w:sz w:val="20"/>
                        </w:rPr>
                        <w:t>介護保険法上の「</w:t>
                      </w:r>
                      <w:r w:rsidR="00EB6A51">
                        <w:rPr>
                          <w:rFonts w:ascii="ＭＳ ゴシック" w:eastAsia="ＭＳ ゴシック" w:hAnsi="ＭＳ ゴシック" w:hint="eastAsia"/>
                          <w:sz w:val="20"/>
                        </w:rPr>
                        <w:t>地域密着型通所介護</w:t>
                      </w:r>
                      <w:r>
                        <w:rPr>
                          <w:rFonts w:ascii="ＭＳ ゴシック" w:eastAsia="ＭＳ ゴシック" w:hAnsi="ＭＳ ゴシック" w:hint="eastAsia"/>
                          <w:sz w:val="20"/>
                        </w:rPr>
                        <w:t>事業所」は、老人福祉法上の「老人デイサービスセンター」（同法「老人福祉施設」のひとつ）に該当し、建築基準法上では、「児童福祉施設等」に該当します。したがっ</w:t>
                      </w:r>
                      <w:r w:rsidR="00EB6A51">
                        <w:rPr>
                          <w:rFonts w:ascii="ＭＳ ゴシック" w:eastAsia="ＭＳ ゴシック" w:hAnsi="ＭＳ ゴシック" w:hint="eastAsia"/>
                          <w:sz w:val="20"/>
                        </w:rPr>
                        <w:t>て</w:t>
                      </w:r>
                      <w:r>
                        <w:rPr>
                          <w:rFonts w:ascii="ＭＳ ゴシック" w:eastAsia="ＭＳ ゴシック" w:hAnsi="ＭＳ ゴシック" w:hint="eastAsia"/>
                          <w:sz w:val="20"/>
                        </w:rPr>
                        <w:t>、用途変更の届出の要否に係らず、設備要件</w:t>
                      </w:r>
                      <w:r w:rsidRPr="00A628D3">
                        <w:rPr>
                          <w:rFonts w:ascii="ＭＳ ゴシック" w:eastAsia="ＭＳ ゴシック" w:hAnsi="ＭＳ ゴシック" w:hint="eastAsia"/>
                          <w:sz w:val="20"/>
                        </w:rPr>
                        <w:t>、建築物バリアフリー条例の内容を遵守する必要があります。</w:t>
                      </w:r>
                    </w:p>
                    <w:p w:rsidR="00E82B4C" w:rsidRPr="00A628D3" w:rsidRDefault="00E82B4C" w:rsidP="00E82B4C">
                      <w:pPr>
                        <w:ind w:leftChars="114" w:left="239" w:firstLineChars="200" w:firstLine="400"/>
                        <w:rPr>
                          <w:sz w:val="20"/>
                        </w:rPr>
                      </w:pPr>
                      <w:r w:rsidRPr="00A628D3">
                        <w:rPr>
                          <w:rFonts w:hint="eastAsia"/>
                          <w:sz w:val="20"/>
                        </w:rPr>
                        <w:t>例：防火上主要な間仕切り壁の設置</w:t>
                      </w:r>
                    </w:p>
                    <w:p w:rsidR="00E82B4C" w:rsidRPr="00A628D3" w:rsidRDefault="00E82B4C" w:rsidP="00E82B4C">
                      <w:pPr>
                        <w:ind w:firstLineChars="299" w:firstLine="598"/>
                        <w:rPr>
                          <w:sz w:val="20"/>
                        </w:rPr>
                      </w:pPr>
                      <w:r w:rsidRPr="00A628D3">
                        <w:rPr>
                          <w:rFonts w:hint="eastAsia"/>
                          <w:sz w:val="20"/>
                        </w:rPr>
                        <w:t xml:space="preserve">　　非常用の照明装置の設置</w:t>
                      </w:r>
                    </w:p>
                    <w:p w:rsidR="00E82B4C" w:rsidRPr="00A628D3" w:rsidRDefault="00E82B4C" w:rsidP="00E82B4C">
                      <w:pPr>
                        <w:ind w:firstLineChars="499" w:firstLine="998"/>
                        <w:rPr>
                          <w:sz w:val="20"/>
                        </w:rPr>
                      </w:pPr>
                      <w:r w:rsidRPr="00A628D3">
                        <w:rPr>
                          <w:rFonts w:hint="eastAsia"/>
                          <w:sz w:val="20"/>
                        </w:rPr>
                        <w:t>廊下の幅員の確保、段差の解消　など</w:t>
                      </w:r>
                    </w:p>
                  </w:txbxContent>
                </v:textbox>
              </v:rect>
            </w:pict>
          </mc:Fallback>
        </mc:AlternateContent>
      </w:r>
    </w:p>
    <w:p w:rsidR="00E82B4C" w:rsidRPr="00FA4241" w:rsidRDefault="00E82B4C" w:rsidP="00E82B4C">
      <w:pPr>
        <w:rPr>
          <w:szCs w:val="24"/>
        </w:rPr>
      </w:pPr>
    </w:p>
    <w:p w:rsidR="00E82B4C" w:rsidRPr="00FA4241" w:rsidRDefault="00E82B4C" w:rsidP="00E82B4C">
      <w:pPr>
        <w:rPr>
          <w:szCs w:val="24"/>
        </w:rPr>
      </w:pPr>
    </w:p>
    <w:p w:rsidR="00E82B4C" w:rsidRPr="00FA4241" w:rsidRDefault="00E82B4C" w:rsidP="00E82B4C">
      <w:pPr>
        <w:rPr>
          <w:szCs w:val="24"/>
        </w:rPr>
      </w:pPr>
    </w:p>
    <w:p w:rsidR="00E82B4C" w:rsidRPr="00FA4241" w:rsidRDefault="00E82B4C" w:rsidP="00E82B4C">
      <w:pPr>
        <w:rPr>
          <w:szCs w:val="24"/>
        </w:rPr>
      </w:pPr>
    </w:p>
    <w:p w:rsidR="00E82B4C" w:rsidRPr="00FA4241" w:rsidRDefault="00E82B4C" w:rsidP="00E82B4C">
      <w:pPr>
        <w:rPr>
          <w:szCs w:val="24"/>
        </w:rPr>
      </w:pPr>
    </w:p>
    <w:p w:rsidR="00E82B4C" w:rsidRPr="00FA4241" w:rsidRDefault="00E82B4C" w:rsidP="00E82B4C">
      <w:pPr>
        <w:rPr>
          <w:szCs w:val="24"/>
        </w:rPr>
      </w:pPr>
    </w:p>
    <w:p w:rsidR="00E82B4C" w:rsidRPr="00FA4241" w:rsidRDefault="00E82B4C" w:rsidP="00E82B4C">
      <w:pPr>
        <w:rPr>
          <w:szCs w:val="24"/>
        </w:rPr>
      </w:pPr>
    </w:p>
    <w:p w:rsidR="00E82B4C" w:rsidRPr="00FA4241" w:rsidRDefault="00E82B4C" w:rsidP="00E82B4C">
      <w:pPr>
        <w:rPr>
          <w:szCs w:val="24"/>
        </w:rPr>
      </w:pPr>
    </w:p>
    <w:p w:rsidR="00E82B4C" w:rsidRPr="00FA4241" w:rsidRDefault="00E82B4C" w:rsidP="00E82B4C">
      <w:pPr>
        <w:rPr>
          <w:szCs w:val="24"/>
        </w:rPr>
      </w:pPr>
    </w:p>
    <w:p w:rsidR="00E82B4C" w:rsidRPr="00FA4241" w:rsidRDefault="00E82B4C" w:rsidP="00E82B4C">
      <w:pPr>
        <w:rPr>
          <w:szCs w:val="24"/>
        </w:rPr>
      </w:pPr>
    </w:p>
    <w:p w:rsidR="00E82B4C" w:rsidRDefault="00E82B4C" w:rsidP="00E82B4C">
      <w:pPr>
        <w:jc w:val="center"/>
        <w:rPr>
          <w:rFonts w:ascii="HG創英角ﾎﾟｯﾌﾟ体" w:eastAsia="HG創英角ﾎﾟｯﾌﾟ体"/>
          <w:b/>
          <w:bCs/>
          <w:color w:val="FF0000"/>
          <w:sz w:val="32"/>
          <w:szCs w:val="32"/>
        </w:rPr>
      </w:pPr>
    </w:p>
    <w:p w:rsidR="007A723A" w:rsidRDefault="007A723A" w:rsidP="00E82B4C">
      <w:pPr>
        <w:jc w:val="center"/>
        <w:rPr>
          <w:rFonts w:ascii="HG創英角ﾎﾟｯﾌﾟ体" w:eastAsia="HG創英角ﾎﾟｯﾌﾟ体"/>
          <w:b/>
          <w:bCs/>
          <w:color w:val="FF0000"/>
          <w:sz w:val="32"/>
          <w:szCs w:val="32"/>
        </w:rPr>
      </w:pPr>
    </w:p>
    <w:p w:rsidR="002E2EBE" w:rsidRDefault="002E2EBE" w:rsidP="002E2EBE">
      <w:pPr>
        <w:jc w:val="center"/>
        <w:rPr>
          <w:rFonts w:ascii="HG創英角ﾎﾟｯﾌﾟ体" w:eastAsia="HG創英角ﾎﾟｯﾌﾟ体"/>
          <w:b/>
          <w:bCs/>
          <w:color w:val="FF0000"/>
          <w:sz w:val="32"/>
          <w:szCs w:val="32"/>
        </w:rPr>
      </w:pPr>
    </w:p>
    <w:p w:rsidR="002E2EBE" w:rsidRDefault="002E2EBE" w:rsidP="002E2EBE">
      <w:pPr>
        <w:jc w:val="center"/>
        <w:rPr>
          <w:sz w:val="32"/>
          <w:szCs w:val="32"/>
        </w:rPr>
      </w:pPr>
      <w:r>
        <w:rPr>
          <w:rFonts w:ascii="HG創英角ﾎﾟｯﾌﾟ体" w:eastAsia="HG創英角ﾎﾟｯﾌﾟ体" w:hint="eastAsia"/>
          <w:b/>
          <w:bCs/>
          <w:color w:val="FF0000"/>
          <w:sz w:val="32"/>
          <w:szCs w:val="32"/>
        </w:rPr>
        <w:t>問い合わせ先</w:t>
      </w:r>
    </w:p>
    <w:p w:rsidR="002E2EBE" w:rsidRPr="00A628D3" w:rsidRDefault="002E2EBE" w:rsidP="002E2EBE">
      <w:pPr>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《建築基準法令</w:t>
      </w:r>
      <w:r w:rsidRPr="00A628D3">
        <w:rPr>
          <w:rFonts w:ascii="ＭＳ Ｐゴシック" w:eastAsia="ＭＳ Ｐゴシック" w:hAnsi="ＭＳ Ｐゴシック" w:hint="eastAsia"/>
          <w:b/>
          <w:bCs/>
          <w:sz w:val="22"/>
          <w:szCs w:val="22"/>
        </w:rPr>
        <w:t>等所管課》</w:t>
      </w:r>
    </w:p>
    <w:p w:rsidR="002E2EBE" w:rsidRDefault="002E2EBE" w:rsidP="002E2EBE">
      <w:pPr>
        <w:ind w:leftChars="-12" w:left="-25" w:rightChars="69" w:right="145" w:firstLineChars="215" w:firstLine="451"/>
        <w:rPr>
          <w:rFonts w:ascii="ＭＳ Ｐゴシック" w:eastAsia="ＭＳ Ｐゴシック" w:hAnsi="ＭＳ Ｐゴシック"/>
          <w:szCs w:val="21"/>
        </w:rPr>
      </w:pPr>
      <w:r w:rsidRPr="00A628D3">
        <w:rPr>
          <w:rFonts w:ascii="ＭＳ Ｐゴシック" w:eastAsia="ＭＳ Ｐゴシック" w:hAnsi="ＭＳ Ｐゴシック" w:hint="eastAsia"/>
          <w:szCs w:val="21"/>
        </w:rPr>
        <w:t>新築、増築、改築、用途変更の手続きについては、下記の相談窓口にお問い合わせください。</w:t>
      </w:r>
    </w:p>
    <w:tbl>
      <w:tblPr>
        <w:tblW w:w="9163"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715"/>
        <w:gridCol w:w="3180"/>
      </w:tblGrid>
      <w:tr w:rsidR="002E2EBE" w:rsidTr="0081197E">
        <w:tc>
          <w:tcPr>
            <w:tcW w:w="2268" w:type="dxa"/>
            <w:shd w:val="clear" w:color="auto" w:fill="CCCCCC"/>
          </w:tcPr>
          <w:p w:rsidR="002E2EBE" w:rsidRDefault="002E2EBE" w:rsidP="0081197E">
            <w:pPr>
              <w:autoSpaceDE w:val="0"/>
              <w:autoSpaceDN w:val="0"/>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担当課</w:t>
            </w:r>
          </w:p>
        </w:tc>
        <w:tc>
          <w:tcPr>
            <w:tcW w:w="3715" w:type="dxa"/>
            <w:shd w:val="clear" w:color="auto" w:fill="CCCCCC"/>
          </w:tcPr>
          <w:p w:rsidR="002E2EBE" w:rsidRDefault="002E2EBE" w:rsidP="0081197E">
            <w:pPr>
              <w:autoSpaceDE w:val="0"/>
              <w:autoSpaceDN w:val="0"/>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住所</w:t>
            </w:r>
          </w:p>
        </w:tc>
        <w:tc>
          <w:tcPr>
            <w:tcW w:w="3180" w:type="dxa"/>
            <w:shd w:val="clear" w:color="auto" w:fill="CCCCCC"/>
          </w:tcPr>
          <w:p w:rsidR="002E2EBE" w:rsidRDefault="002E2EBE" w:rsidP="0081197E">
            <w:pPr>
              <w:autoSpaceDE w:val="0"/>
              <w:autoSpaceDN w:val="0"/>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電話番号</w:t>
            </w:r>
          </w:p>
        </w:tc>
      </w:tr>
      <w:tr w:rsidR="002E2EBE" w:rsidTr="0081197E">
        <w:trPr>
          <w:trHeight w:val="635"/>
        </w:trPr>
        <w:tc>
          <w:tcPr>
            <w:tcW w:w="2268" w:type="dxa"/>
            <w:vAlign w:val="center"/>
          </w:tcPr>
          <w:p w:rsidR="002E2EBE" w:rsidRPr="004F34DC" w:rsidRDefault="002E2EBE" w:rsidP="0081197E">
            <w:pPr>
              <w:autoSpaceDE w:val="0"/>
              <w:autoSpaceDN w:val="0"/>
              <w:spacing w:line="240" w:lineRule="exact"/>
              <w:rPr>
                <w:rFonts w:ascii="ＭＳ Ｐゴシック" w:eastAsia="ＭＳ Ｐゴシック" w:hAnsi="ＭＳ Ｐゴシック" w:cs="HG丸ｺﾞｼｯｸM-PRO"/>
                <w:sz w:val="20"/>
              </w:rPr>
            </w:pPr>
            <w:r w:rsidRPr="004F34DC">
              <w:rPr>
                <w:rFonts w:ascii="ＭＳ Ｐゴシック" w:eastAsia="ＭＳ Ｐゴシック" w:hAnsi="ＭＳ Ｐゴシック" w:cs="HG丸ｺﾞｼｯｸM-PRO" w:hint="eastAsia"/>
                <w:sz w:val="20"/>
              </w:rPr>
              <w:t>建築局</w:t>
            </w:r>
          </w:p>
          <w:p w:rsidR="002E2EBE" w:rsidRDefault="002E2EBE" w:rsidP="0081197E">
            <w:pPr>
              <w:autoSpaceDE w:val="0"/>
              <w:autoSpaceDN w:val="0"/>
              <w:spacing w:line="240" w:lineRule="exact"/>
              <w:ind w:firstLineChars="100" w:firstLine="200"/>
              <w:rPr>
                <w:rFonts w:ascii="ＭＳ Ｐゴシック" w:eastAsia="ＭＳ Ｐゴシック" w:hAnsi="ＭＳ Ｐゴシック"/>
                <w:sz w:val="20"/>
              </w:rPr>
            </w:pPr>
            <w:r>
              <w:rPr>
                <w:rFonts w:ascii="ＭＳ Ｐゴシック" w:eastAsia="ＭＳ Ｐゴシック" w:hAnsi="ＭＳ Ｐゴシック" w:cs="HG丸ｺﾞｼｯｸM-PRO" w:hint="eastAsia"/>
                <w:sz w:val="20"/>
              </w:rPr>
              <w:t>建築指導課</w:t>
            </w:r>
          </w:p>
        </w:tc>
        <w:tc>
          <w:tcPr>
            <w:tcW w:w="3715" w:type="dxa"/>
            <w:vAlign w:val="center"/>
          </w:tcPr>
          <w:p w:rsidR="00A42EF7" w:rsidRPr="00A42EF7" w:rsidRDefault="00A42EF7" w:rsidP="00A42EF7">
            <w:pPr>
              <w:autoSpaceDE w:val="0"/>
              <w:autoSpaceDN w:val="0"/>
              <w:spacing w:line="240" w:lineRule="exact"/>
              <w:rPr>
                <w:rFonts w:ascii="ＭＳ Ｐゴシック" w:eastAsia="ＭＳ Ｐゴシック" w:hAnsi="ＭＳ Ｐゴシック" w:hint="eastAsia"/>
                <w:sz w:val="20"/>
              </w:rPr>
            </w:pPr>
            <w:r w:rsidRPr="00A42EF7">
              <w:rPr>
                <w:rFonts w:ascii="ＭＳ Ｐゴシック" w:eastAsia="ＭＳ Ｐゴシック" w:hAnsi="ＭＳ Ｐゴシック" w:hint="eastAsia"/>
                <w:sz w:val="20"/>
              </w:rPr>
              <w:t>横浜市中区本町６丁目50番地の10</w:t>
            </w:r>
          </w:p>
          <w:p w:rsidR="002E2EBE" w:rsidRDefault="00A42EF7" w:rsidP="00A42EF7">
            <w:pPr>
              <w:autoSpaceDE w:val="0"/>
              <w:autoSpaceDN w:val="0"/>
              <w:spacing w:line="240" w:lineRule="exact"/>
              <w:rPr>
                <w:rFonts w:ascii="ＭＳ Ｐゴシック" w:eastAsia="ＭＳ Ｐゴシック" w:hAnsi="ＭＳ Ｐゴシック" w:cs="HG丸ｺﾞｼｯｸM-PRO"/>
                <w:sz w:val="20"/>
              </w:rPr>
            </w:pPr>
            <w:r w:rsidRPr="00A42EF7">
              <w:rPr>
                <w:rFonts w:ascii="ＭＳ Ｐゴシック" w:eastAsia="ＭＳ Ｐゴシック" w:hAnsi="ＭＳ Ｐゴシック" w:hint="eastAsia"/>
                <w:sz w:val="20"/>
              </w:rPr>
              <w:t xml:space="preserve">市庁舎　</w:t>
            </w:r>
            <w:r>
              <w:rPr>
                <w:rFonts w:ascii="ＭＳ Ｐゴシック" w:eastAsia="ＭＳ Ｐゴシック" w:hAnsi="ＭＳ Ｐゴシック" w:hint="eastAsia"/>
                <w:sz w:val="20"/>
              </w:rPr>
              <w:t>25</w:t>
            </w:r>
            <w:r w:rsidRPr="00A42EF7">
              <w:rPr>
                <w:rFonts w:ascii="ＭＳ Ｐゴシック" w:eastAsia="ＭＳ Ｐゴシック" w:hAnsi="ＭＳ Ｐゴシック" w:hint="eastAsia"/>
                <w:sz w:val="20"/>
              </w:rPr>
              <w:t>階</w:t>
            </w:r>
          </w:p>
        </w:tc>
        <w:tc>
          <w:tcPr>
            <w:tcW w:w="3180" w:type="dxa"/>
            <w:vAlign w:val="center"/>
          </w:tcPr>
          <w:p w:rsidR="002E2EBE" w:rsidRDefault="002E2EBE" w:rsidP="0081197E">
            <w:pPr>
              <w:autoSpaceDE w:val="0"/>
              <w:autoSpaceDN w:val="0"/>
              <w:spacing w:line="240" w:lineRule="exact"/>
              <w:rPr>
                <w:rFonts w:ascii="ＭＳ Ｐゴシック" w:eastAsia="ＭＳ Ｐゴシック" w:hAnsi="ＭＳ Ｐゴシック"/>
                <w:sz w:val="20"/>
              </w:rPr>
            </w:pPr>
            <w:r>
              <w:rPr>
                <w:rFonts w:ascii="ＭＳ Ｐゴシック" w:eastAsia="ＭＳ Ｐゴシック" w:hAnsi="ＭＳ Ｐゴシック" w:hint="eastAsia"/>
                <w:sz w:val="20"/>
              </w:rPr>
              <w:t>℡045-671-4531(指導担当)</w:t>
            </w:r>
          </w:p>
        </w:tc>
      </w:tr>
    </w:tbl>
    <w:p w:rsidR="002E2EBE" w:rsidRPr="00657BAB" w:rsidRDefault="002E2EBE" w:rsidP="002E2EBE"/>
    <w:p w:rsidR="002E2EBE" w:rsidRDefault="002E2EBE" w:rsidP="002E2EBE">
      <w:pPr>
        <w:ind w:left="221" w:hangingChars="100" w:hanging="221"/>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《横浜市内消防署（局）一覧》</w:t>
      </w:r>
    </w:p>
    <w:p w:rsidR="002E2EBE" w:rsidRDefault="002E2EBE" w:rsidP="002E2EBE">
      <w:pPr>
        <w:ind w:leftChars="88" w:left="185" w:rightChars="69" w:right="145" w:firstLineChars="114" w:firstLine="239"/>
        <w:rPr>
          <w:rFonts w:ascii="ＭＳ Ｐゴシック" w:eastAsia="ＭＳ Ｐゴシック" w:hAnsi="ＭＳ Ｐゴシック"/>
          <w:szCs w:val="21"/>
        </w:rPr>
      </w:pPr>
      <w:r>
        <w:rPr>
          <w:rFonts w:ascii="ＭＳ Ｐゴシック" w:eastAsia="ＭＳ Ｐゴシック" w:hAnsi="ＭＳ Ｐゴシック" w:hint="eastAsia"/>
          <w:szCs w:val="21"/>
        </w:rPr>
        <w:t>消防法においても、火災の早期発見、通報、初期消火、迅速かつ安全な避難を行わせるため、建物の使用用途、面積により消火器や自動火災報知設備等の消防用設備の設置が義務づけられております。</w:t>
      </w:r>
    </w:p>
    <w:p w:rsidR="002E2EBE" w:rsidRDefault="002E2EBE" w:rsidP="002E2EBE">
      <w:pPr>
        <w:ind w:leftChars="-12" w:left="-25" w:rightChars="69" w:right="145" w:firstLineChars="115" w:firstLine="241"/>
        <w:rPr>
          <w:rFonts w:ascii="ＭＳ Ｐゴシック" w:eastAsia="ＭＳ Ｐゴシック" w:hAnsi="ＭＳ Ｐゴシック"/>
          <w:szCs w:val="21"/>
        </w:rPr>
      </w:pPr>
      <w:r>
        <w:rPr>
          <w:rFonts w:ascii="ＭＳ Ｐゴシック" w:eastAsia="ＭＳ Ｐゴシック" w:hAnsi="ＭＳ Ｐゴシック" w:hint="eastAsia"/>
          <w:szCs w:val="21"/>
        </w:rPr>
        <w:t>詳しくはお近くの消防署にお問い合わせください。</w:t>
      </w:r>
    </w:p>
    <w:p w:rsidR="002E2EBE" w:rsidRDefault="002E2EBE" w:rsidP="002E2EBE">
      <w:pPr>
        <w:ind w:leftChars="-12" w:left="-25" w:rightChars="69" w:right="145" w:firstLineChars="115" w:firstLine="241"/>
        <w:rPr>
          <w:rFonts w:ascii="ＭＳ Ｐゴシック" w:eastAsia="ＭＳ Ｐゴシック" w:hAnsi="ＭＳ Ｐゴシック"/>
          <w:szCs w:val="21"/>
        </w:rPr>
      </w:pPr>
    </w:p>
    <w:tbl>
      <w:tblPr>
        <w:tblW w:w="9449" w:type="dxa"/>
        <w:tblInd w:w="292" w:type="dxa"/>
        <w:tblLayout w:type="fixed"/>
        <w:tblCellMar>
          <w:left w:w="99" w:type="dxa"/>
          <w:right w:w="99" w:type="dxa"/>
        </w:tblCellMar>
        <w:tblLook w:val="0000" w:firstRow="0" w:lastRow="0" w:firstColumn="0" w:lastColumn="0" w:noHBand="0" w:noVBand="0"/>
      </w:tblPr>
      <w:tblGrid>
        <w:gridCol w:w="1367"/>
        <w:gridCol w:w="2268"/>
        <w:gridCol w:w="1275"/>
        <w:gridCol w:w="1276"/>
        <w:gridCol w:w="1985"/>
        <w:gridCol w:w="1278"/>
      </w:tblGrid>
      <w:tr w:rsidR="002E2EBE" w:rsidTr="0081197E">
        <w:trPr>
          <w:trHeight w:val="284"/>
        </w:trPr>
        <w:tc>
          <w:tcPr>
            <w:tcW w:w="1367" w:type="dxa"/>
            <w:tcBorders>
              <w:top w:val="single" w:sz="4" w:space="0" w:color="auto"/>
              <w:left w:val="single" w:sz="4" w:space="0" w:color="auto"/>
              <w:bottom w:val="double" w:sz="4" w:space="0" w:color="auto"/>
              <w:right w:val="single" w:sz="4" w:space="0" w:color="auto"/>
            </w:tcBorders>
            <w:noWrap/>
            <w:vAlign w:val="center"/>
          </w:tcPr>
          <w:p w:rsidR="002E2EBE" w:rsidRDefault="002E2EBE" w:rsidP="0081197E">
            <w:pPr>
              <w:widowControl/>
              <w:jc w:val="center"/>
              <w:rPr>
                <w:rFonts w:ascii="ＭＳ Ｐゴシック" w:eastAsia="ＭＳ Ｐゴシック" w:hAnsi="ＭＳ Ｐゴシック" w:cs="ＭＳ Ｐゴシック"/>
                <w:b/>
                <w:sz w:val="18"/>
                <w:szCs w:val="18"/>
              </w:rPr>
            </w:pPr>
            <w:r>
              <w:rPr>
                <w:rFonts w:ascii="ＭＳ Ｐゴシック" w:eastAsia="ＭＳ Ｐゴシック" w:hAnsi="ＭＳ Ｐゴシック" w:cs="ＭＳ Ｐゴシック" w:hint="eastAsia"/>
                <w:b/>
                <w:sz w:val="18"/>
                <w:szCs w:val="18"/>
              </w:rPr>
              <w:t xml:space="preserve">　名　　称</w:t>
            </w:r>
          </w:p>
        </w:tc>
        <w:tc>
          <w:tcPr>
            <w:tcW w:w="2268" w:type="dxa"/>
            <w:tcBorders>
              <w:top w:val="single" w:sz="4" w:space="0" w:color="auto"/>
              <w:left w:val="single" w:sz="4" w:space="0" w:color="auto"/>
              <w:bottom w:val="double" w:sz="4" w:space="0" w:color="auto"/>
              <w:right w:val="single" w:sz="4" w:space="0" w:color="auto"/>
            </w:tcBorders>
            <w:noWrap/>
            <w:vAlign w:val="center"/>
          </w:tcPr>
          <w:p w:rsidR="002E2EBE" w:rsidRDefault="002E2EBE" w:rsidP="0081197E">
            <w:pPr>
              <w:widowControl/>
              <w:jc w:val="center"/>
              <w:rPr>
                <w:rFonts w:ascii="ＭＳ Ｐゴシック" w:eastAsia="ＭＳ Ｐゴシック" w:hAnsi="ＭＳ Ｐゴシック" w:cs="ＭＳ Ｐゴシック"/>
                <w:b/>
                <w:sz w:val="18"/>
                <w:szCs w:val="18"/>
              </w:rPr>
            </w:pPr>
            <w:r>
              <w:rPr>
                <w:rFonts w:ascii="ＭＳ Ｐゴシック" w:eastAsia="ＭＳ Ｐゴシック" w:hAnsi="ＭＳ Ｐゴシック" w:cs="ＭＳ Ｐゴシック" w:hint="eastAsia"/>
                <w:b/>
                <w:sz w:val="18"/>
                <w:szCs w:val="18"/>
              </w:rPr>
              <w:t>所　　　　在　　　　地</w:t>
            </w:r>
          </w:p>
        </w:tc>
        <w:tc>
          <w:tcPr>
            <w:tcW w:w="1275" w:type="dxa"/>
            <w:tcBorders>
              <w:top w:val="single" w:sz="4" w:space="0" w:color="auto"/>
              <w:left w:val="nil"/>
              <w:bottom w:val="double" w:sz="4" w:space="0" w:color="auto"/>
              <w:right w:val="single" w:sz="4" w:space="0" w:color="auto"/>
            </w:tcBorders>
            <w:noWrap/>
            <w:vAlign w:val="center"/>
          </w:tcPr>
          <w:p w:rsidR="002E2EBE" w:rsidRDefault="002E2EBE" w:rsidP="0081197E">
            <w:pPr>
              <w:widowControl/>
              <w:jc w:val="center"/>
              <w:rPr>
                <w:rFonts w:ascii="ＭＳ Ｐゴシック" w:eastAsia="ＭＳ Ｐゴシック" w:hAnsi="ＭＳ Ｐゴシック" w:cs="ＭＳ Ｐゴシック"/>
                <w:b/>
                <w:sz w:val="18"/>
                <w:szCs w:val="18"/>
              </w:rPr>
            </w:pPr>
            <w:r>
              <w:rPr>
                <w:rFonts w:ascii="ＭＳ Ｐゴシック" w:eastAsia="ＭＳ Ｐゴシック" w:hAnsi="ＭＳ Ｐゴシック" w:cs="ＭＳ Ｐゴシック" w:hint="eastAsia"/>
                <w:b/>
                <w:sz w:val="18"/>
                <w:szCs w:val="18"/>
              </w:rPr>
              <w:t>電話番号</w:t>
            </w:r>
          </w:p>
        </w:tc>
        <w:tc>
          <w:tcPr>
            <w:tcW w:w="1276" w:type="dxa"/>
            <w:tcBorders>
              <w:top w:val="single" w:sz="4" w:space="0" w:color="auto"/>
              <w:bottom w:val="double" w:sz="4" w:space="0" w:color="auto"/>
              <w:right w:val="single" w:sz="4" w:space="0" w:color="auto"/>
            </w:tcBorders>
            <w:vAlign w:val="center"/>
          </w:tcPr>
          <w:p w:rsidR="002E2EBE" w:rsidRDefault="002E2EBE" w:rsidP="0081197E">
            <w:pPr>
              <w:widowControl/>
              <w:jc w:val="center"/>
              <w:rPr>
                <w:rFonts w:ascii="ＭＳ Ｐゴシック" w:eastAsia="ＭＳ Ｐゴシック" w:hAnsi="ＭＳ Ｐゴシック" w:cs="ＭＳ Ｐゴシック"/>
                <w:b/>
                <w:sz w:val="18"/>
                <w:szCs w:val="18"/>
              </w:rPr>
            </w:pPr>
            <w:r>
              <w:rPr>
                <w:rFonts w:ascii="ＭＳ Ｐゴシック" w:eastAsia="ＭＳ Ｐゴシック" w:hAnsi="ＭＳ Ｐゴシック" w:cs="ＭＳ Ｐゴシック" w:hint="eastAsia"/>
                <w:b/>
                <w:sz w:val="18"/>
                <w:szCs w:val="18"/>
              </w:rPr>
              <w:t xml:space="preserve">　名　　称</w:t>
            </w:r>
          </w:p>
        </w:tc>
        <w:tc>
          <w:tcPr>
            <w:tcW w:w="1985" w:type="dxa"/>
            <w:tcBorders>
              <w:top w:val="single" w:sz="4" w:space="0" w:color="auto"/>
              <w:left w:val="single" w:sz="4" w:space="0" w:color="auto"/>
              <w:bottom w:val="double" w:sz="4" w:space="0" w:color="auto"/>
              <w:right w:val="single" w:sz="4" w:space="0" w:color="auto"/>
            </w:tcBorders>
            <w:vAlign w:val="center"/>
          </w:tcPr>
          <w:p w:rsidR="002E2EBE" w:rsidRDefault="002E2EBE" w:rsidP="0081197E">
            <w:pPr>
              <w:widowControl/>
              <w:jc w:val="center"/>
              <w:rPr>
                <w:rFonts w:ascii="ＭＳ Ｐゴシック" w:eastAsia="ＭＳ Ｐゴシック" w:hAnsi="ＭＳ Ｐゴシック" w:cs="ＭＳ Ｐゴシック"/>
                <w:b/>
                <w:sz w:val="18"/>
                <w:szCs w:val="18"/>
              </w:rPr>
            </w:pPr>
            <w:r>
              <w:rPr>
                <w:rFonts w:ascii="ＭＳ Ｐゴシック" w:eastAsia="ＭＳ Ｐゴシック" w:hAnsi="ＭＳ Ｐゴシック" w:cs="ＭＳ Ｐゴシック" w:hint="eastAsia"/>
                <w:b/>
                <w:sz w:val="18"/>
                <w:szCs w:val="18"/>
              </w:rPr>
              <w:t>所　　　　在　　　　地</w:t>
            </w:r>
          </w:p>
        </w:tc>
        <w:tc>
          <w:tcPr>
            <w:tcW w:w="1278" w:type="dxa"/>
            <w:tcBorders>
              <w:top w:val="single" w:sz="4" w:space="0" w:color="auto"/>
              <w:left w:val="single" w:sz="4" w:space="0" w:color="auto"/>
              <w:bottom w:val="double" w:sz="4" w:space="0" w:color="auto"/>
              <w:right w:val="single" w:sz="4" w:space="0" w:color="auto"/>
            </w:tcBorders>
            <w:vAlign w:val="center"/>
          </w:tcPr>
          <w:p w:rsidR="002E2EBE" w:rsidRDefault="002E2EBE" w:rsidP="0081197E">
            <w:pPr>
              <w:widowControl/>
              <w:jc w:val="center"/>
              <w:rPr>
                <w:rFonts w:ascii="ＭＳ Ｐゴシック" w:eastAsia="ＭＳ Ｐゴシック" w:hAnsi="ＭＳ Ｐゴシック" w:cs="ＭＳ Ｐゴシック"/>
                <w:b/>
                <w:sz w:val="18"/>
                <w:szCs w:val="18"/>
              </w:rPr>
            </w:pPr>
            <w:r>
              <w:rPr>
                <w:rFonts w:ascii="ＭＳ Ｐゴシック" w:eastAsia="ＭＳ Ｐゴシック" w:hAnsi="ＭＳ Ｐゴシック" w:cs="ＭＳ Ｐゴシック" w:hint="eastAsia"/>
                <w:b/>
                <w:sz w:val="18"/>
                <w:szCs w:val="18"/>
              </w:rPr>
              <w:t>電話番号</w:t>
            </w:r>
          </w:p>
        </w:tc>
      </w:tr>
      <w:tr w:rsidR="002E2EBE" w:rsidRPr="00BA0F2F" w:rsidTr="0081197E">
        <w:trPr>
          <w:trHeight w:val="238"/>
        </w:trPr>
        <w:tc>
          <w:tcPr>
            <w:tcW w:w="1367" w:type="dxa"/>
            <w:tcBorders>
              <w:top w:val="double" w:sz="4" w:space="0" w:color="auto"/>
              <w:left w:val="single" w:sz="4" w:space="0" w:color="auto"/>
              <w:bottom w:val="nil"/>
              <w:right w:val="single" w:sz="4" w:space="0" w:color="auto"/>
            </w:tcBorders>
            <w:noWrap/>
            <w:vAlign w:val="center"/>
          </w:tcPr>
          <w:p w:rsidR="002E2EBE" w:rsidRPr="0054758C" w:rsidRDefault="002E2EBE" w:rsidP="0081197E">
            <w:pPr>
              <w:widowControl/>
              <w:jc w:val="left"/>
              <w:rPr>
                <w:rFonts w:ascii="ＭＳ Ｐゴシック" w:eastAsia="ＭＳ Ｐゴシック" w:hAnsi="ＭＳ Ｐゴシック" w:cs="ＭＳ Ｐゴシック"/>
                <w:sz w:val="16"/>
                <w:szCs w:val="16"/>
              </w:rPr>
            </w:pPr>
            <w:r w:rsidRPr="0054758C">
              <w:rPr>
                <w:rFonts w:ascii="ＭＳ Ｐゴシック" w:eastAsia="ＭＳ Ｐゴシック" w:hAnsi="ＭＳ Ｐゴシック" w:cs="ＭＳ Ｐゴシック" w:hint="eastAsia"/>
                <w:sz w:val="16"/>
                <w:szCs w:val="16"/>
              </w:rPr>
              <w:t>鶴見消防署</w:t>
            </w:r>
          </w:p>
        </w:tc>
        <w:tc>
          <w:tcPr>
            <w:tcW w:w="2268" w:type="dxa"/>
            <w:tcBorders>
              <w:top w:val="double" w:sz="4" w:space="0" w:color="auto"/>
              <w:left w:val="single" w:sz="4" w:space="0" w:color="auto"/>
              <w:bottom w:val="nil"/>
              <w:right w:val="single" w:sz="4" w:space="0" w:color="auto"/>
            </w:tcBorders>
            <w:noWrap/>
            <w:vAlign w:val="center"/>
          </w:tcPr>
          <w:p w:rsidR="002E2EBE" w:rsidRPr="0054758C" w:rsidRDefault="002E2EBE" w:rsidP="0081197E">
            <w:pPr>
              <w:widowControl/>
              <w:jc w:val="left"/>
              <w:rPr>
                <w:rFonts w:ascii="ＭＳ Ｐゴシック" w:eastAsia="ＭＳ Ｐゴシック" w:hAnsi="ＭＳ Ｐゴシック" w:cs="ＭＳ Ｐゴシック"/>
                <w:sz w:val="16"/>
                <w:szCs w:val="16"/>
              </w:rPr>
            </w:pPr>
            <w:r w:rsidRPr="0054758C">
              <w:rPr>
                <w:rFonts w:ascii="ＭＳ Ｐゴシック" w:eastAsia="ＭＳ Ｐゴシック" w:hAnsi="ＭＳ Ｐゴシック" w:cs="ＭＳ Ｐゴシック" w:hint="eastAsia"/>
                <w:sz w:val="16"/>
                <w:szCs w:val="16"/>
              </w:rPr>
              <w:t>鶴見区鶴見中央３－２０－１</w:t>
            </w:r>
          </w:p>
        </w:tc>
        <w:tc>
          <w:tcPr>
            <w:tcW w:w="1275" w:type="dxa"/>
            <w:tcBorders>
              <w:top w:val="double" w:sz="4" w:space="0" w:color="auto"/>
              <w:left w:val="nil"/>
              <w:bottom w:val="nil"/>
              <w:right w:val="single" w:sz="4" w:space="0" w:color="auto"/>
            </w:tcBorders>
            <w:noWrap/>
            <w:vAlign w:val="center"/>
          </w:tcPr>
          <w:p w:rsidR="002E2EBE" w:rsidRPr="0054758C" w:rsidRDefault="002E2EBE" w:rsidP="0081197E">
            <w:pPr>
              <w:widowControl/>
              <w:jc w:val="left"/>
              <w:rPr>
                <w:rFonts w:ascii="ＭＳ Ｐゴシック" w:eastAsia="ＭＳ Ｐゴシック" w:hAnsi="ＭＳ Ｐゴシック" w:cs="ＭＳ Ｐゴシック"/>
                <w:sz w:val="16"/>
                <w:szCs w:val="16"/>
              </w:rPr>
            </w:pPr>
            <w:r w:rsidRPr="0054758C">
              <w:rPr>
                <w:rFonts w:ascii="ＭＳ Ｐゴシック" w:eastAsia="ＭＳ Ｐゴシック" w:hAnsi="ＭＳ Ｐゴシック" w:cs="ＭＳ Ｐゴシック" w:hint="eastAsia"/>
                <w:sz w:val="16"/>
                <w:szCs w:val="16"/>
              </w:rPr>
              <w:t>045-503-0119</w:t>
            </w:r>
          </w:p>
        </w:tc>
        <w:tc>
          <w:tcPr>
            <w:tcW w:w="1276" w:type="dxa"/>
            <w:tcBorders>
              <w:top w:val="double" w:sz="4" w:space="0" w:color="auto"/>
              <w:right w:val="single" w:sz="4" w:space="0" w:color="auto"/>
            </w:tcBorders>
            <w:vAlign w:val="center"/>
          </w:tcPr>
          <w:p w:rsidR="002E2EBE" w:rsidRPr="0054758C" w:rsidRDefault="002E2EBE" w:rsidP="0081197E">
            <w:pPr>
              <w:widowControl/>
              <w:jc w:val="left"/>
              <w:rPr>
                <w:rFonts w:ascii="ＭＳ Ｐゴシック" w:eastAsia="ＭＳ Ｐゴシック" w:hAnsi="ＭＳ Ｐゴシック" w:cs="ＭＳ Ｐゴシック"/>
                <w:sz w:val="16"/>
                <w:szCs w:val="16"/>
              </w:rPr>
            </w:pPr>
            <w:r w:rsidRPr="0054758C">
              <w:rPr>
                <w:rFonts w:ascii="ＭＳ Ｐゴシック" w:eastAsia="ＭＳ Ｐゴシック" w:hAnsi="ＭＳ Ｐゴシック" w:cs="ＭＳ Ｐゴシック" w:hint="eastAsia"/>
                <w:sz w:val="16"/>
                <w:szCs w:val="16"/>
              </w:rPr>
              <w:t>金沢消防署</w:t>
            </w:r>
          </w:p>
        </w:tc>
        <w:tc>
          <w:tcPr>
            <w:tcW w:w="1985" w:type="dxa"/>
            <w:tcBorders>
              <w:top w:val="double" w:sz="4" w:space="0" w:color="auto"/>
              <w:left w:val="single" w:sz="4" w:space="0" w:color="auto"/>
              <w:right w:val="single" w:sz="4" w:space="0" w:color="auto"/>
            </w:tcBorders>
            <w:vAlign w:val="center"/>
          </w:tcPr>
          <w:p w:rsidR="002E2EBE" w:rsidRPr="0054758C" w:rsidRDefault="002E2EBE" w:rsidP="0081197E">
            <w:pPr>
              <w:widowControl/>
              <w:jc w:val="left"/>
              <w:rPr>
                <w:rFonts w:ascii="ＭＳ Ｐゴシック" w:eastAsia="ＭＳ Ｐゴシック" w:hAnsi="ＭＳ Ｐゴシック" w:cs="ＭＳ Ｐゴシック"/>
                <w:sz w:val="16"/>
                <w:szCs w:val="16"/>
              </w:rPr>
            </w:pPr>
            <w:r w:rsidRPr="0054758C">
              <w:rPr>
                <w:rFonts w:ascii="ＭＳ Ｐゴシック" w:eastAsia="ＭＳ Ｐゴシック" w:hAnsi="ＭＳ Ｐゴシック" w:cs="ＭＳ Ｐゴシック" w:hint="eastAsia"/>
                <w:sz w:val="16"/>
                <w:szCs w:val="16"/>
              </w:rPr>
              <w:t>金沢区泥亀２－９－１</w:t>
            </w:r>
          </w:p>
        </w:tc>
        <w:tc>
          <w:tcPr>
            <w:tcW w:w="1278" w:type="dxa"/>
            <w:tcBorders>
              <w:top w:val="double" w:sz="4" w:space="0" w:color="auto"/>
              <w:left w:val="single" w:sz="4" w:space="0" w:color="auto"/>
              <w:right w:val="single" w:sz="4" w:space="0" w:color="auto"/>
            </w:tcBorders>
            <w:vAlign w:val="center"/>
          </w:tcPr>
          <w:p w:rsidR="002E2EBE" w:rsidRPr="0054758C" w:rsidRDefault="002E2EBE" w:rsidP="0081197E">
            <w:pPr>
              <w:widowControl/>
              <w:jc w:val="left"/>
              <w:rPr>
                <w:rFonts w:ascii="ＭＳ Ｐゴシック" w:eastAsia="ＭＳ Ｐゴシック" w:hAnsi="ＭＳ Ｐゴシック" w:cs="ＭＳ Ｐゴシック"/>
                <w:sz w:val="16"/>
                <w:szCs w:val="16"/>
              </w:rPr>
            </w:pPr>
            <w:r w:rsidRPr="0054758C">
              <w:rPr>
                <w:rFonts w:ascii="ＭＳ Ｐゴシック" w:eastAsia="ＭＳ Ｐゴシック" w:hAnsi="ＭＳ Ｐゴシック" w:cs="ＭＳ Ｐゴシック" w:hint="eastAsia"/>
                <w:sz w:val="16"/>
                <w:szCs w:val="16"/>
              </w:rPr>
              <w:t>045-781-0119</w:t>
            </w:r>
          </w:p>
        </w:tc>
      </w:tr>
      <w:tr w:rsidR="002E2EBE" w:rsidRPr="00BA0F2F" w:rsidTr="0081197E">
        <w:trPr>
          <w:trHeight w:hRule="exact" w:val="255"/>
        </w:trPr>
        <w:tc>
          <w:tcPr>
            <w:tcW w:w="1367" w:type="dxa"/>
            <w:tcBorders>
              <w:top w:val="nil"/>
              <w:left w:val="single" w:sz="4" w:space="0" w:color="auto"/>
              <w:bottom w:val="nil"/>
              <w:right w:val="single" w:sz="4" w:space="0" w:color="auto"/>
            </w:tcBorders>
            <w:noWrap/>
            <w:vAlign w:val="center"/>
          </w:tcPr>
          <w:p w:rsidR="002E2EBE" w:rsidRPr="0054758C" w:rsidRDefault="002E2EBE" w:rsidP="0081197E">
            <w:pPr>
              <w:widowControl/>
              <w:jc w:val="left"/>
              <w:rPr>
                <w:rFonts w:ascii="ＭＳ Ｐゴシック" w:eastAsia="ＭＳ Ｐゴシック" w:hAnsi="ＭＳ Ｐゴシック" w:cs="ＭＳ Ｐゴシック"/>
                <w:sz w:val="16"/>
                <w:szCs w:val="16"/>
              </w:rPr>
            </w:pPr>
            <w:r w:rsidRPr="0054758C">
              <w:rPr>
                <w:rFonts w:ascii="ＭＳ Ｐゴシック" w:eastAsia="ＭＳ Ｐゴシック" w:hAnsi="ＭＳ Ｐゴシック" w:cs="ＭＳ Ｐゴシック" w:hint="eastAsia"/>
                <w:sz w:val="16"/>
                <w:szCs w:val="16"/>
              </w:rPr>
              <w:t>神奈川消防署</w:t>
            </w:r>
          </w:p>
        </w:tc>
        <w:tc>
          <w:tcPr>
            <w:tcW w:w="2268" w:type="dxa"/>
            <w:tcBorders>
              <w:top w:val="nil"/>
              <w:left w:val="single" w:sz="4" w:space="0" w:color="auto"/>
              <w:bottom w:val="nil"/>
              <w:right w:val="single" w:sz="4" w:space="0" w:color="auto"/>
            </w:tcBorders>
            <w:noWrap/>
            <w:vAlign w:val="center"/>
          </w:tcPr>
          <w:p w:rsidR="002E2EBE" w:rsidRPr="0054758C" w:rsidRDefault="002E2EBE" w:rsidP="0081197E">
            <w:pPr>
              <w:widowControl/>
              <w:jc w:val="left"/>
              <w:rPr>
                <w:rFonts w:ascii="ＭＳ Ｐゴシック" w:eastAsia="ＭＳ Ｐゴシック" w:hAnsi="ＭＳ Ｐゴシック" w:cs="ＭＳ Ｐゴシック"/>
                <w:sz w:val="16"/>
                <w:szCs w:val="16"/>
              </w:rPr>
            </w:pPr>
            <w:r w:rsidRPr="0054758C">
              <w:rPr>
                <w:rFonts w:ascii="ＭＳ Ｐゴシック" w:eastAsia="ＭＳ Ｐゴシック" w:hAnsi="ＭＳ Ｐゴシック" w:cs="ＭＳ Ｐゴシック" w:hint="eastAsia"/>
                <w:sz w:val="16"/>
                <w:szCs w:val="16"/>
              </w:rPr>
              <w:t>神奈川区広台太田町３－８</w:t>
            </w:r>
          </w:p>
        </w:tc>
        <w:tc>
          <w:tcPr>
            <w:tcW w:w="1275" w:type="dxa"/>
            <w:tcBorders>
              <w:top w:val="nil"/>
              <w:left w:val="nil"/>
              <w:bottom w:val="nil"/>
              <w:right w:val="single" w:sz="4" w:space="0" w:color="auto"/>
            </w:tcBorders>
            <w:noWrap/>
            <w:vAlign w:val="center"/>
          </w:tcPr>
          <w:p w:rsidR="002E2EBE" w:rsidRPr="0054758C" w:rsidRDefault="002E2EBE" w:rsidP="0081197E">
            <w:pPr>
              <w:widowControl/>
              <w:jc w:val="left"/>
              <w:rPr>
                <w:rFonts w:ascii="ＭＳ Ｐゴシック" w:eastAsia="ＭＳ Ｐゴシック" w:hAnsi="ＭＳ Ｐゴシック" w:cs="ＭＳ Ｐゴシック"/>
                <w:sz w:val="16"/>
                <w:szCs w:val="16"/>
              </w:rPr>
            </w:pPr>
            <w:r w:rsidRPr="0054758C">
              <w:rPr>
                <w:rFonts w:ascii="ＭＳ Ｐゴシック" w:eastAsia="ＭＳ Ｐゴシック" w:hAnsi="ＭＳ Ｐゴシック" w:cs="ＭＳ Ｐゴシック" w:hint="eastAsia"/>
                <w:sz w:val="16"/>
                <w:szCs w:val="16"/>
              </w:rPr>
              <w:t>045-316-0119</w:t>
            </w:r>
          </w:p>
          <w:p w:rsidR="002E2EBE" w:rsidRPr="0054758C" w:rsidRDefault="00A42EF7" w:rsidP="0081197E">
            <w:pPr>
              <w:widowControl/>
              <w:jc w:val="left"/>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pict>
                <v:rect id="_x0000_i1025" style="width:0;height:1.5pt" o:hralign="center" o:hrstd="t" o:hr="t" fillcolor="#a0a0a0" stroked="f">
                  <v:textbox inset="5.85pt,.7pt,5.85pt,.7pt"/>
                </v:rect>
              </w:pict>
            </w:r>
          </w:p>
          <w:p w:rsidR="002E2EBE" w:rsidRPr="0054758C" w:rsidRDefault="00A42EF7" w:rsidP="0081197E">
            <w:pPr>
              <w:widowControl/>
              <w:jc w:val="left"/>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pict>
                <v:rect id="_x0000_i1026" style="width:0;height:1.5pt" o:hralign="center" o:hrstd="t" o:hr="t" fillcolor="#a0a0a0" stroked="f">
                  <v:textbox inset="5.85pt,.7pt,5.85pt,.7pt"/>
                </v:rect>
              </w:pict>
            </w:r>
          </w:p>
          <w:p w:rsidR="002E2EBE" w:rsidRPr="0054758C" w:rsidRDefault="00A42EF7" w:rsidP="0081197E">
            <w:pPr>
              <w:widowControl/>
              <w:jc w:val="left"/>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pict>
                <v:rect id="_x0000_i1027" style="width:0;height:1.5pt" o:hralign="center" o:hrstd="t" o:hr="t" fillcolor="#a0a0a0" stroked="f">
                  <v:textbox inset="5.85pt,.7pt,5.85pt,.7pt"/>
                </v:rect>
              </w:pict>
            </w:r>
          </w:p>
          <w:p w:rsidR="002E2EBE" w:rsidRPr="0054758C" w:rsidRDefault="00A42EF7" w:rsidP="0081197E">
            <w:pPr>
              <w:widowControl/>
              <w:jc w:val="left"/>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pict>
                <v:rect id="_x0000_i1028" style="width:0;height:1.5pt" o:hralign="center" o:hrstd="t" o:hr="t" fillcolor="#a0a0a0" stroked="f">
                  <v:textbox inset="5.85pt,.7pt,5.85pt,.7pt"/>
                </v:rect>
              </w:pict>
            </w:r>
          </w:p>
        </w:tc>
        <w:tc>
          <w:tcPr>
            <w:tcW w:w="1276" w:type="dxa"/>
            <w:tcBorders>
              <w:right w:val="single" w:sz="4" w:space="0" w:color="auto"/>
            </w:tcBorders>
            <w:vAlign w:val="center"/>
          </w:tcPr>
          <w:p w:rsidR="002E2EBE" w:rsidRPr="0054758C" w:rsidRDefault="002E2EBE" w:rsidP="0081197E">
            <w:pPr>
              <w:widowControl/>
              <w:jc w:val="left"/>
              <w:rPr>
                <w:rFonts w:ascii="ＭＳ Ｐゴシック" w:eastAsia="ＭＳ Ｐゴシック" w:hAnsi="ＭＳ Ｐゴシック" w:cs="ＭＳ Ｐゴシック"/>
                <w:sz w:val="16"/>
                <w:szCs w:val="16"/>
              </w:rPr>
            </w:pPr>
            <w:r w:rsidRPr="0054758C">
              <w:rPr>
                <w:rFonts w:ascii="ＭＳ Ｐゴシック" w:eastAsia="ＭＳ Ｐゴシック" w:hAnsi="ＭＳ Ｐゴシック" w:cs="ＭＳ Ｐゴシック" w:hint="eastAsia"/>
                <w:sz w:val="16"/>
                <w:szCs w:val="16"/>
              </w:rPr>
              <w:t>港北消防署</w:t>
            </w:r>
          </w:p>
        </w:tc>
        <w:tc>
          <w:tcPr>
            <w:tcW w:w="1985" w:type="dxa"/>
            <w:tcBorders>
              <w:left w:val="single" w:sz="4" w:space="0" w:color="auto"/>
              <w:right w:val="single" w:sz="4" w:space="0" w:color="auto"/>
            </w:tcBorders>
            <w:vAlign w:val="center"/>
          </w:tcPr>
          <w:p w:rsidR="002E2EBE" w:rsidRPr="0054758C" w:rsidRDefault="002E2EBE" w:rsidP="0081197E">
            <w:pPr>
              <w:widowControl/>
              <w:jc w:val="left"/>
              <w:rPr>
                <w:rFonts w:ascii="ＭＳ Ｐゴシック" w:eastAsia="ＭＳ Ｐゴシック" w:hAnsi="ＭＳ Ｐゴシック" w:cs="ＭＳ Ｐゴシック"/>
                <w:sz w:val="16"/>
                <w:szCs w:val="16"/>
              </w:rPr>
            </w:pPr>
            <w:r w:rsidRPr="0054758C">
              <w:rPr>
                <w:rFonts w:ascii="ＭＳ Ｐゴシック" w:eastAsia="ＭＳ Ｐゴシック" w:hAnsi="ＭＳ Ｐゴシック" w:cs="ＭＳ Ｐゴシック" w:hint="eastAsia"/>
                <w:sz w:val="16"/>
                <w:szCs w:val="16"/>
              </w:rPr>
              <w:t>港北区大豆戸町２６－１</w:t>
            </w:r>
          </w:p>
        </w:tc>
        <w:tc>
          <w:tcPr>
            <w:tcW w:w="1278" w:type="dxa"/>
            <w:tcBorders>
              <w:left w:val="single" w:sz="4" w:space="0" w:color="auto"/>
              <w:right w:val="single" w:sz="4" w:space="0" w:color="auto"/>
            </w:tcBorders>
            <w:vAlign w:val="center"/>
          </w:tcPr>
          <w:p w:rsidR="002E2EBE" w:rsidRPr="0054758C" w:rsidRDefault="002E2EBE" w:rsidP="0081197E">
            <w:pPr>
              <w:widowControl/>
              <w:jc w:val="left"/>
              <w:rPr>
                <w:rFonts w:ascii="ＭＳ Ｐゴシック" w:eastAsia="ＭＳ Ｐゴシック" w:hAnsi="ＭＳ Ｐゴシック" w:cs="ＭＳ Ｐゴシック"/>
                <w:sz w:val="16"/>
                <w:szCs w:val="16"/>
              </w:rPr>
            </w:pPr>
            <w:r w:rsidRPr="0054758C">
              <w:rPr>
                <w:rFonts w:ascii="ＭＳ Ｐゴシック" w:eastAsia="ＭＳ Ｐゴシック" w:hAnsi="ＭＳ Ｐゴシック" w:cs="ＭＳ Ｐゴシック" w:hint="eastAsia"/>
                <w:sz w:val="16"/>
                <w:szCs w:val="16"/>
              </w:rPr>
              <w:t>045-546-0119</w:t>
            </w:r>
          </w:p>
        </w:tc>
      </w:tr>
      <w:tr w:rsidR="002E2EBE" w:rsidRPr="00BA0F2F" w:rsidTr="0081197E">
        <w:trPr>
          <w:trHeight w:hRule="exact" w:val="255"/>
        </w:trPr>
        <w:tc>
          <w:tcPr>
            <w:tcW w:w="1367" w:type="dxa"/>
            <w:tcBorders>
              <w:top w:val="nil"/>
              <w:left w:val="single" w:sz="4" w:space="0" w:color="auto"/>
              <w:bottom w:val="nil"/>
              <w:right w:val="single" w:sz="4" w:space="0" w:color="auto"/>
            </w:tcBorders>
            <w:noWrap/>
            <w:vAlign w:val="center"/>
          </w:tcPr>
          <w:p w:rsidR="002E2EBE" w:rsidRPr="0054758C" w:rsidRDefault="002E2EBE" w:rsidP="0081197E">
            <w:pPr>
              <w:widowControl/>
              <w:jc w:val="left"/>
              <w:rPr>
                <w:rFonts w:ascii="ＭＳ Ｐゴシック" w:eastAsia="ＭＳ Ｐゴシック" w:hAnsi="ＭＳ Ｐゴシック" w:cs="ＭＳ Ｐゴシック"/>
                <w:sz w:val="16"/>
                <w:szCs w:val="16"/>
              </w:rPr>
            </w:pPr>
            <w:r w:rsidRPr="0054758C">
              <w:rPr>
                <w:rFonts w:ascii="ＭＳ Ｐゴシック" w:eastAsia="ＭＳ Ｐゴシック" w:hAnsi="ＭＳ Ｐゴシック" w:cs="ＭＳ Ｐゴシック" w:hint="eastAsia"/>
                <w:sz w:val="16"/>
                <w:szCs w:val="16"/>
              </w:rPr>
              <w:t>西消防署</w:t>
            </w:r>
          </w:p>
        </w:tc>
        <w:tc>
          <w:tcPr>
            <w:tcW w:w="2268" w:type="dxa"/>
            <w:tcBorders>
              <w:top w:val="nil"/>
              <w:left w:val="single" w:sz="4" w:space="0" w:color="auto"/>
              <w:bottom w:val="nil"/>
              <w:right w:val="single" w:sz="4" w:space="0" w:color="auto"/>
            </w:tcBorders>
            <w:noWrap/>
            <w:vAlign w:val="center"/>
          </w:tcPr>
          <w:p w:rsidR="002E2EBE" w:rsidRPr="0054758C" w:rsidRDefault="002E2EBE" w:rsidP="0081197E">
            <w:pPr>
              <w:widowControl/>
              <w:jc w:val="left"/>
              <w:rPr>
                <w:rFonts w:ascii="ＭＳ Ｐゴシック" w:eastAsia="ＭＳ Ｐゴシック" w:hAnsi="ＭＳ Ｐゴシック" w:cs="ＭＳ Ｐゴシック"/>
                <w:sz w:val="16"/>
                <w:szCs w:val="16"/>
              </w:rPr>
            </w:pPr>
            <w:r w:rsidRPr="0054758C">
              <w:rPr>
                <w:rFonts w:ascii="ＭＳ Ｐゴシック" w:eastAsia="ＭＳ Ｐゴシック" w:hAnsi="ＭＳ Ｐゴシック" w:cs="ＭＳ Ｐゴシック" w:hint="eastAsia"/>
                <w:sz w:val="16"/>
                <w:szCs w:val="16"/>
              </w:rPr>
              <w:t>西区戸部本町５０－１１</w:t>
            </w:r>
          </w:p>
        </w:tc>
        <w:tc>
          <w:tcPr>
            <w:tcW w:w="1275" w:type="dxa"/>
            <w:tcBorders>
              <w:top w:val="nil"/>
              <w:left w:val="nil"/>
              <w:bottom w:val="nil"/>
              <w:right w:val="single" w:sz="4" w:space="0" w:color="auto"/>
            </w:tcBorders>
            <w:noWrap/>
            <w:vAlign w:val="center"/>
          </w:tcPr>
          <w:p w:rsidR="002E2EBE" w:rsidRPr="0054758C" w:rsidRDefault="002E2EBE" w:rsidP="0081197E">
            <w:pPr>
              <w:widowControl/>
              <w:jc w:val="left"/>
              <w:rPr>
                <w:rFonts w:ascii="ＭＳ Ｐゴシック" w:eastAsia="ＭＳ Ｐゴシック" w:hAnsi="ＭＳ Ｐゴシック" w:cs="ＭＳ Ｐゴシック"/>
                <w:sz w:val="16"/>
                <w:szCs w:val="16"/>
              </w:rPr>
            </w:pPr>
            <w:r w:rsidRPr="0054758C">
              <w:rPr>
                <w:rFonts w:ascii="ＭＳ Ｐゴシック" w:eastAsia="ＭＳ Ｐゴシック" w:hAnsi="ＭＳ Ｐゴシック" w:cs="ＭＳ Ｐゴシック" w:hint="eastAsia"/>
                <w:sz w:val="16"/>
                <w:szCs w:val="16"/>
              </w:rPr>
              <w:t>045-313-0119</w:t>
            </w:r>
          </w:p>
        </w:tc>
        <w:tc>
          <w:tcPr>
            <w:tcW w:w="1276" w:type="dxa"/>
            <w:tcBorders>
              <w:right w:val="single" w:sz="4" w:space="0" w:color="auto"/>
            </w:tcBorders>
            <w:vAlign w:val="center"/>
          </w:tcPr>
          <w:p w:rsidR="002E2EBE" w:rsidRPr="0054758C" w:rsidRDefault="002E2EBE" w:rsidP="0081197E">
            <w:pPr>
              <w:widowControl/>
              <w:jc w:val="left"/>
              <w:rPr>
                <w:rFonts w:ascii="ＭＳ Ｐゴシック" w:eastAsia="ＭＳ Ｐゴシック" w:hAnsi="ＭＳ Ｐゴシック" w:cs="ＭＳ Ｐゴシック"/>
                <w:sz w:val="16"/>
                <w:szCs w:val="16"/>
              </w:rPr>
            </w:pPr>
            <w:r w:rsidRPr="0054758C">
              <w:rPr>
                <w:rFonts w:ascii="ＭＳ Ｐゴシック" w:eastAsia="ＭＳ Ｐゴシック" w:hAnsi="ＭＳ Ｐゴシック" w:cs="ＭＳ Ｐゴシック" w:hint="eastAsia"/>
                <w:sz w:val="16"/>
                <w:szCs w:val="16"/>
              </w:rPr>
              <w:t>緑消防署</w:t>
            </w:r>
          </w:p>
        </w:tc>
        <w:tc>
          <w:tcPr>
            <w:tcW w:w="1985" w:type="dxa"/>
            <w:tcBorders>
              <w:left w:val="single" w:sz="4" w:space="0" w:color="auto"/>
              <w:right w:val="single" w:sz="4" w:space="0" w:color="auto"/>
            </w:tcBorders>
            <w:vAlign w:val="center"/>
          </w:tcPr>
          <w:p w:rsidR="002E2EBE" w:rsidRPr="0054758C" w:rsidRDefault="002E2EBE" w:rsidP="0081197E">
            <w:pPr>
              <w:widowControl/>
              <w:jc w:val="left"/>
              <w:rPr>
                <w:rFonts w:ascii="ＭＳ Ｐゴシック" w:eastAsia="ＭＳ Ｐゴシック" w:hAnsi="ＭＳ Ｐゴシック" w:cs="ＭＳ Ｐゴシック"/>
                <w:sz w:val="16"/>
                <w:szCs w:val="16"/>
              </w:rPr>
            </w:pPr>
            <w:r w:rsidRPr="0054758C">
              <w:rPr>
                <w:rFonts w:ascii="ＭＳ Ｐゴシック" w:eastAsia="ＭＳ Ｐゴシック" w:hAnsi="ＭＳ Ｐゴシック" w:cs="ＭＳ Ｐゴシック" w:hint="eastAsia"/>
                <w:sz w:val="16"/>
                <w:szCs w:val="16"/>
              </w:rPr>
              <w:t>緑区</w:t>
            </w:r>
            <w:r>
              <w:rPr>
                <w:rFonts w:ascii="ＭＳ Ｐゴシック" w:eastAsia="ＭＳ Ｐゴシック" w:hAnsi="ＭＳ Ｐゴシック" w:cs="ＭＳ Ｐゴシック" w:hint="eastAsia"/>
                <w:sz w:val="16"/>
                <w:szCs w:val="16"/>
              </w:rPr>
              <w:t>中山町９３-1</w:t>
            </w:r>
          </w:p>
        </w:tc>
        <w:tc>
          <w:tcPr>
            <w:tcW w:w="1278" w:type="dxa"/>
            <w:tcBorders>
              <w:left w:val="single" w:sz="4" w:space="0" w:color="auto"/>
              <w:right w:val="single" w:sz="4" w:space="0" w:color="auto"/>
            </w:tcBorders>
            <w:vAlign w:val="center"/>
          </w:tcPr>
          <w:p w:rsidR="002E2EBE" w:rsidRPr="0054758C" w:rsidRDefault="002E2EBE" w:rsidP="0081197E">
            <w:pPr>
              <w:widowControl/>
              <w:jc w:val="left"/>
              <w:rPr>
                <w:rFonts w:ascii="ＭＳ Ｐゴシック" w:eastAsia="ＭＳ Ｐゴシック" w:hAnsi="ＭＳ Ｐゴシック" w:cs="ＭＳ Ｐゴシック"/>
                <w:sz w:val="16"/>
                <w:szCs w:val="16"/>
              </w:rPr>
            </w:pPr>
            <w:r w:rsidRPr="0054758C">
              <w:rPr>
                <w:rFonts w:ascii="ＭＳ Ｐゴシック" w:eastAsia="ＭＳ Ｐゴシック" w:hAnsi="ＭＳ Ｐゴシック" w:cs="ＭＳ Ｐゴシック" w:hint="eastAsia"/>
                <w:sz w:val="16"/>
                <w:szCs w:val="16"/>
              </w:rPr>
              <w:t>045-932-0119</w:t>
            </w:r>
          </w:p>
        </w:tc>
      </w:tr>
      <w:tr w:rsidR="002E2EBE" w:rsidRPr="00BA0F2F" w:rsidTr="0081197E">
        <w:trPr>
          <w:trHeight w:hRule="exact" w:val="255"/>
        </w:trPr>
        <w:tc>
          <w:tcPr>
            <w:tcW w:w="1367" w:type="dxa"/>
            <w:tcBorders>
              <w:top w:val="nil"/>
              <w:left w:val="single" w:sz="4" w:space="0" w:color="auto"/>
              <w:bottom w:val="nil"/>
              <w:right w:val="single" w:sz="4" w:space="0" w:color="auto"/>
            </w:tcBorders>
            <w:noWrap/>
            <w:vAlign w:val="center"/>
          </w:tcPr>
          <w:p w:rsidR="002E2EBE" w:rsidRPr="0054758C" w:rsidRDefault="002E2EBE" w:rsidP="0081197E">
            <w:pPr>
              <w:widowControl/>
              <w:jc w:val="left"/>
              <w:rPr>
                <w:rFonts w:ascii="ＭＳ Ｐゴシック" w:eastAsia="ＭＳ Ｐゴシック" w:hAnsi="ＭＳ Ｐゴシック" w:cs="ＭＳ Ｐゴシック"/>
                <w:sz w:val="16"/>
                <w:szCs w:val="16"/>
              </w:rPr>
            </w:pPr>
            <w:r w:rsidRPr="0054758C">
              <w:rPr>
                <w:rFonts w:ascii="ＭＳ Ｐゴシック" w:eastAsia="ＭＳ Ｐゴシック" w:hAnsi="ＭＳ Ｐゴシック" w:cs="ＭＳ Ｐゴシック" w:hint="eastAsia"/>
                <w:sz w:val="16"/>
                <w:szCs w:val="16"/>
              </w:rPr>
              <w:t>中消防署</w:t>
            </w:r>
          </w:p>
        </w:tc>
        <w:tc>
          <w:tcPr>
            <w:tcW w:w="2268" w:type="dxa"/>
            <w:tcBorders>
              <w:top w:val="nil"/>
              <w:left w:val="single" w:sz="4" w:space="0" w:color="auto"/>
              <w:bottom w:val="nil"/>
              <w:right w:val="single" w:sz="4" w:space="0" w:color="auto"/>
            </w:tcBorders>
            <w:noWrap/>
            <w:vAlign w:val="center"/>
          </w:tcPr>
          <w:p w:rsidR="002E2EBE" w:rsidRPr="0054758C" w:rsidRDefault="002E2EBE" w:rsidP="0081197E">
            <w:pPr>
              <w:widowControl/>
              <w:jc w:val="left"/>
              <w:rPr>
                <w:rFonts w:ascii="ＭＳ Ｐゴシック" w:eastAsia="ＭＳ Ｐゴシック" w:hAnsi="ＭＳ Ｐゴシック" w:cs="ＭＳ Ｐゴシック"/>
                <w:sz w:val="16"/>
                <w:szCs w:val="16"/>
              </w:rPr>
            </w:pPr>
            <w:r w:rsidRPr="0054758C">
              <w:rPr>
                <w:rFonts w:ascii="ＭＳ Ｐゴシック" w:eastAsia="ＭＳ Ｐゴシック" w:hAnsi="ＭＳ Ｐゴシック" w:cs="ＭＳ Ｐゴシック" w:hint="eastAsia"/>
                <w:sz w:val="16"/>
                <w:szCs w:val="16"/>
              </w:rPr>
              <w:t>中区山吹町２－２</w:t>
            </w:r>
          </w:p>
        </w:tc>
        <w:tc>
          <w:tcPr>
            <w:tcW w:w="1275" w:type="dxa"/>
            <w:tcBorders>
              <w:top w:val="nil"/>
              <w:left w:val="nil"/>
              <w:bottom w:val="nil"/>
              <w:right w:val="single" w:sz="4" w:space="0" w:color="auto"/>
            </w:tcBorders>
            <w:noWrap/>
            <w:vAlign w:val="center"/>
          </w:tcPr>
          <w:p w:rsidR="002E2EBE" w:rsidRPr="0054758C" w:rsidRDefault="002E2EBE" w:rsidP="0081197E">
            <w:pPr>
              <w:widowControl/>
              <w:jc w:val="left"/>
              <w:rPr>
                <w:rFonts w:ascii="ＭＳ Ｐゴシック" w:eastAsia="ＭＳ Ｐゴシック" w:hAnsi="ＭＳ Ｐゴシック" w:cs="ＭＳ Ｐゴシック"/>
                <w:sz w:val="16"/>
                <w:szCs w:val="16"/>
              </w:rPr>
            </w:pPr>
            <w:r w:rsidRPr="0054758C">
              <w:rPr>
                <w:rFonts w:ascii="ＭＳ Ｐゴシック" w:eastAsia="ＭＳ Ｐゴシック" w:hAnsi="ＭＳ Ｐゴシック" w:cs="ＭＳ Ｐゴシック" w:hint="eastAsia"/>
                <w:sz w:val="16"/>
                <w:szCs w:val="16"/>
              </w:rPr>
              <w:t>045-251-0119</w:t>
            </w:r>
          </w:p>
        </w:tc>
        <w:tc>
          <w:tcPr>
            <w:tcW w:w="1276" w:type="dxa"/>
            <w:tcBorders>
              <w:right w:val="single" w:sz="4" w:space="0" w:color="auto"/>
            </w:tcBorders>
            <w:vAlign w:val="center"/>
          </w:tcPr>
          <w:p w:rsidR="002E2EBE" w:rsidRPr="0054758C" w:rsidRDefault="002E2EBE" w:rsidP="0081197E">
            <w:pPr>
              <w:widowControl/>
              <w:jc w:val="left"/>
              <w:rPr>
                <w:rFonts w:ascii="ＭＳ Ｐゴシック" w:eastAsia="ＭＳ Ｐゴシック" w:hAnsi="ＭＳ Ｐゴシック" w:cs="ＭＳ Ｐゴシック"/>
                <w:sz w:val="16"/>
                <w:szCs w:val="16"/>
              </w:rPr>
            </w:pPr>
            <w:r w:rsidRPr="0054758C">
              <w:rPr>
                <w:rFonts w:ascii="ＭＳ Ｐゴシック" w:eastAsia="ＭＳ Ｐゴシック" w:hAnsi="ＭＳ Ｐゴシック" w:cs="ＭＳ Ｐゴシック" w:hint="eastAsia"/>
                <w:sz w:val="16"/>
                <w:szCs w:val="16"/>
              </w:rPr>
              <w:t>青葉消防署</w:t>
            </w:r>
          </w:p>
        </w:tc>
        <w:tc>
          <w:tcPr>
            <w:tcW w:w="1985" w:type="dxa"/>
            <w:tcBorders>
              <w:left w:val="single" w:sz="4" w:space="0" w:color="auto"/>
              <w:right w:val="single" w:sz="4" w:space="0" w:color="auto"/>
            </w:tcBorders>
            <w:vAlign w:val="center"/>
          </w:tcPr>
          <w:p w:rsidR="002E2EBE" w:rsidRPr="0054758C" w:rsidRDefault="002E2EBE" w:rsidP="0081197E">
            <w:pPr>
              <w:widowControl/>
              <w:jc w:val="left"/>
              <w:rPr>
                <w:rFonts w:ascii="ＭＳ Ｐゴシック" w:eastAsia="ＭＳ Ｐゴシック" w:hAnsi="ＭＳ Ｐゴシック" w:cs="ＭＳ Ｐゴシック"/>
                <w:sz w:val="16"/>
                <w:szCs w:val="16"/>
              </w:rPr>
            </w:pPr>
            <w:r w:rsidRPr="0054758C">
              <w:rPr>
                <w:rFonts w:ascii="ＭＳ Ｐゴシック" w:eastAsia="ＭＳ Ｐゴシック" w:hAnsi="ＭＳ Ｐゴシック" w:cs="ＭＳ Ｐゴシック" w:hint="eastAsia"/>
                <w:sz w:val="16"/>
                <w:szCs w:val="16"/>
              </w:rPr>
              <w:t>青葉区市ケ尾町３３－１</w:t>
            </w:r>
          </w:p>
        </w:tc>
        <w:tc>
          <w:tcPr>
            <w:tcW w:w="1278" w:type="dxa"/>
            <w:tcBorders>
              <w:left w:val="single" w:sz="4" w:space="0" w:color="auto"/>
              <w:right w:val="single" w:sz="4" w:space="0" w:color="auto"/>
            </w:tcBorders>
            <w:vAlign w:val="center"/>
          </w:tcPr>
          <w:p w:rsidR="002E2EBE" w:rsidRPr="0054758C" w:rsidRDefault="002E2EBE" w:rsidP="0081197E">
            <w:pPr>
              <w:widowControl/>
              <w:jc w:val="left"/>
              <w:rPr>
                <w:rFonts w:ascii="ＭＳ Ｐゴシック" w:eastAsia="ＭＳ Ｐゴシック" w:hAnsi="ＭＳ Ｐゴシック" w:cs="ＭＳ Ｐゴシック"/>
                <w:sz w:val="16"/>
                <w:szCs w:val="16"/>
              </w:rPr>
            </w:pPr>
            <w:r w:rsidRPr="0054758C">
              <w:rPr>
                <w:rFonts w:ascii="ＭＳ Ｐゴシック" w:eastAsia="ＭＳ Ｐゴシック" w:hAnsi="ＭＳ Ｐゴシック" w:cs="ＭＳ Ｐゴシック" w:hint="eastAsia"/>
                <w:sz w:val="16"/>
                <w:szCs w:val="16"/>
              </w:rPr>
              <w:t>045-974-0119</w:t>
            </w:r>
          </w:p>
        </w:tc>
      </w:tr>
      <w:tr w:rsidR="002E2EBE" w:rsidRPr="00BA0F2F" w:rsidTr="0081197E">
        <w:trPr>
          <w:trHeight w:hRule="exact" w:val="255"/>
        </w:trPr>
        <w:tc>
          <w:tcPr>
            <w:tcW w:w="1367" w:type="dxa"/>
            <w:tcBorders>
              <w:top w:val="nil"/>
              <w:left w:val="single" w:sz="4" w:space="0" w:color="auto"/>
              <w:bottom w:val="nil"/>
              <w:right w:val="single" w:sz="4" w:space="0" w:color="auto"/>
            </w:tcBorders>
            <w:noWrap/>
            <w:vAlign w:val="center"/>
          </w:tcPr>
          <w:p w:rsidR="002E2EBE" w:rsidRPr="0054758C" w:rsidRDefault="002E2EBE" w:rsidP="0081197E">
            <w:pPr>
              <w:widowControl/>
              <w:jc w:val="left"/>
              <w:rPr>
                <w:rFonts w:ascii="ＭＳ Ｐゴシック" w:eastAsia="ＭＳ Ｐゴシック" w:hAnsi="ＭＳ Ｐゴシック" w:cs="ＭＳ Ｐゴシック"/>
                <w:sz w:val="16"/>
                <w:szCs w:val="16"/>
              </w:rPr>
            </w:pPr>
            <w:r w:rsidRPr="0054758C">
              <w:rPr>
                <w:rFonts w:ascii="ＭＳ Ｐゴシック" w:eastAsia="ＭＳ Ｐゴシック" w:hAnsi="ＭＳ Ｐゴシック" w:cs="ＭＳ Ｐゴシック" w:hint="eastAsia"/>
                <w:sz w:val="16"/>
                <w:szCs w:val="16"/>
              </w:rPr>
              <w:t>南消防署</w:t>
            </w:r>
          </w:p>
        </w:tc>
        <w:tc>
          <w:tcPr>
            <w:tcW w:w="2268" w:type="dxa"/>
            <w:tcBorders>
              <w:top w:val="nil"/>
              <w:left w:val="single" w:sz="4" w:space="0" w:color="auto"/>
              <w:bottom w:val="nil"/>
              <w:right w:val="single" w:sz="4" w:space="0" w:color="auto"/>
            </w:tcBorders>
            <w:noWrap/>
            <w:vAlign w:val="center"/>
          </w:tcPr>
          <w:p w:rsidR="002E2EBE" w:rsidRPr="0054758C" w:rsidRDefault="002E2EBE" w:rsidP="0081197E">
            <w:pPr>
              <w:widowControl/>
              <w:jc w:val="left"/>
              <w:rPr>
                <w:rFonts w:ascii="ＭＳ Ｐゴシック" w:eastAsia="ＭＳ Ｐゴシック" w:hAnsi="ＭＳ Ｐゴシック" w:cs="ＭＳ Ｐゴシック"/>
                <w:sz w:val="16"/>
                <w:szCs w:val="16"/>
              </w:rPr>
            </w:pPr>
            <w:r w:rsidRPr="0054758C">
              <w:rPr>
                <w:rFonts w:ascii="ＭＳ Ｐゴシック" w:eastAsia="ＭＳ Ｐゴシック" w:hAnsi="ＭＳ Ｐゴシック" w:cs="ＭＳ Ｐゴシック" w:hint="eastAsia"/>
                <w:sz w:val="16"/>
                <w:szCs w:val="16"/>
              </w:rPr>
              <w:t>南区</w:t>
            </w:r>
            <w:r>
              <w:rPr>
                <w:rFonts w:ascii="ＭＳ Ｐゴシック" w:eastAsia="ＭＳ Ｐゴシック" w:hAnsi="ＭＳ Ｐゴシック" w:cs="ＭＳ Ｐゴシック" w:hint="eastAsia"/>
                <w:sz w:val="16"/>
                <w:szCs w:val="16"/>
              </w:rPr>
              <w:t>浦舟町２</w:t>
            </w:r>
            <w:r w:rsidRPr="0054758C">
              <w:rPr>
                <w:rFonts w:ascii="ＭＳ Ｐゴシック" w:eastAsia="ＭＳ Ｐゴシック" w:hAnsi="ＭＳ Ｐゴシック" w:cs="ＭＳ Ｐゴシック" w:hint="eastAsia"/>
                <w:sz w:val="16"/>
                <w:szCs w:val="16"/>
              </w:rPr>
              <w:t>－</w:t>
            </w:r>
            <w:r>
              <w:rPr>
                <w:rFonts w:ascii="ＭＳ Ｐゴシック" w:eastAsia="ＭＳ Ｐゴシック" w:hAnsi="ＭＳ Ｐゴシック" w:cs="ＭＳ Ｐゴシック" w:hint="eastAsia"/>
                <w:sz w:val="16"/>
                <w:szCs w:val="16"/>
              </w:rPr>
              <w:t>３３</w:t>
            </w:r>
          </w:p>
        </w:tc>
        <w:tc>
          <w:tcPr>
            <w:tcW w:w="1275" w:type="dxa"/>
            <w:tcBorders>
              <w:top w:val="nil"/>
              <w:left w:val="nil"/>
              <w:bottom w:val="nil"/>
              <w:right w:val="single" w:sz="4" w:space="0" w:color="auto"/>
            </w:tcBorders>
            <w:noWrap/>
            <w:vAlign w:val="center"/>
          </w:tcPr>
          <w:p w:rsidR="002E2EBE" w:rsidRPr="0054758C" w:rsidRDefault="002E2EBE" w:rsidP="0081197E">
            <w:pPr>
              <w:widowControl/>
              <w:jc w:val="left"/>
              <w:rPr>
                <w:rFonts w:ascii="ＭＳ Ｐゴシック" w:eastAsia="ＭＳ Ｐゴシック" w:hAnsi="ＭＳ Ｐゴシック" w:cs="ＭＳ Ｐゴシック"/>
                <w:sz w:val="16"/>
                <w:szCs w:val="16"/>
              </w:rPr>
            </w:pPr>
            <w:r w:rsidRPr="0054758C">
              <w:rPr>
                <w:rFonts w:ascii="ＭＳ Ｐゴシック" w:eastAsia="ＭＳ Ｐゴシック" w:hAnsi="ＭＳ Ｐゴシック" w:cs="ＭＳ Ｐゴシック" w:hint="eastAsia"/>
                <w:sz w:val="16"/>
                <w:szCs w:val="16"/>
              </w:rPr>
              <w:t>045-</w:t>
            </w:r>
            <w:r>
              <w:rPr>
                <w:rFonts w:ascii="ＭＳ Ｐゴシック" w:eastAsia="ＭＳ Ｐゴシック" w:hAnsi="ＭＳ Ｐゴシック" w:cs="ＭＳ Ｐゴシック" w:hint="eastAsia"/>
                <w:sz w:val="16"/>
                <w:szCs w:val="16"/>
              </w:rPr>
              <w:t>253</w:t>
            </w:r>
            <w:r w:rsidRPr="0054758C">
              <w:rPr>
                <w:rFonts w:ascii="ＭＳ Ｐゴシック" w:eastAsia="ＭＳ Ｐゴシック" w:hAnsi="ＭＳ Ｐゴシック" w:cs="ＭＳ Ｐゴシック" w:hint="eastAsia"/>
                <w:sz w:val="16"/>
                <w:szCs w:val="16"/>
              </w:rPr>
              <w:t>-0119</w:t>
            </w:r>
          </w:p>
        </w:tc>
        <w:tc>
          <w:tcPr>
            <w:tcW w:w="1276" w:type="dxa"/>
            <w:tcBorders>
              <w:right w:val="single" w:sz="4" w:space="0" w:color="auto"/>
            </w:tcBorders>
            <w:vAlign w:val="center"/>
          </w:tcPr>
          <w:p w:rsidR="002E2EBE" w:rsidRPr="0054758C" w:rsidRDefault="002E2EBE" w:rsidP="0081197E">
            <w:pPr>
              <w:widowControl/>
              <w:jc w:val="left"/>
              <w:rPr>
                <w:rFonts w:ascii="ＭＳ Ｐゴシック" w:eastAsia="ＭＳ Ｐゴシック" w:hAnsi="ＭＳ Ｐゴシック" w:cs="ＭＳ Ｐゴシック"/>
                <w:sz w:val="16"/>
                <w:szCs w:val="16"/>
              </w:rPr>
            </w:pPr>
            <w:r w:rsidRPr="0054758C">
              <w:rPr>
                <w:rFonts w:ascii="ＭＳ Ｐゴシック" w:eastAsia="ＭＳ Ｐゴシック" w:hAnsi="ＭＳ Ｐゴシック" w:cs="ＭＳ Ｐゴシック" w:hint="eastAsia"/>
                <w:sz w:val="16"/>
                <w:szCs w:val="16"/>
              </w:rPr>
              <w:t>都筑消防署</w:t>
            </w:r>
          </w:p>
        </w:tc>
        <w:tc>
          <w:tcPr>
            <w:tcW w:w="1985" w:type="dxa"/>
            <w:tcBorders>
              <w:left w:val="single" w:sz="4" w:space="0" w:color="auto"/>
              <w:right w:val="single" w:sz="4" w:space="0" w:color="auto"/>
            </w:tcBorders>
            <w:vAlign w:val="center"/>
          </w:tcPr>
          <w:p w:rsidR="002E2EBE" w:rsidRPr="0054758C" w:rsidRDefault="002E2EBE" w:rsidP="0081197E">
            <w:pPr>
              <w:widowControl/>
              <w:jc w:val="left"/>
              <w:rPr>
                <w:rFonts w:ascii="ＭＳ Ｐゴシック" w:eastAsia="ＭＳ Ｐゴシック" w:hAnsi="ＭＳ Ｐゴシック" w:cs="ＭＳ Ｐゴシック"/>
                <w:sz w:val="16"/>
                <w:szCs w:val="16"/>
              </w:rPr>
            </w:pPr>
            <w:r w:rsidRPr="0054758C">
              <w:rPr>
                <w:rFonts w:ascii="ＭＳ Ｐゴシック" w:eastAsia="ＭＳ Ｐゴシック" w:hAnsi="ＭＳ Ｐゴシック" w:cs="ＭＳ Ｐゴシック" w:hint="eastAsia"/>
                <w:sz w:val="16"/>
                <w:szCs w:val="16"/>
              </w:rPr>
              <w:t>都筑区茅ケ崎中央３２－１</w:t>
            </w:r>
          </w:p>
        </w:tc>
        <w:tc>
          <w:tcPr>
            <w:tcW w:w="1278" w:type="dxa"/>
            <w:tcBorders>
              <w:left w:val="single" w:sz="4" w:space="0" w:color="auto"/>
              <w:right w:val="single" w:sz="4" w:space="0" w:color="auto"/>
            </w:tcBorders>
            <w:vAlign w:val="center"/>
          </w:tcPr>
          <w:p w:rsidR="002E2EBE" w:rsidRPr="0054758C" w:rsidRDefault="002E2EBE" w:rsidP="0081197E">
            <w:pPr>
              <w:widowControl/>
              <w:jc w:val="left"/>
              <w:rPr>
                <w:rFonts w:ascii="ＭＳ Ｐゴシック" w:eastAsia="ＭＳ Ｐゴシック" w:hAnsi="ＭＳ Ｐゴシック" w:cs="ＭＳ Ｐゴシック"/>
                <w:sz w:val="16"/>
                <w:szCs w:val="16"/>
              </w:rPr>
            </w:pPr>
            <w:r w:rsidRPr="0054758C">
              <w:rPr>
                <w:rFonts w:ascii="ＭＳ Ｐゴシック" w:eastAsia="ＭＳ Ｐゴシック" w:hAnsi="ＭＳ Ｐゴシック" w:cs="ＭＳ Ｐゴシック" w:hint="eastAsia"/>
                <w:sz w:val="16"/>
                <w:szCs w:val="16"/>
              </w:rPr>
              <w:t>045-945-0119</w:t>
            </w:r>
          </w:p>
        </w:tc>
      </w:tr>
      <w:tr w:rsidR="002E2EBE" w:rsidRPr="00BA0F2F" w:rsidTr="0081197E">
        <w:trPr>
          <w:trHeight w:hRule="exact" w:val="255"/>
        </w:trPr>
        <w:tc>
          <w:tcPr>
            <w:tcW w:w="1367" w:type="dxa"/>
            <w:tcBorders>
              <w:top w:val="nil"/>
              <w:left w:val="single" w:sz="4" w:space="0" w:color="auto"/>
              <w:bottom w:val="nil"/>
              <w:right w:val="single" w:sz="4" w:space="0" w:color="auto"/>
            </w:tcBorders>
            <w:noWrap/>
            <w:vAlign w:val="center"/>
          </w:tcPr>
          <w:p w:rsidR="002E2EBE" w:rsidRPr="0054758C" w:rsidRDefault="002E2EBE" w:rsidP="0081197E">
            <w:pPr>
              <w:widowControl/>
              <w:jc w:val="left"/>
              <w:rPr>
                <w:rFonts w:ascii="ＭＳ Ｐゴシック" w:eastAsia="ＭＳ Ｐゴシック" w:hAnsi="ＭＳ Ｐゴシック" w:cs="ＭＳ Ｐゴシック"/>
                <w:sz w:val="16"/>
                <w:szCs w:val="16"/>
              </w:rPr>
            </w:pPr>
            <w:r w:rsidRPr="0054758C">
              <w:rPr>
                <w:rFonts w:ascii="ＭＳ Ｐゴシック" w:eastAsia="ＭＳ Ｐゴシック" w:hAnsi="ＭＳ Ｐゴシック" w:cs="ＭＳ Ｐゴシック" w:hint="eastAsia"/>
                <w:sz w:val="16"/>
                <w:szCs w:val="16"/>
              </w:rPr>
              <w:t>港南消防署</w:t>
            </w:r>
          </w:p>
        </w:tc>
        <w:tc>
          <w:tcPr>
            <w:tcW w:w="2268" w:type="dxa"/>
            <w:tcBorders>
              <w:top w:val="nil"/>
              <w:left w:val="single" w:sz="4" w:space="0" w:color="auto"/>
              <w:bottom w:val="nil"/>
              <w:right w:val="single" w:sz="4" w:space="0" w:color="auto"/>
            </w:tcBorders>
            <w:noWrap/>
            <w:vAlign w:val="center"/>
          </w:tcPr>
          <w:p w:rsidR="002E2EBE" w:rsidRPr="0054758C" w:rsidRDefault="002E2EBE" w:rsidP="0081197E">
            <w:pPr>
              <w:widowControl/>
              <w:jc w:val="left"/>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hint="eastAsia"/>
                <w:sz w:val="16"/>
                <w:szCs w:val="16"/>
              </w:rPr>
              <w:t>港南区港南４－２－１０</w:t>
            </w:r>
          </w:p>
        </w:tc>
        <w:tc>
          <w:tcPr>
            <w:tcW w:w="1275" w:type="dxa"/>
            <w:tcBorders>
              <w:top w:val="nil"/>
              <w:left w:val="nil"/>
              <w:bottom w:val="nil"/>
              <w:right w:val="single" w:sz="4" w:space="0" w:color="auto"/>
            </w:tcBorders>
            <w:noWrap/>
            <w:vAlign w:val="center"/>
          </w:tcPr>
          <w:p w:rsidR="002E2EBE" w:rsidRPr="0054758C" w:rsidRDefault="002E2EBE" w:rsidP="0081197E">
            <w:pPr>
              <w:widowControl/>
              <w:jc w:val="left"/>
              <w:rPr>
                <w:rFonts w:ascii="ＭＳ Ｐゴシック" w:eastAsia="ＭＳ Ｐゴシック" w:hAnsi="ＭＳ Ｐゴシック" w:cs="ＭＳ Ｐゴシック"/>
                <w:sz w:val="16"/>
                <w:szCs w:val="16"/>
              </w:rPr>
            </w:pPr>
            <w:r w:rsidRPr="0054758C">
              <w:rPr>
                <w:rFonts w:ascii="ＭＳ Ｐゴシック" w:eastAsia="ＭＳ Ｐゴシック" w:hAnsi="ＭＳ Ｐゴシック" w:cs="ＭＳ Ｐゴシック" w:hint="eastAsia"/>
                <w:sz w:val="16"/>
                <w:szCs w:val="16"/>
              </w:rPr>
              <w:t>045-844-0119</w:t>
            </w:r>
          </w:p>
        </w:tc>
        <w:tc>
          <w:tcPr>
            <w:tcW w:w="1276" w:type="dxa"/>
            <w:tcBorders>
              <w:right w:val="single" w:sz="4" w:space="0" w:color="auto"/>
            </w:tcBorders>
            <w:vAlign w:val="center"/>
          </w:tcPr>
          <w:p w:rsidR="002E2EBE" w:rsidRPr="0054758C" w:rsidRDefault="002E2EBE" w:rsidP="0081197E">
            <w:pPr>
              <w:widowControl/>
              <w:jc w:val="left"/>
              <w:rPr>
                <w:rFonts w:ascii="ＭＳ Ｐゴシック" w:eastAsia="ＭＳ Ｐゴシック" w:hAnsi="ＭＳ Ｐゴシック" w:cs="ＭＳ Ｐゴシック"/>
                <w:sz w:val="16"/>
                <w:szCs w:val="16"/>
              </w:rPr>
            </w:pPr>
            <w:r w:rsidRPr="0054758C">
              <w:rPr>
                <w:rFonts w:ascii="ＭＳ Ｐゴシック" w:eastAsia="ＭＳ Ｐゴシック" w:hAnsi="ＭＳ Ｐゴシック" w:cs="ＭＳ Ｐゴシック" w:hint="eastAsia"/>
                <w:sz w:val="16"/>
                <w:szCs w:val="16"/>
              </w:rPr>
              <w:t>戸塚消防署</w:t>
            </w:r>
          </w:p>
        </w:tc>
        <w:tc>
          <w:tcPr>
            <w:tcW w:w="1985" w:type="dxa"/>
            <w:tcBorders>
              <w:left w:val="single" w:sz="4" w:space="0" w:color="auto"/>
              <w:right w:val="single" w:sz="4" w:space="0" w:color="auto"/>
            </w:tcBorders>
            <w:vAlign w:val="center"/>
          </w:tcPr>
          <w:p w:rsidR="002E2EBE" w:rsidRPr="0054758C" w:rsidRDefault="002E2EBE" w:rsidP="0081197E">
            <w:pPr>
              <w:widowControl/>
              <w:jc w:val="left"/>
              <w:rPr>
                <w:rFonts w:ascii="ＭＳ Ｐゴシック" w:eastAsia="ＭＳ Ｐゴシック" w:hAnsi="ＭＳ Ｐゴシック" w:cs="ＭＳ Ｐゴシック"/>
                <w:sz w:val="16"/>
                <w:szCs w:val="16"/>
              </w:rPr>
            </w:pPr>
            <w:r w:rsidRPr="0054758C">
              <w:rPr>
                <w:rFonts w:ascii="ＭＳ Ｐゴシック" w:eastAsia="ＭＳ Ｐゴシック" w:hAnsi="ＭＳ Ｐゴシック" w:cs="ＭＳ Ｐゴシック" w:hint="eastAsia"/>
                <w:sz w:val="16"/>
                <w:szCs w:val="16"/>
              </w:rPr>
              <w:t>戸塚区戸塚町４１４４</w:t>
            </w:r>
          </w:p>
        </w:tc>
        <w:tc>
          <w:tcPr>
            <w:tcW w:w="1278" w:type="dxa"/>
            <w:tcBorders>
              <w:left w:val="single" w:sz="4" w:space="0" w:color="auto"/>
              <w:right w:val="single" w:sz="4" w:space="0" w:color="auto"/>
            </w:tcBorders>
            <w:vAlign w:val="center"/>
          </w:tcPr>
          <w:p w:rsidR="002E2EBE" w:rsidRPr="0054758C" w:rsidRDefault="002E2EBE" w:rsidP="0081197E">
            <w:pPr>
              <w:widowControl/>
              <w:jc w:val="left"/>
              <w:rPr>
                <w:rFonts w:ascii="ＭＳ Ｐゴシック" w:eastAsia="ＭＳ Ｐゴシック" w:hAnsi="ＭＳ Ｐゴシック" w:cs="ＭＳ Ｐゴシック"/>
                <w:sz w:val="16"/>
                <w:szCs w:val="16"/>
              </w:rPr>
            </w:pPr>
            <w:r w:rsidRPr="0054758C">
              <w:rPr>
                <w:rFonts w:ascii="ＭＳ Ｐゴシック" w:eastAsia="ＭＳ Ｐゴシック" w:hAnsi="ＭＳ Ｐゴシック" w:cs="ＭＳ Ｐゴシック" w:hint="eastAsia"/>
                <w:sz w:val="16"/>
                <w:szCs w:val="16"/>
              </w:rPr>
              <w:t>045-881-0119</w:t>
            </w:r>
          </w:p>
        </w:tc>
      </w:tr>
      <w:tr w:rsidR="002E2EBE" w:rsidRPr="00BA0F2F" w:rsidTr="0081197E">
        <w:trPr>
          <w:trHeight w:hRule="exact" w:val="255"/>
        </w:trPr>
        <w:tc>
          <w:tcPr>
            <w:tcW w:w="1367" w:type="dxa"/>
            <w:tcBorders>
              <w:top w:val="nil"/>
              <w:left w:val="single" w:sz="4" w:space="0" w:color="auto"/>
              <w:bottom w:val="nil"/>
              <w:right w:val="single" w:sz="4" w:space="0" w:color="auto"/>
            </w:tcBorders>
            <w:noWrap/>
            <w:vAlign w:val="center"/>
          </w:tcPr>
          <w:p w:rsidR="002E2EBE" w:rsidRPr="0054758C" w:rsidRDefault="002E2EBE" w:rsidP="0081197E">
            <w:pPr>
              <w:widowControl/>
              <w:jc w:val="left"/>
              <w:rPr>
                <w:rFonts w:ascii="ＭＳ Ｐゴシック" w:eastAsia="ＭＳ Ｐゴシック" w:hAnsi="ＭＳ Ｐゴシック" w:cs="ＭＳ Ｐゴシック"/>
                <w:sz w:val="16"/>
                <w:szCs w:val="16"/>
              </w:rPr>
            </w:pPr>
            <w:r w:rsidRPr="0054758C">
              <w:rPr>
                <w:rFonts w:ascii="ＭＳ Ｐゴシック" w:eastAsia="ＭＳ Ｐゴシック" w:hAnsi="ＭＳ Ｐゴシック" w:cs="ＭＳ Ｐゴシック" w:hint="eastAsia"/>
                <w:sz w:val="16"/>
                <w:szCs w:val="16"/>
              </w:rPr>
              <w:t>保土ケ谷消防署</w:t>
            </w:r>
          </w:p>
        </w:tc>
        <w:tc>
          <w:tcPr>
            <w:tcW w:w="2268" w:type="dxa"/>
            <w:tcBorders>
              <w:top w:val="nil"/>
              <w:left w:val="single" w:sz="4" w:space="0" w:color="auto"/>
              <w:bottom w:val="nil"/>
              <w:right w:val="single" w:sz="4" w:space="0" w:color="auto"/>
            </w:tcBorders>
            <w:noWrap/>
            <w:vAlign w:val="center"/>
          </w:tcPr>
          <w:p w:rsidR="002E2EBE" w:rsidRPr="0054758C" w:rsidRDefault="002E2EBE" w:rsidP="0081197E">
            <w:pPr>
              <w:widowControl/>
              <w:jc w:val="left"/>
              <w:rPr>
                <w:rFonts w:ascii="ＭＳ Ｐゴシック" w:eastAsia="ＭＳ Ｐゴシック" w:hAnsi="ＭＳ Ｐゴシック" w:cs="ＭＳ Ｐゴシック"/>
                <w:sz w:val="16"/>
                <w:szCs w:val="16"/>
              </w:rPr>
            </w:pPr>
            <w:r w:rsidRPr="0054758C">
              <w:rPr>
                <w:rFonts w:ascii="ＭＳ Ｐゴシック" w:eastAsia="ＭＳ Ｐゴシック" w:hAnsi="ＭＳ Ｐゴシック" w:cs="ＭＳ Ｐゴシック" w:hint="eastAsia"/>
                <w:sz w:val="16"/>
                <w:szCs w:val="16"/>
              </w:rPr>
              <w:t>保土ケ谷区川辺町２－９</w:t>
            </w:r>
          </w:p>
        </w:tc>
        <w:tc>
          <w:tcPr>
            <w:tcW w:w="1275" w:type="dxa"/>
            <w:tcBorders>
              <w:top w:val="nil"/>
              <w:left w:val="nil"/>
              <w:bottom w:val="nil"/>
              <w:right w:val="single" w:sz="4" w:space="0" w:color="auto"/>
            </w:tcBorders>
            <w:noWrap/>
            <w:vAlign w:val="center"/>
          </w:tcPr>
          <w:p w:rsidR="002E2EBE" w:rsidRPr="0054758C" w:rsidRDefault="002E2EBE" w:rsidP="0081197E">
            <w:pPr>
              <w:widowControl/>
              <w:jc w:val="left"/>
              <w:rPr>
                <w:rFonts w:ascii="ＭＳ Ｐゴシック" w:eastAsia="ＭＳ Ｐゴシック" w:hAnsi="ＭＳ Ｐゴシック" w:cs="ＭＳ Ｐゴシック"/>
                <w:sz w:val="16"/>
                <w:szCs w:val="16"/>
              </w:rPr>
            </w:pPr>
            <w:r w:rsidRPr="0054758C">
              <w:rPr>
                <w:rFonts w:ascii="ＭＳ Ｐゴシック" w:eastAsia="ＭＳ Ｐゴシック" w:hAnsi="ＭＳ Ｐゴシック" w:cs="ＭＳ Ｐゴシック" w:hint="eastAsia"/>
                <w:sz w:val="16"/>
                <w:szCs w:val="16"/>
              </w:rPr>
              <w:t>045-334-6696</w:t>
            </w:r>
          </w:p>
        </w:tc>
        <w:tc>
          <w:tcPr>
            <w:tcW w:w="1276" w:type="dxa"/>
            <w:tcBorders>
              <w:right w:val="single" w:sz="4" w:space="0" w:color="auto"/>
            </w:tcBorders>
            <w:vAlign w:val="center"/>
          </w:tcPr>
          <w:p w:rsidR="002E2EBE" w:rsidRPr="0054758C" w:rsidRDefault="002E2EBE" w:rsidP="0081197E">
            <w:pPr>
              <w:widowControl/>
              <w:jc w:val="left"/>
              <w:rPr>
                <w:rFonts w:ascii="ＭＳ Ｐゴシック" w:eastAsia="ＭＳ Ｐゴシック" w:hAnsi="ＭＳ Ｐゴシック" w:cs="ＭＳ Ｐゴシック"/>
                <w:sz w:val="16"/>
                <w:szCs w:val="16"/>
              </w:rPr>
            </w:pPr>
            <w:r w:rsidRPr="0054758C">
              <w:rPr>
                <w:rFonts w:ascii="ＭＳ Ｐゴシック" w:eastAsia="ＭＳ Ｐゴシック" w:hAnsi="ＭＳ Ｐゴシック" w:cs="ＭＳ Ｐゴシック" w:hint="eastAsia"/>
                <w:sz w:val="16"/>
                <w:szCs w:val="16"/>
              </w:rPr>
              <w:t>栄消防署</w:t>
            </w:r>
          </w:p>
        </w:tc>
        <w:tc>
          <w:tcPr>
            <w:tcW w:w="1985" w:type="dxa"/>
            <w:tcBorders>
              <w:left w:val="single" w:sz="4" w:space="0" w:color="auto"/>
              <w:right w:val="single" w:sz="4" w:space="0" w:color="auto"/>
            </w:tcBorders>
            <w:vAlign w:val="center"/>
          </w:tcPr>
          <w:p w:rsidR="002E2EBE" w:rsidRPr="0054758C" w:rsidRDefault="002E2EBE" w:rsidP="0081197E">
            <w:pPr>
              <w:widowControl/>
              <w:jc w:val="left"/>
              <w:rPr>
                <w:rFonts w:ascii="ＭＳ Ｐゴシック" w:eastAsia="ＭＳ Ｐゴシック" w:hAnsi="ＭＳ Ｐゴシック" w:cs="ＭＳ Ｐゴシック"/>
                <w:sz w:val="16"/>
                <w:szCs w:val="16"/>
              </w:rPr>
            </w:pPr>
            <w:r w:rsidRPr="0054758C">
              <w:rPr>
                <w:rFonts w:ascii="ＭＳ Ｐゴシック" w:eastAsia="ＭＳ Ｐゴシック" w:hAnsi="ＭＳ Ｐゴシック" w:cs="ＭＳ Ｐゴシック" w:hint="eastAsia"/>
                <w:sz w:val="16"/>
                <w:szCs w:val="16"/>
              </w:rPr>
              <w:t>栄区桂町３０１</w:t>
            </w:r>
          </w:p>
        </w:tc>
        <w:tc>
          <w:tcPr>
            <w:tcW w:w="1278" w:type="dxa"/>
            <w:tcBorders>
              <w:left w:val="single" w:sz="4" w:space="0" w:color="auto"/>
              <w:right w:val="single" w:sz="4" w:space="0" w:color="auto"/>
            </w:tcBorders>
            <w:vAlign w:val="center"/>
          </w:tcPr>
          <w:p w:rsidR="002E2EBE" w:rsidRPr="0054758C" w:rsidRDefault="002E2EBE" w:rsidP="0081197E">
            <w:pPr>
              <w:widowControl/>
              <w:jc w:val="left"/>
              <w:rPr>
                <w:rFonts w:ascii="ＭＳ Ｐゴシック" w:eastAsia="ＭＳ Ｐゴシック" w:hAnsi="ＭＳ Ｐゴシック" w:cs="ＭＳ Ｐゴシック"/>
                <w:sz w:val="16"/>
                <w:szCs w:val="16"/>
              </w:rPr>
            </w:pPr>
            <w:r w:rsidRPr="0054758C">
              <w:rPr>
                <w:rFonts w:ascii="ＭＳ Ｐゴシック" w:eastAsia="ＭＳ Ｐゴシック" w:hAnsi="ＭＳ Ｐゴシック" w:cs="ＭＳ Ｐゴシック" w:hint="eastAsia"/>
                <w:sz w:val="16"/>
                <w:szCs w:val="16"/>
              </w:rPr>
              <w:t>045-892-0119</w:t>
            </w:r>
          </w:p>
        </w:tc>
      </w:tr>
      <w:tr w:rsidR="002E2EBE" w:rsidRPr="00BA0F2F" w:rsidTr="0081197E">
        <w:trPr>
          <w:trHeight w:hRule="exact" w:val="255"/>
        </w:trPr>
        <w:tc>
          <w:tcPr>
            <w:tcW w:w="1367" w:type="dxa"/>
            <w:tcBorders>
              <w:top w:val="nil"/>
              <w:left w:val="single" w:sz="4" w:space="0" w:color="auto"/>
              <w:bottom w:val="nil"/>
              <w:right w:val="single" w:sz="4" w:space="0" w:color="auto"/>
            </w:tcBorders>
            <w:noWrap/>
            <w:vAlign w:val="center"/>
          </w:tcPr>
          <w:p w:rsidR="002E2EBE" w:rsidRPr="0054758C" w:rsidRDefault="002E2EBE" w:rsidP="0081197E">
            <w:pPr>
              <w:widowControl/>
              <w:jc w:val="left"/>
              <w:rPr>
                <w:rFonts w:ascii="ＭＳ Ｐゴシック" w:eastAsia="ＭＳ Ｐゴシック" w:hAnsi="ＭＳ Ｐゴシック" w:cs="ＭＳ Ｐゴシック"/>
                <w:sz w:val="16"/>
                <w:szCs w:val="16"/>
              </w:rPr>
            </w:pPr>
            <w:r w:rsidRPr="0054758C">
              <w:rPr>
                <w:rFonts w:ascii="ＭＳ Ｐゴシック" w:eastAsia="ＭＳ Ｐゴシック" w:hAnsi="ＭＳ Ｐゴシック" w:cs="ＭＳ Ｐゴシック" w:hint="eastAsia"/>
                <w:sz w:val="16"/>
                <w:szCs w:val="16"/>
              </w:rPr>
              <w:t>旭消防署</w:t>
            </w:r>
          </w:p>
        </w:tc>
        <w:tc>
          <w:tcPr>
            <w:tcW w:w="2268" w:type="dxa"/>
            <w:tcBorders>
              <w:top w:val="nil"/>
              <w:left w:val="single" w:sz="4" w:space="0" w:color="auto"/>
              <w:bottom w:val="nil"/>
              <w:right w:val="single" w:sz="4" w:space="0" w:color="auto"/>
            </w:tcBorders>
            <w:noWrap/>
            <w:vAlign w:val="center"/>
          </w:tcPr>
          <w:p w:rsidR="002E2EBE" w:rsidRPr="0054758C" w:rsidRDefault="002E2EBE" w:rsidP="0081197E">
            <w:pPr>
              <w:widowControl/>
              <w:jc w:val="left"/>
              <w:rPr>
                <w:rFonts w:ascii="ＭＳ Ｐゴシック" w:eastAsia="ＭＳ Ｐゴシック" w:hAnsi="ＭＳ Ｐゴシック" w:cs="ＭＳ Ｐゴシック"/>
                <w:sz w:val="16"/>
                <w:szCs w:val="16"/>
              </w:rPr>
            </w:pPr>
            <w:r w:rsidRPr="0054758C">
              <w:rPr>
                <w:rFonts w:ascii="ＭＳ Ｐゴシック" w:eastAsia="ＭＳ Ｐゴシック" w:hAnsi="ＭＳ Ｐゴシック" w:cs="ＭＳ Ｐゴシック" w:hint="eastAsia"/>
                <w:sz w:val="16"/>
                <w:szCs w:val="16"/>
              </w:rPr>
              <w:t>旭区鶴ケ峰１－４－１２</w:t>
            </w:r>
          </w:p>
        </w:tc>
        <w:tc>
          <w:tcPr>
            <w:tcW w:w="1275" w:type="dxa"/>
            <w:tcBorders>
              <w:top w:val="nil"/>
              <w:left w:val="nil"/>
              <w:bottom w:val="nil"/>
              <w:right w:val="single" w:sz="4" w:space="0" w:color="auto"/>
            </w:tcBorders>
            <w:noWrap/>
            <w:vAlign w:val="center"/>
          </w:tcPr>
          <w:p w:rsidR="002E2EBE" w:rsidRPr="0054758C" w:rsidRDefault="002E2EBE" w:rsidP="0081197E">
            <w:pPr>
              <w:widowControl/>
              <w:jc w:val="left"/>
              <w:rPr>
                <w:rFonts w:ascii="ＭＳ Ｐゴシック" w:eastAsia="ＭＳ Ｐゴシック" w:hAnsi="ＭＳ Ｐゴシック" w:cs="ＭＳ Ｐゴシック"/>
                <w:sz w:val="16"/>
                <w:szCs w:val="16"/>
              </w:rPr>
            </w:pPr>
            <w:r w:rsidRPr="0054758C">
              <w:rPr>
                <w:rFonts w:ascii="ＭＳ Ｐゴシック" w:eastAsia="ＭＳ Ｐゴシック" w:hAnsi="ＭＳ Ｐゴシック" w:cs="ＭＳ Ｐゴシック" w:hint="eastAsia"/>
                <w:sz w:val="16"/>
                <w:szCs w:val="16"/>
              </w:rPr>
              <w:t>045-951-0119</w:t>
            </w:r>
          </w:p>
        </w:tc>
        <w:tc>
          <w:tcPr>
            <w:tcW w:w="1276" w:type="dxa"/>
            <w:tcBorders>
              <w:right w:val="single" w:sz="4" w:space="0" w:color="auto"/>
            </w:tcBorders>
            <w:vAlign w:val="center"/>
          </w:tcPr>
          <w:p w:rsidR="002E2EBE" w:rsidRPr="0054758C" w:rsidRDefault="002E2EBE" w:rsidP="0081197E">
            <w:pPr>
              <w:widowControl/>
              <w:jc w:val="left"/>
              <w:rPr>
                <w:rFonts w:ascii="ＭＳ Ｐゴシック" w:eastAsia="ＭＳ Ｐゴシック" w:hAnsi="ＭＳ Ｐゴシック" w:cs="ＭＳ Ｐゴシック"/>
                <w:sz w:val="16"/>
                <w:szCs w:val="16"/>
              </w:rPr>
            </w:pPr>
            <w:r w:rsidRPr="0054758C">
              <w:rPr>
                <w:rFonts w:ascii="ＭＳ Ｐゴシック" w:eastAsia="ＭＳ Ｐゴシック" w:hAnsi="ＭＳ Ｐゴシック" w:cs="ＭＳ Ｐゴシック" w:hint="eastAsia"/>
                <w:sz w:val="16"/>
                <w:szCs w:val="16"/>
              </w:rPr>
              <w:t>泉消防署</w:t>
            </w:r>
          </w:p>
        </w:tc>
        <w:tc>
          <w:tcPr>
            <w:tcW w:w="1985" w:type="dxa"/>
            <w:tcBorders>
              <w:left w:val="single" w:sz="4" w:space="0" w:color="auto"/>
              <w:right w:val="single" w:sz="4" w:space="0" w:color="auto"/>
            </w:tcBorders>
            <w:vAlign w:val="center"/>
          </w:tcPr>
          <w:p w:rsidR="002E2EBE" w:rsidRPr="0054758C" w:rsidRDefault="002E2EBE" w:rsidP="0081197E">
            <w:pPr>
              <w:widowControl/>
              <w:jc w:val="left"/>
              <w:rPr>
                <w:rFonts w:ascii="ＭＳ Ｐゴシック" w:eastAsia="ＭＳ Ｐゴシック" w:hAnsi="ＭＳ Ｐゴシック" w:cs="ＭＳ Ｐゴシック"/>
                <w:sz w:val="16"/>
                <w:szCs w:val="16"/>
              </w:rPr>
            </w:pPr>
            <w:r w:rsidRPr="0054758C">
              <w:rPr>
                <w:rFonts w:ascii="ＭＳ Ｐゴシック" w:eastAsia="ＭＳ Ｐゴシック" w:hAnsi="ＭＳ Ｐゴシック" w:cs="ＭＳ Ｐゴシック" w:hint="eastAsia"/>
                <w:sz w:val="16"/>
                <w:szCs w:val="16"/>
              </w:rPr>
              <w:t>泉区</w:t>
            </w:r>
            <w:r>
              <w:rPr>
                <w:rFonts w:ascii="ＭＳ Ｐゴシック" w:eastAsia="ＭＳ Ｐゴシック" w:hAnsi="ＭＳ Ｐゴシック" w:cs="ＭＳ Ｐゴシック" w:hint="eastAsia"/>
                <w:sz w:val="16"/>
                <w:szCs w:val="16"/>
              </w:rPr>
              <w:t>和泉中央北５－１－１</w:t>
            </w:r>
          </w:p>
        </w:tc>
        <w:tc>
          <w:tcPr>
            <w:tcW w:w="1278" w:type="dxa"/>
            <w:tcBorders>
              <w:left w:val="single" w:sz="4" w:space="0" w:color="auto"/>
              <w:right w:val="single" w:sz="4" w:space="0" w:color="auto"/>
            </w:tcBorders>
            <w:vAlign w:val="center"/>
          </w:tcPr>
          <w:p w:rsidR="002E2EBE" w:rsidRPr="0054758C" w:rsidRDefault="002E2EBE" w:rsidP="0081197E">
            <w:pPr>
              <w:widowControl/>
              <w:jc w:val="left"/>
              <w:rPr>
                <w:rFonts w:ascii="ＭＳ Ｐゴシック" w:eastAsia="ＭＳ Ｐゴシック" w:hAnsi="ＭＳ Ｐゴシック" w:cs="ＭＳ Ｐゴシック"/>
                <w:sz w:val="16"/>
                <w:szCs w:val="16"/>
              </w:rPr>
            </w:pPr>
            <w:r w:rsidRPr="0054758C">
              <w:rPr>
                <w:rFonts w:ascii="ＭＳ Ｐゴシック" w:eastAsia="ＭＳ Ｐゴシック" w:hAnsi="ＭＳ Ｐゴシック" w:cs="ＭＳ Ｐゴシック" w:hint="eastAsia"/>
                <w:sz w:val="16"/>
                <w:szCs w:val="16"/>
              </w:rPr>
              <w:t>045-801-0119</w:t>
            </w:r>
          </w:p>
        </w:tc>
      </w:tr>
      <w:tr w:rsidR="002E2EBE" w:rsidRPr="00BA0F2F" w:rsidTr="0081197E">
        <w:trPr>
          <w:trHeight w:hRule="exact" w:val="255"/>
        </w:trPr>
        <w:tc>
          <w:tcPr>
            <w:tcW w:w="1367" w:type="dxa"/>
            <w:tcBorders>
              <w:top w:val="nil"/>
              <w:left w:val="single" w:sz="4" w:space="0" w:color="auto"/>
              <w:bottom w:val="single" w:sz="4" w:space="0" w:color="auto"/>
              <w:right w:val="single" w:sz="4" w:space="0" w:color="auto"/>
            </w:tcBorders>
            <w:noWrap/>
            <w:vAlign w:val="center"/>
          </w:tcPr>
          <w:p w:rsidR="002E2EBE" w:rsidRPr="0054758C" w:rsidRDefault="002E2EBE" w:rsidP="0081197E">
            <w:pPr>
              <w:widowControl/>
              <w:jc w:val="left"/>
              <w:rPr>
                <w:rFonts w:ascii="ＭＳ Ｐゴシック" w:eastAsia="ＭＳ Ｐゴシック" w:hAnsi="ＭＳ Ｐゴシック" w:cs="ＭＳ Ｐゴシック"/>
                <w:sz w:val="16"/>
                <w:szCs w:val="16"/>
              </w:rPr>
            </w:pPr>
            <w:r w:rsidRPr="0054758C">
              <w:rPr>
                <w:rFonts w:ascii="ＭＳ Ｐゴシック" w:eastAsia="ＭＳ Ｐゴシック" w:hAnsi="ＭＳ Ｐゴシック" w:cs="ＭＳ Ｐゴシック" w:hint="eastAsia"/>
                <w:sz w:val="16"/>
                <w:szCs w:val="16"/>
              </w:rPr>
              <w:t>磯子消防署</w:t>
            </w:r>
          </w:p>
        </w:tc>
        <w:tc>
          <w:tcPr>
            <w:tcW w:w="2268" w:type="dxa"/>
            <w:tcBorders>
              <w:top w:val="nil"/>
              <w:left w:val="single" w:sz="4" w:space="0" w:color="auto"/>
              <w:bottom w:val="single" w:sz="4" w:space="0" w:color="auto"/>
              <w:right w:val="single" w:sz="4" w:space="0" w:color="auto"/>
            </w:tcBorders>
            <w:noWrap/>
            <w:vAlign w:val="center"/>
          </w:tcPr>
          <w:p w:rsidR="002E2EBE" w:rsidRPr="0054758C" w:rsidRDefault="002E2EBE" w:rsidP="0081197E">
            <w:pPr>
              <w:widowControl/>
              <w:jc w:val="left"/>
              <w:rPr>
                <w:rFonts w:ascii="ＭＳ Ｐゴシック" w:eastAsia="ＭＳ Ｐゴシック" w:hAnsi="ＭＳ Ｐゴシック" w:cs="ＭＳ Ｐゴシック"/>
                <w:sz w:val="16"/>
                <w:szCs w:val="16"/>
              </w:rPr>
            </w:pPr>
            <w:r w:rsidRPr="0054758C">
              <w:rPr>
                <w:rFonts w:ascii="ＭＳ Ｐゴシック" w:eastAsia="ＭＳ Ｐゴシック" w:hAnsi="ＭＳ Ｐゴシック" w:cs="ＭＳ Ｐゴシック" w:hint="eastAsia"/>
                <w:sz w:val="16"/>
                <w:szCs w:val="16"/>
              </w:rPr>
              <w:t>磯子区磯子２－１－３</w:t>
            </w:r>
          </w:p>
        </w:tc>
        <w:tc>
          <w:tcPr>
            <w:tcW w:w="1275" w:type="dxa"/>
            <w:tcBorders>
              <w:top w:val="nil"/>
              <w:left w:val="nil"/>
              <w:bottom w:val="single" w:sz="4" w:space="0" w:color="auto"/>
              <w:right w:val="single" w:sz="4" w:space="0" w:color="auto"/>
            </w:tcBorders>
            <w:noWrap/>
            <w:vAlign w:val="center"/>
          </w:tcPr>
          <w:p w:rsidR="002E2EBE" w:rsidRPr="0054758C" w:rsidRDefault="002E2EBE" w:rsidP="0081197E">
            <w:pPr>
              <w:widowControl/>
              <w:jc w:val="left"/>
              <w:rPr>
                <w:rFonts w:ascii="ＭＳ Ｐゴシック" w:eastAsia="ＭＳ Ｐゴシック" w:hAnsi="ＭＳ Ｐゴシック" w:cs="ＭＳ Ｐゴシック"/>
                <w:sz w:val="16"/>
                <w:szCs w:val="16"/>
              </w:rPr>
            </w:pPr>
            <w:r w:rsidRPr="0054758C">
              <w:rPr>
                <w:rFonts w:ascii="ＭＳ Ｐゴシック" w:eastAsia="ＭＳ Ｐゴシック" w:hAnsi="ＭＳ Ｐゴシック" w:cs="ＭＳ Ｐゴシック" w:hint="eastAsia"/>
                <w:sz w:val="16"/>
                <w:szCs w:val="16"/>
              </w:rPr>
              <w:t>045-753-0119</w:t>
            </w:r>
          </w:p>
        </w:tc>
        <w:tc>
          <w:tcPr>
            <w:tcW w:w="1276" w:type="dxa"/>
            <w:tcBorders>
              <w:bottom w:val="single" w:sz="4" w:space="0" w:color="auto"/>
              <w:right w:val="single" w:sz="4" w:space="0" w:color="auto"/>
            </w:tcBorders>
            <w:vAlign w:val="center"/>
          </w:tcPr>
          <w:p w:rsidR="002E2EBE" w:rsidRPr="0054758C" w:rsidRDefault="002E2EBE" w:rsidP="0081197E">
            <w:pPr>
              <w:widowControl/>
              <w:jc w:val="left"/>
              <w:rPr>
                <w:rFonts w:ascii="ＭＳ Ｐゴシック" w:eastAsia="ＭＳ Ｐゴシック" w:hAnsi="ＭＳ Ｐゴシック" w:cs="ＭＳ Ｐゴシック"/>
                <w:sz w:val="16"/>
                <w:szCs w:val="16"/>
              </w:rPr>
            </w:pPr>
            <w:r w:rsidRPr="0054758C">
              <w:rPr>
                <w:rFonts w:ascii="ＭＳ Ｐゴシック" w:eastAsia="ＭＳ Ｐゴシック" w:hAnsi="ＭＳ Ｐゴシック" w:cs="ＭＳ Ｐゴシック" w:hint="eastAsia"/>
                <w:sz w:val="16"/>
                <w:szCs w:val="16"/>
              </w:rPr>
              <w:t>瀬谷消防署</w:t>
            </w:r>
          </w:p>
        </w:tc>
        <w:tc>
          <w:tcPr>
            <w:tcW w:w="1985" w:type="dxa"/>
            <w:tcBorders>
              <w:left w:val="single" w:sz="4" w:space="0" w:color="auto"/>
              <w:bottom w:val="single" w:sz="4" w:space="0" w:color="auto"/>
              <w:right w:val="single" w:sz="4" w:space="0" w:color="auto"/>
            </w:tcBorders>
            <w:vAlign w:val="center"/>
          </w:tcPr>
          <w:p w:rsidR="002E2EBE" w:rsidRPr="0054758C" w:rsidRDefault="002E2EBE" w:rsidP="0081197E">
            <w:pPr>
              <w:widowControl/>
              <w:jc w:val="left"/>
              <w:rPr>
                <w:rFonts w:ascii="ＭＳ Ｐゴシック" w:eastAsia="ＭＳ Ｐゴシック" w:hAnsi="ＭＳ Ｐゴシック" w:cs="ＭＳ Ｐゴシック"/>
                <w:sz w:val="16"/>
                <w:szCs w:val="16"/>
              </w:rPr>
            </w:pPr>
            <w:r w:rsidRPr="0054758C">
              <w:rPr>
                <w:rFonts w:ascii="ＭＳ Ｐゴシック" w:eastAsia="ＭＳ Ｐゴシック" w:hAnsi="ＭＳ Ｐゴシック" w:cs="ＭＳ Ｐゴシック" w:hint="eastAsia"/>
                <w:sz w:val="16"/>
                <w:szCs w:val="16"/>
              </w:rPr>
              <w:t>瀬谷区二ツ橋町１９０</w:t>
            </w:r>
          </w:p>
        </w:tc>
        <w:tc>
          <w:tcPr>
            <w:tcW w:w="1278" w:type="dxa"/>
            <w:tcBorders>
              <w:left w:val="single" w:sz="4" w:space="0" w:color="auto"/>
              <w:bottom w:val="single" w:sz="4" w:space="0" w:color="auto"/>
              <w:right w:val="single" w:sz="4" w:space="0" w:color="auto"/>
            </w:tcBorders>
            <w:vAlign w:val="center"/>
          </w:tcPr>
          <w:p w:rsidR="002E2EBE" w:rsidRPr="0054758C" w:rsidRDefault="002E2EBE" w:rsidP="0081197E">
            <w:pPr>
              <w:widowControl/>
              <w:jc w:val="left"/>
              <w:rPr>
                <w:rFonts w:ascii="ＭＳ Ｐゴシック" w:eastAsia="ＭＳ Ｐゴシック" w:hAnsi="ＭＳ Ｐゴシック" w:cs="ＭＳ Ｐゴシック"/>
                <w:sz w:val="16"/>
                <w:szCs w:val="16"/>
              </w:rPr>
            </w:pPr>
            <w:r w:rsidRPr="0054758C">
              <w:rPr>
                <w:rFonts w:ascii="ＭＳ Ｐゴシック" w:eastAsia="ＭＳ Ｐゴシック" w:hAnsi="ＭＳ Ｐゴシック" w:cs="ＭＳ Ｐゴシック" w:hint="eastAsia"/>
                <w:sz w:val="16"/>
                <w:szCs w:val="16"/>
              </w:rPr>
              <w:t>045-362-0119</w:t>
            </w:r>
          </w:p>
        </w:tc>
      </w:tr>
      <w:tr w:rsidR="002E2EBE" w:rsidRPr="00293DFE" w:rsidTr="0081197E">
        <w:trPr>
          <w:trHeight w:val="238"/>
        </w:trPr>
        <w:tc>
          <w:tcPr>
            <w:tcW w:w="1367" w:type="dxa"/>
            <w:tcBorders>
              <w:top w:val="single" w:sz="4" w:space="0" w:color="auto"/>
              <w:left w:val="single" w:sz="4" w:space="0" w:color="auto"/>
              <w:bottom w:val="single" w:sz="4" w:space="0" w:color="auto"/>
              <w:right w:val="single" w:sz="4" w:space="0" w:color="auto"/>
            </w:tcBorders>
            <w:noWrap/>
            <w:vAlign w:val="center"/>
          </w:tcPr>
          <w:p w:rsidR="002E2EBE" w:rsidRPr="0054758C" w:rsidRDefault="002E2EBE" w:rsidP="0081197E">
            <w:pPr>
              <w:widowControl/>
              <w:jc w:val="left"/>
              <w:rPr>
                <w:rFonts w:ascii="ＭＳ Ｐゴシック" w:eastAsia="ＭＳ Ｐゴシック" w:hAnsi="ＭＳ Ｐゴシック" w:cs="ＭＳ Ｐゴシック"/>
                <w:sz w:val="16"/>
                <w:szCs w:val="16"/>
              </w:rPr>
            </w:pPr>
            <w:r w:rsidRPr="0054758C">
              <w:rPr>
                <w:rFonts w:ascii="ＭＳ Ｐゴシック" w:eastAsia="ＭＳ Ｐゴシック" w:hAnsi="ＭＳ Ｐゴシック" w:cs="ＭＳ Ｐゴシック" w:hint="eastAsia"/>
                <w:sz w:val="16"/>
                <w:szCs w:val="16"/>
              </w:rPr>
              <w:t>消防局</w:t>
            </w:r>
          </w:p>
        </w:tc>
        <w:tc>
          <w:tcPr>
            <w:tcW w:w="2268" w:type="dxa"/>
            <w:tcBorders>
              <w:top w:val="single" w:sz="4" w:space="0" w:color="auto"/>
              <w:left w:val="single" w:sz="4" w:space="0" w:color="auto"/>
              <w:bottom w:val="single" w:sz="4" w:space="0" w:color="auto"/>
              <w:right w:val="single" w:sz="4" w:space="0" w:color="auto"/>
            </w:tcBorders>
            <w:noWrap/>
            <w:vAlign w:val="center"/>
          </w:tcPr>
          <w:p w:rsidR="002E2EBE" w:rsidRPr="0054758C" w:rsidRDefault="002E2EBE" w:rsidP="0081197E">
            <w:pPr>
              <w:widowControl/>
              <w:jc w:val="left"/>
              <w:rPr>
                <w:rFonts w:ascii="ＭＳ Ｐゴシック" w:eastAsia="ＭＳ Ｐゴシック" w:hAnsi="ＭＳ Ｐゴシック" w:cs="ＭＳ Ｐゴシック"/>
                <w:sz w:val="16"/>
                <w:szCs w:val="16"/>
              </w:rPr>
            </w:pPr>
            <w:r w:rsidRPr="0054758C">
              <w:rPr>
                <w:rFonts w:ascii="ＭＳ Ｐゴシック" w:eastAsia="ＭＳ Ｐゴシック" w:hAnsi="ＭＳ Ｐゴシック" w:cs="ＭＳ Ｐゴシック" w:hint="eastAsia"/>
                <w:sz w:val="16"/>
                <w:szCs w:val="16"/>
              </w:rPr>
              <w:t>保土ケ谷区川辺町２－９</w:t>
            </w:r>
          </w:p>
        </w:tc>
        <w:tc>
          <w:tcPr>
            <w:tcW w:w="1275" w:type="dxa"/>
            <w:tcBorders>
              <w:top w:val="single" w:sz="4" w:space="0" w:color="auto"/>
              <w:left w:val="nil"/>
              <w:bottom w:val="single" w:sz="4" w:space="0" w:color="auto"/>
              <w:right w:val="single" w:sz="4" w:space="0" w:color="auto"/>
            </w:tcBorders>
            <w:noWrap/>
            <w:vAlign w:val="center"/>
          </w:tcPr>
          <w:p w:rsidR="002E2EBE" w:rsidRPr="0054758C" w:rsidRDefault="002E2EBE" w:rsidP="0081197E">
            <w:pPr>
              <w:widowControl/>
              <w:jc w:val="left"/>
              <w:rPr>
                <w:rFonts w:ascii="ＭＳ Ｐゴシック" w:eastAsia="ＭＳ Ｐゴシック" w:hAnsi="ＭＳ Ｐゴシック" w:cs="ＭＳ Ｐゴシック"/>
                <w:sz w:val="16"/>
                <w:szCs w:val="16"/>
              </w:rPr>
            </w:pPr>
            <w:r w:rsidRPr="0054758C">
              <w:rPr>
                <w:rFonts w:ascii="ＭＳ Ｐゴシック" w:eastAsia="ＭＳ Ｐゴシック" w:hAnsi="ＭＳ Ｐゴシック" w:cs="ＭＳ Ｐゴシック" w:hint="eastAsia"/>
                <w:sz w:val="16"/>
                <w:szCs w:val="16"/>
              </w:rPr>
              <w:t>045-334-6789</w:t>
            </w:r>
          </w:p>
        </w:tc>
        <w:tc>
          <w:tcPr>
            <w:tcW w:w="4539" w:type="dxa"/>
            <w:gridSpan w:val="3"/>
            <w:tcBorders>
              <w:top w:val="single" w:sz="4" w:space="0" w:color="auto"/>
              <w:bottom w:val="nil"/>
            </w:tcBorders>
            <w:shd w:val="clear" w:color="auto" w:fill="auto"/>
          </w:tcPr>
          <w:p w:rsidR="002E2EBE" w:rsidRPr="0054758C" w:rsidRDefault="002E2EBE" w:rsidP="0081197E">
            <w:pPr>
              <w:widowControl/>
              <w:jc w:val="left"/>
              <w:rPr>
                <w:rFonts w:ascii="ＭＳ Ｐゴシック" w:eastAsia="ＭＳ Ｐゴシック" w:hAnsi="ＭＳ Ｐゴシック" w:cs="ＭＳ Ｐゴシック"/>
                <w:sz w:val="16"/>
                <w:szCs w:val="16"/>
              </w:rPr>
            </w:pPr>
          </w:p>
        </w:tc>
      </w:tr>
    </w:tbl>
    <w:p w:rsidR="002E2EBE" w:rsidRDefault="002E2EBE" w:rsidP="002E2EBE"/>
    <w:p w:rsidR="002E2EBE" w:rsidRPr="00361E02" w:rsidRDefault="002E2EBE" w:rsidP="002E2EBE">
      <w:pPr>
        <w:rPr>
          <w:rFonts w:ascii="ＭＳ Ｐゴシック" w:eastAsia="ＭＳ Ｐゴシック" w:hAnsi="ＭＳ Ｐゴシック"/>
          <w:b/>
          <w:bCs/>
          <w:sz w:val="22"/>
          <w:szCs w:val="22"/>
        </w:rPr>
      </w:pPr>
      <w:r w:rsidRPr="00361E02">
        <w:rPr>
          <w:rFonts w:ascii="ＭＳ Ｐゴシック" w:eastAsia="ＭＳ Ｐゴシック" w:hAnsi="ＭＳ Ｐゴシック" w:hint="eastAsia"/>
          <w:b/>
          <w:bCs/>
          <w:sz w:val="22"/>
          <w:szCs w:val="22"/>
        </w:rPr>
        <w:t>《横浜市福祉のまちづくり条例所管課》</w:t>
      </w:r>
    </w:p>
    <w:p w:rsidR="002E2EBE" w:rsidRDefault="002E2EBE" w:rsidP="002E2EBE">
      <w:pPr>
        <w:ind w:leftChars="-12" w:left="-25" w:rightChars="69" w:right="145" w:firstLineChars="215" w:firstLine="451"/>
        <w:rPr>
          <w:rFonts w:ascii="ＭＳ Ｐゴシック" w:eastAsia="ＭＳ Ｐゴシック" w:hAnsi="ＭＳ Ｐゴシック"/>
          <w:szCs w:val="21"/>
        </w:rPr>
      </w:pPr>
      <w:r w:rsidRPr="00361E02">
        <w:rPr>
          <w:rFonts w:ascii="ＭＳ Ｐゴシック" w:eastAsia="ＭＳ Ｐゴシック" w:hAnsi="ＭＳ Ｐゴシック" w:hint="eastAsia"/>
          <w:szCs w:val="21"/>
        </w:rPr>
        <w:t>横浜市福祉の</w:t>
      </w:r>
      <w:r>
        <w:rPr>
          <w:rFonts w:ascii="ＭＳ Ｐゴシック" w:eastAsia="ＭＳ Ｐゴシック" w:hAnsi="ＭＳ Ｐゴシック" w:hint="eastAsia"/>
          <w:szCs w:val="21"/>
        </w:rPr>
        <w:t>まちづくり条例については、下記の相談窓口にお問い合わせください。</w:t>
      </w:r>
    </w:p>
    <w:tbl>
      <w:tblPr>
        <w:tblW w:w="9446"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776"/>
        <w:gridCol w:w="3402"/>
      </w:tblGrid>
      <w:tr w:rsidR="002E2EBE" w:rsidTr="0081197E">
        <w:tc>
          <w:tcPr>
            <w:tcW w:w="2268" w:type="dxa"/>
            <w:shd w:val="clear" w:color="auto" w:fill="CCCCCC"/>
          </w:tcPr>
          <w:p w:rsidR="002E2EBE" w:rsidRDefault="002E2EBE" w:rsidP="0081197E">
            <w:pPr>
              <w:autoSpaceDE w:val="0"/>
              <w:autoSpaceDN w:val="0"/>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担当課</w:t>
            </w:r>
          </w:p>
        </w:tc>
        <w:tc>
          <w:tcPr>
            <w:tcW w:w="3776" w:type="dxa"/>
            <w:shd w:val="clear" w:color="auto" w:fill="CCCCCC"/>
          </w:tcPr>
          <w:p w:rsidR="002E2EBE" w:rsidRDefault="002E2EBE" w:rsidP="0081197E">
            <w:pPr>
              <w:autoSpaceDE w:val="0"/>
              <w:autoSpaceDN w:val="0"/>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住所</w:t>
            </w:r>
          </w:p>
        </w:tc>
        <w:tc>
          <w:tcPr>
            <w:tcW w:w="3402" w:type="dxa"/>
            <w:shd w:val="clear" w:color="auto" w:fill="CCCCCC"/>
          </w:tcPr>
          <w:p w:rsidR="002E2EBE" w:rsidRDefault="002E2EBE" w:rsidP="0081197E">
            <w:pPr>
              <w:autoSpaceDE w:val="0"/>
              <w:autoSpaceDN w:val="0"/>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電話番号</w:t>
            </w:r>
          </w:p>
        </w:tc>
      </w:tr>
      <w:tr w:rsidR="002E2EBE" w:rsidTr="0081197E">
        <w:trPr>
          <w:trHeight w:val="609"/>
        </w:trPr>
        <w:tc>
          <w:tcPr>
            <w:tcW w:w="2268" w:type="dxa"/>
            <w:vAlign w:val="center"/>
          </w:tcPr>
          <w:p w:rsidR="002E2EBE" w:rsidRPr="004F34DC" w:rsidRDefault="002E2EBE" w:rsidP="0081197E">
            <w:pPr>
              <w:autoSpaceDE w:val="0"/>
              <w:autoSpaceDN w:val="0"/>
              <w:spacing w:line="240" w:lineRule="exact"/>
              <w:rPr>
                <w:rFonts w:ascii="ＭＳ Ｐゴシック" w:eastAsia="ＭＳ Ｐゴシック" w:hAnsi="ＭＳ Ｐゴシック" w:cs="HG丸ｺﾞｼｯｸM-PRO"/>
                <w:sz w:val="20"/>
              </w:rPr>
            </w:pPr>
            <w:r w:rsidRPr="004F34DC">
              <w:rPr>
                <w:rFonts w:ascii="ＭＳ Ｐゴシック" w:eastAsia="ＭＳ Ｐゴシック" w:hAnsi="ＭＳ Ｐゴシック" w:cs="HG丸ｺﾞｼｯｸM-PRO" w:hint="eastAsia"/>
                <w:sz w:val="20"/>
              </w:rPr>
              <w:t>建築局</w:t>
            </w:r>
          </w:p>
          <w:p w:rsidR="002E2EBE" w:rsidRPr="004F34DC" w:rsidRDefault="002E2EBE" w:rsidP="0081197E">
            <w:pPr>
              <w:autoSpaceDE w:val="0"/>
              <w:autoSpaceDN w:val="0"/>
              <w:spacing w:line="240" w:lineRule="exact"/>
              <w:ind w:firstLineChars="100" w:firstLine="200"/>
              <w:rPr>
                <w:rFonts w:ascii="ＭＳ Ｐゴシック" w:eastAsia="ＭＳ Ｐゴシック" w:hAnsi="ＭＳ Ｐゴシック"/>
                <w:sz w:val="20"/>
              </w:rPr>
            </w:pPr>
            <w:r>
              <w:rPr>
                <w:rFonts w:ascii="ＭＳ Ｐゴシック" w:eastAsia="ＭＳ Ｐゴシック" w:hAnsi="ＭＳ Ｐゴシック" w:cs="HG丸ｺﾞｼｯｸM-PRO" w:hint="eastAsia"/>
                <w:sz w:val="20"/>
              </w:rPr>
              <w:t>市街地建築</w:t>
            </w:r>
            <w:r w:rsidRPr="004F34DC">
              <w:rPr>
                <w:rFonts w:ascii="ＭＳ Ｐゴシック" w:eastAsia="ＭＳ Ｐゴシック" w:hAnsi="ＭＳ Ｐゴシック" w:cs="HG丸ｺﾞｼｯｸM-PRO" w:hint="eastAsia"/>
                <w:sz w:val="20"/>
              </w:rPr>
              <w:t>課</w:t>
            </w:r>
            <w:bookmarkStart w:id="0" w:name="_GoBack"/>
            <w:bookmarkEnd w:id="0"/>
          </w:p>
        </w:tc>
        <w:tc>
          <w:tcPr>
            <w:tcW w:w="3776" w:type="dxa"/>
            <w:vAlign w:val="center"/>
          </w:tcPr>
          <w:p w:rsidR="00A42EF7" w:rsidRPr="00A42EF7" w:rsidRDefault="00A42EF7" w:rsidP="00A42EF7">
            <w:pPr>
              <w:autoSpaceDE w:val="0"/>
              <w:autoSpaceDN w:val="0"/>
              <w:spacing w:line="240" w:lineRule="exact"/>
              <w:rPr>
                <w:rFonts w:ascii="ＭＳ Ｐゴシック" w:eastAsia="ＭＳ Ｐゴシック" w:hAnsi="ＭＳ Ｐゴシック" w:hint="eastAsia"/>
                <w:sz w:val="20"/>
              </w:rPr>
            </w:pPr>
            <w:r w:rsidRPr="00A42EF7">
              <w:rPr>
                <w:rFonts w:ascii="ＭＳ Ｐゴシック" w:eastAsia="ＭＳ Ｐゴシック" w:hAnsi="ＭＳ Ｐゴシック" w:hint="eastAsia"/>
                <w:sz w:val="20"/>
              </w:rPr>
              <w:t>横浜市中区本町６丁目50番地の10</w:t>
            </w:r>
          </w:p>
          <w:p w:rsidR="002E2EBE" w:rsidRPr="004F34DC" w:rsidRDefault="00A42EF7" w:rsidP="00A42EF7">
            <w:pPr>
              <w:autoSpaceDE w:val="0"/>
              <w:autoSpaceDN w:val="0"/>
              <w:spacing w:line="240" w:lineRule="exact"/>
              <w:rPr>
                <w:rFonts w:ascii="ＭＳ Ｐゴシック" w:eastAsia="ＭＳ Ｐゴシック" w:hAnsi="ＭＳ Ｐゴシック"/>
                <w:sz w:val="20"/>
              </w:rPr>
            </w:pPr>
            <w:r w:rsidRPr="00A42EF7">
              <w:rPr>
                <w:rFonts w:ascii="ＭＳ Ｐゴシック" w:eastAsia="ＭＳ Ｐゴシック" w:hAnsi="ＭＳ Ｐゴシック" w:hint="eastAsia"/>
                <w:sz w:val="20"/>
              </w:rPr>
              <w:t>市庁舎　25階</w:t>
            </w:r>
          </w:p>
        </w:tc>
        <w:tc>
          <w:tcPr>
            <w:tcW w:w="3402" w:type="dxa"/>
            <w:vAlign w:val="center"/>
          </w:tcPr>
          <w:p w:rsidR="002E2EBE" w:rsidRPr="004F34DC" w:rsidRDefault="002E2EBE" w:rsidP="0081197E">
            <w:pPr>
              <w:autoSpaceDE w:val="0"/>
              <w:autoSpaceDN w:val="0"/>
              <w:spacing w:line="240" w:lineRule="exact"/>
              <w:rPr>
                <w:rFonts w:ascii="ＭＳ Ｐゴシック" w:eastAsia="ＭＳ Ｐゴシック" w:hAnsi="ＭＳ Ｐゴシック"/>
                <w:sz w:val="20"/>
              </w:rPr>
            </w:pPr>
            <w:r w:rsidRPr="004F34DC">
              <w:rPr>
                <w:rFonts w:ascii="ＭＳ Ｐゴシック" w:eastAsia="ＭＳ Ｐゴシック" w:hAnsi="ＭＳ Ｐゴシック" w:hint="eastAsia"/>
                <w:sz w:val="20"/>
              </w:rPr>
              <w:t>℡ 045-</w:t>
            </w:r>
            <w:r>
              <w:rPr>
                <w:rFonts w:ascii="ＭＳ Ｐゴシック" w:eastAsia="ＭＳ Ｐゴシック" w:hAnsi="ＭＳ Ｐゴシック" w:hint="eastAsia"/>
                <w:sz w:val="20"/>
              </w:rPr>
              <w:t>671</w:t>
            </w:r>
            <w:r w:rsidRPr="004F34DC">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4510(許認可担当)</w:t>
            </w:r>
          </w:p>
        </w:tc>
      </w:tr>
    </w:tbl>
    <w:p w:rsidR="002E2EBE" w:rsidRDefault="002E2EBE" w:rsidP="002E2EBE">
      <w:pPr>
        <w:ind w:left="360"/>
      </w:pPr>
    </w:p>
    <w:p w:rsidR="002E2EBE" w:rsidRDefault="002E2EBE" w:rsidP="002E2EBE">
      <w:r w:rsidRPr="009D11CE">
        <w:rPr>
          <w:rFonts w:hint="eastAsia"/>
        </w:rPr>
        <w:t>バリアフリー法に基づく横浜市の福祉のまちづくりについて（施設整備マニュアル</w:t>
      </w:r>
      <w:r>
        <w:rPr>
          <w:rFonts w:hint="eastAsia"/>
        </w:rPr>
        <w:t>・事前協議</w:t>
      </w:r>
      <w:r w:rsidRPr="009D11CE">
        <w:rPr>
          <w:rFonts w:hint="eastAsia"/>
        </w:rPr>
        <w:t>）</w:t>
      </w:r>
    </w:p>
    <w:p w:rsidR="002E2EBE" w:rsidRDefault="00A42EF7" w:rsidP="002E2EBE">
      <w:pPr>
        <w:spacing w:line="300" w:lineRule="exact"/>
        <w:rPr>
          <w:rStyle w:val="a3"/>
          <w:rFonts w:ascii="ＭＳ Ｐゴシック" w:eastAsia="ＭＳ Ｐゴシック" w:hAnsi="ＭＳ Ｐゴシック"/>
        </w:rPr>
      </w:pPr>
      <w:hyperlink r:id="rId8" w:history="1">
        <w:r w:rsidR="002E2EBE" w:rsidRPr="00F47021">
          <w:rPr>
            <w:rStyle w:val="a3"/>
            <w:rFonts w:ascii="ＭＳ Ｐゴシック" w:eastAsia="ＭＳ Ｐゴシック" w:hAnsi="ＭＳ Ｐゴシック"/>
          </w:rPr>
          <w:t>https://www.city.yokohama.lg.jp/business/bunyabetsu/kenchiku/tetsuduki/jorei/machizukuri/barrierfree.html</w:t>
        </w:r>
      </w:hyperlink>
    </w:p>
    <w:p w:rsidR="002E2EBE" w:rsidRDefault="002E2EBE" w:rsidP="002E2EBE">
      <w:pPr>
        <w:spacing w:line="300" w:lineRule="exact"/>
        <w:rPr>
          <w:rFonts w:ascii="ＭＳ Ｐゴシック" w:eastAsia="ＭＳ Ｐゴシック" w:hAnsi="ＭＳ Ｐゴシック"/>
          <w:b/>
          <w:bCs/>
          <w:sz w:val="22"/>
          <w:szCs w:val="22"/>
        </w:rPr>
      </w:pPr>
    </w:p>
    <w:p w:rsidR="002E2EBE" w:rsidRDefault="002E2EBE" w:rsidP="002E2EBE">
      <w:pPr>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《まちのルール（建築協定、地区計画等）所管課》</w:t>
      </w:r>
    </w:p>
    <w:p w:rsidR="002E2EBE" w:rsidRDefault="002E2EBE" w:rsidP="002E2EBE">
      <w:pPr>
        <w:ind w:leftChars="88" w:left="185" w:rightChars="69" w:right="145" w:firstLineChars="115" w:firstLine="241"/>
        <w:rPr>
          <w:rFonts w:ascii="ＭＳ Ｐゴシック" w:eastAsia="ＭＳ Ｐゴシック" w:hAnsi="ＭＳ Ｐゴシック"/>
          <w:szCs w:val="21"/>
        </w:rPr>
      </w:pPr>
      <w:r>
        <w:rPr>
          <w:rFonts w:ascii="ＭＳ Ｐゴシック" w:eastAsia="ＭＳ Ｐゴシック" w:hAnsi="ＭＳ Ｐゴシック" w:hint="eastAsia"/>
          <w:szCs w:val="21"/>
        </w:rPr>
        <w:t>まちのルール（建築協定、地区計画等）については、次のサイトに区ごとのまちのルール一覧がありますのでご確認ください。なお、ご不明な点は担当課までお問い合わせください。</w:t>
      </w:r>
    </w:p>
    <w:p w:rsidR="002E2EBE" w:rsidRDefault="002E2EBE" w:rsidP="002E2EBE">
      <w:pPr>
        <w:ind w:rightChars="69" w:right="145"/>
        <w:rPr>
          <w:rStyle w:val="a3"/>
          <w:rFonts w:ascii="ＭＳ Ｐゴシック" w:eastAsia="ＭＳ Ｐゴシック" w:hAnsi="ＭＳ Ｐゴシック"/>
          <w:szCs w:val="21"/>
        </w:rPr>
      </w:pPr>
      <w:r>
        <w:rPr>
          <w:rFonts w:ascii="ＭＳ Ｐゴシック" w:eastAsia="ＭＳ Ｐゴシック" w:hAnsi="ＭＳ Ｐゴシック" w:hint="eastAsia"/>
          <w:szCs w:val="21"/>
        </w:rPr>
        <w:t xml:space="preserve">建築協定　：　</w:t>
      </w:r>
    </w:p>
    <w:p w:rsidR="002E2EBE" w:rsidRDefault="00A42EF7" w:rsidP="002E2EBE">
      <w:pPr>
        <w:ind w:rightChars="69" w:right="145"/>
        <w:rPr>
          <w:rFonts w:ascii="ＭＳ Ｐゴシック" w:eastAsia="ＭＳ Ｐゴシック" w:hAnsi="ＭＳ Ｐゴシック"/>
          <w:szCs w:val="21"/>
        </w:rPr>
      </w:pPr>
      <w:hyperlink r:id="rId9" w:history="1">
        <w:r w:rsidR="002E2EBE" w:rsidRPr="00F47021">
          <w:rPr>
            <w:rStyle w:val="a3"/>
            <w:rFonts w:ascii="ＭＳ Ｐゴシック" w:eastAsia="ＭＳ Ｐゴシック" w:hAnsi="ＭＳ Ｐゴシック"/>
            <w:szCs w:val="21"/>
          </w:rPr>
          <w:t>https://www.city.yokohama.lg.jp/kurashi/machizukuri-kankyo/toshiseibi/plan-rule/kyotei/ken-kyoutei.html</w:t>
        </w:r>
      </w:hyperlink>
    </w:p>
    <w:p w:rsidR="002E2EBE" w:rsidRDefault="002E2EBE" w:rsidP="002E2EBE">
      <w:pPr>
        <w:ind w:rightChars="69" w:right="145"/>
        <w:rPr>
          <w:rStyle w:val="a3"/>
          <w:rFonts w:ascii="ＭＳ Ｐゴシック" w:eastAsia="ＭＳ Ｐゴシック" w:hAnsi="ＭＳ Ｐゴシック"/>
          <w:szCs w:val="21"/>
        </w:rPr>
      </w:pPr>
      <w:r>
        <w:rPr>
          <w:rFonts w:ascii="ＭＳ Ｐゴシック" w:eastAsia="ＭＳ Ｐゴシック" w:hAnsi="ＭＳ Ｐゴシック" w:hint="eastAsia"/>
          <w:szCs w:val="21"/>
        </w:rPr>
        <w:t xml:space="preserve">地区計画　：　</w:t>
      </w:r>
    </w:p>
    <w:p w:rsidR="002E2EBE" w:rsidRPr="002E2EBE" w:rsidRDefault="00A42EF7" w:rsidP="002E2EBE">
      <w:pPr>
        <w:ind w:rightChars="69" w:right="145"/>
        <w:rPr>
          <w:rFonts w:ascii="ＭＳ Ｐゴシック" w:eastAsia="ＭＳ Ｐゴシック" w:hAnsi="ＭＳ Ｐゴシック"/>
          <w:sz w:val="20"/>
          <w:szCs w:val="21"/>
        </w:rPr>
      </w:pPr>
      <w:hyperlink r:id="rId10" w:history="1">
        <w:r w:rsidR="002E2EBE" w:rsidRPr="002E2EBE">
          <w:rPr>
            <w:rStyle w:val="a3"/>
            <w:rFonts w:ascii="ＭＳ Ｐゴシック" w:eastAsia="ＭＳ Ｐゴシック" w:hAnsi="ＭＳ Ｐゴシック"/>
            <w:sz w:val="20"/>
            <w:szCs w:val="21"/>
          </w:rPr>
          <w:t>https://www.city.yokohama.lg.jp/kurashi/machizukuri-kankyo/toshiseibi/plan-rule/chikukeikaku/tikukeikaku.html</w:t>
        </w:r>
      </w:hyperlink>
    </w:p>
    <w:tbl>
      <w:tblPr>
        <w:tblW w:w="8106"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522"/>
        <w:gridCol w:w="2316"/>
      </w:tblGrid>
      <w:tr w:rsidR="002E2EBE" w:rsidTr="0081197E">
        <w:tc>
          <w:tcPr>
            <w:tcW w:w="2268" w:type="dxa"/>
            <w:shd w:val="clear" w:color="auto" w:fill="CCCCCC"/>
          </w:tcPr>
          <w:p w:rsidR="002E2EBE" w:rsidRPr="0012380B" w:rsidRDefault="002E2EBE" w:rsidP="0081197E">
            <w:pPr>
              <w:autoSpaceDE w:val="0"/>
              <w:autoSpaceDN w:val="0"/>
              <w:jc w:val="center"/>
              <w:rPr>
                <w:rFonts w:ascii="ＭＳ Ｐゴシック" w:eastAsia="ＭＳ Ｐゴシック" w:hAnsi="ＭＳ Ｐゴシック"/>
                <w:b/>
                <w:sz w:val="22"/>
                <w:szCs w:val="22"/>
              </w:rPr>
            </w:pPr>
            <w:r w:rsidRPr="0012380B">
              <w:rPr>
                <w:rFonts w:ascii="ＭＳ Ｐゴシック" w:eastAsia="ＭＳ Ｐゴシック" w:hAnsi="ＭＳ Ｐゴシック" w:hint="eastAsia"/>
                <w:b/>
                <w:sz w:val="22"/>
                <w:szCs w:val="22"/>
              </w:rPr>
              <w:t>担当課</w:t>
            </w:r>
          </w:p>
        </w:tc>
        <w:tc>
          <w:tcPr>
            <w:tcW w:w="3522" w:type="dxa"/>
            <w:shd w:val="clear" w:color="auto" w:fill="CCCCCC"/>
          </w:tcPr>
          <w:p w:rsidR="002E2EBE" w:rsidRPr="0012380B" w:rsidRDefault="002E2EBE" w:rsidP="0081197E">
            <w:pPr>
              <w:autoSpaceDE w:val="0"/>
              <w:autoSpaceDN w:val="0"/>
              <w:jc w:val="center"/>
              <w:rPr>
                <w:rFonts w:ascii="ＭＳ Ｐゴシック" w:eastAsia="ＭＳ Ｐゴシック" w:hAnsi="ＭＳ Ｐゴシック"/>
                <w:b/>
                <w:sz w:val="22"/>
                <w:szCs w:val="22"/>
              </w:rPr>
            </w:pPr>
            <w:r w:rsidRPr="0012380B">
              <w:rPr>
                <w:rFonts w:ascii="ＭＳ Ｐゴシック" w:eastAsia="ＭＳ Ｐゴシック" w:hAnsi="ＭＳ Ｐゴシック" w:hint="eastAsia"/>
                <w:b/>
                <w:sz w:val="22"/>
                <w:szCs w:val="22"/>
              </w:rPr>
              <w:t>住所</w:t>
            </w:r>
          </w:p>
        </w:tc>
        <w:tc>
          <w:tcPr>
            <w:tcW w:w="2316" w:type="dxa"/>
            <w:shd w:val="clear" w:color="auto" w:fill="CCCCCC"/>
          </w:tcPr>
          <w:p w:rsidR="002E2EBE" w:rsidRDefault="002E2EBE" w:rsidP="0081197E">
            <w:pPr>
              <w:autoSpaceDE w:val="0"/>
              <w:autoSpaceDN w:val="0"/>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電話番号</w:t>
            </w:r>
          </w:p>
        </w:tc>
      </w:tr>
      <w:tr w:rsidR="002E2EBE" w:rsidTr="0081197E">
        <w:trPr>
          <w:trHeight w:val="709"/>
        </w:trPr>
        <w:tc>
          <w:tcPr>
            <w:tcW w:w="2268" w:type="dxa"/>
            <w:vAlign w:val="center"/>
          </w:tcPr>
          <w:p w:rsidR="002E2EBE" w:rsidRPr="0012380B" w:rsidRDefault="002E2EBE" w:rsidP="0081197E">
            <w:pPr>
              <w:autoSpaceDE w:val="0"/>
              <w:autoSpaceDN w:val="0"/>
              <w:spacing w:line="240" w:lineRule="exact"/>
              <w:rPr>
                <w:rFonts w:ascii="ＭＳ Ｐゴシック" w:eastAsia="ＭＳ Ｐゴシック" w:hAnsi="ＭＳ Ｐゴシック"/>
                <w:sz w:val="20"/>
              </w:rPr>
            </w:pPr>
            <w:r w:rsidRPr="0012380B">
              <w:rPr>
                <w:rFonts w:ascii="ＭＳ Ｐゴシック" w:eastAsia="ＭＳ Ｐゴシック" w:hAnsi="ＭＳ Ｐゴシック" w:hint="eastAsia"/>
                <w:sz w:val="20"/>
              </w:rPr>
              <w:t>都市整備局</w:t>
            </w:r>
          </w:p>
          <w:p w:rsidR="002E2EBE" w:rsidRPr="0012380B" w:rsidRDefault="002E2EBE" w:rsidP="0081197E">
            <w:pPr>
              <w:autoSpaceDE w:val="0"/>
              <w:autoSpaceDN w:val="0"/>
              <w:spacing w:line="240" w:lineRule="exact"/>
              <w:ind w:firstLineChars="100" w:firstLine="200"/>
              <w:rPr>
                <w:rFonts w:ascii="ＭＳ Ｐゴシック" w:eastAsia="ＭＳ Ｐゴシック" w:hAnsi="ＭＳ Ｐゴシック"/>
                <w:sz w:val="20"/>
              </w:rPr>
            </w:pPr>
            <w:r w:rsidRPr="0012380B">
              <w:rPr>
                <w:rFonts w:ascii="ＭＳ Ｐゴシック" w:eastAsia="ＭＳ Ｐゴシック" w:hAnsi="ＭＳ Ｐゴシック" w:hint="eastAsia"/>
                <w:sz w:val="20"/>
              </w:rPr>
              <w:t>地域まちづくり課</w:t>
            </w:r>
          </w:p>
          <w:p w:rsidR="002E2EBE" w:rsidRPr="0012380B" w:rsidRDefault="002E2EBE" w:rsidP="0081197E">
            <w:pPr>
              <w:autoSpaceDE w:val="0"/>
              <w:autoSpaceDN w:val="0"/>
              <w:spacing w:line="240" w:lineRule="exact"/>
              <w:ind w:firstLineChars="100" w:firstLine="200"/>
              <w:rPr>
                <w:rFonts w:ascii="ＭＳ Ｐゴシック" w:eastAsia="ＭＳ Ｐゴシック" w:hAnsi="ＭＳ Ｐゴシック"/>
                <w:sz w:val="20"/>
              </w:rPr>
            </w:pPr>
            <w:r w:rsidRPr="0012380B">
              <w:rPr>
                <w:rFonts w:ascii="ＭＳ Ｐゴシック" w:eastAsia="ＭＳ Ｐゴシック" w:hAnsi="ＭＳ Ｐゴシック" w:hint="eastAsia"/>
                <w:sz w:val="20"/>
              </w:rPr>
              <w:t>都心再生課</w:t>
            </w:r>
          </w:p>
        </w:tc>
        <w:tc>
          <w:tcPr>
            <w:tcW w:w="3522" w:type="dxa"/>
            <w:vAlign w:val="center"/>
          </w:tcPr>
          <w:p w:rsidR="0012380B" w:rsidRPr="0012380B" w:rsidRDefault="0012380B" w:rsidP="0012380B">
            <w:pPr>
              <w:autoSpaceDE w:val="0"/>
              <w:autoSpaceDN w:val="0"/>
              <w:spacing w:line="240" w:lineRule="exact"/>
              <w:jc w:val="left"/>
              <w:rPr>
                <w:rFonts w:ascii="ＭＳ Ｐゴシック" w:eastAsia="ＭＳ Ｐゴシック" w:hAnsi="ＭＳ Ｐゴシック"/>
                <w:sz w:val="20"/>
              </w:rPr>
            </w:pPr>
            <w:r w:rsidRPr="0012380B">
              <w:rPr>
                <w:rFonts w:ascii="ＭＳ Ｐゴシック" w:eastAsia="ＭＳ Ｐゴシック" w:hAnsi="ＭＳ Ｐゴシック" w:hint="eastAsia"/>
                <w:sz w:val="20"/>
              </w:rPr>
              <w:t>横浜市中区本町６丁目50番地の10</w:t>
            </w:r>
          </w:p>
          <w:p w:rsidR="002E2EBE" w:rsidRPr="0012380B" w:rsidRDefault="0012380B" w:rsidP="0012380B">
            <w:pPr>
              <w:autoSpaceDE w:val="0"/>
              <w:autoSpaceDN w:val="0"/>
              <w:spacing w:line="240" w:lineRule="exact"/>
              <w:rPr>
                <w:rFonts w:ascii="ＭＳ Ｐゴシック" w:eastAsia="ＭＳ Ｐゴシック" w:hAnsi="ＭＳ Ｐゴシック"/>
                <w:sz w:val="20"/>
              </w:rPr>
            </w:pPr>
            <w:r w:rsidRPr="0012380B">
              <w:rPr>
                <w:rFonts w:ascii="ＭＳ Ｐゴシック" w:eastAsia="ＭＳ Ｐゴシック" w:hAnsi="ＭＳ Ｐゴシック" w:hint="eastAsia"/>
                <w:sz w:val="20"/>
              </w:rPr>
              <w:t>市庁舎　29階</w:t>
            </w:r>
          </w:p>
        </w:tc>
        <w:tc>
          <w:tcPr>
            <w:tcW w:w="2316" w:type="dxa"/>
            <w:vAlign w:val="center"/>
          </w:tcPr>
          <w:p w:rsidR="002E2EBE" w:rsidRDefault="002E2EBE" w:rsidP="0081197E">
            <w:pPr>
              <w:autoSpaceDE w:val="0"/>
              <w:autoSpaceDN w:val="0"/>
              <w:spacing w:line="240" w:lineRule="exact"/>
              <w:rPr>
                <w:rFonts w:ascii="ＭＳ Ｐゴシック" w:eastAsia="ＭＳ Ｐゴシック" w:hAnsi="ＭＳ Ｐゴシック"/>
                <w:sz w:val="20"/>
              </w:rPr>
            </w:pPr>
            <w:r>
              <w:rPr>
                <w:rFonts w:ascii="ＭＳ Ｐゴシック" w:eastAsia="ＭＳ Ｐゴシック" w:hAnsi="ＭＳ Ｐゴシック" w:hint="eastAsia"/>
                <w:sz w:val="20"/>
              </w:rPr>
              <w:t>℡</w:t>
            </w:r>
            <w:r>
              <w:rPr>
                <w:rFonts w:ascii="ＭＳ Ｐゴシック" w:eastAsia="ＭＳ Ｐゴシック" w:hAnsi="ＭＳ Ｐゴシック" w:hint="eastAsia"/>
                <w:color w:val="000000"/>
                <w:sz w:val="20"/>
              </w:rPr>
              <w:t> 045-</w:t>
            </w:r>
            <w:r>
              <w:rPr>
                <w:rFonts w:ascii="ＭＳ Ｐゴシック" w:eastAsia="ＭＳ Ｐゴシック" w:hAnsi="ＭＳ Ｐゴシック" w:hint="eastAsia"/>
                <w:sz w:val="20"/>
              </w:rPr>
              <w:t>671-2667</w:t>
            </w:r>
          </w:p>
          <w:p w:rsidR="002E2EBE" w:rsidRDefault="002E2EBE" w:rsidP="0081197E">
            <w:pPr>
              <w:autoSpaceDE w:val="0"/>
              <w:autoSpaceDN w:val="0"/>
              <w:spacing w:line="240" w:lineRule="exact"/>
              <w:rPr>
                <w:rFonts w:ascii="ＭＳ Ｐゴシック" w:eastAsia="ＭＳ Ｐゴシック" w:hAnsi="ＭＳ Ｐゴシック"/>
                <w:sz w:val="20"/>
              </w:rPr>
            </w:pPr>
            <w:r>
              <w:rPr>
                <w:rFonts w:ascii="ＭＳ Ｐゴシック" w:eastAsia="ＭＳ Ｐゴシック" w:hAnsi="ＭＳ Ｐゴシック" w:hint="eastAsia"/>
                <w:sz w:val="20"/>
              </w:rPr>
              <w:t>℡</w:t>
            </w:r>
            <w:r>
              <w:rPr>
                <w:rFonts w:ascii="ＭＳ Ｐゴシック" w:eastAsia="ＭＳ Ｐゴシック" w:hAnsi="ＭＳ Ｐゴシック" w:hint="eastAsia"/>
                <w:color w:val="000000"/>
                <w:sz w:val="20"/>
              </w:rPr>
              <w:t> 045-671-</w:t>
            </w:r>
            <w:r>
              <w:rPr>
                <w:rFonts w:ascii="ＭＳ Ｐゴシック" w:eastAsia="ＭＳ Ｐゴシック" w:hAnsi="ＭＳ Ｐゴシック" w:hint="eastAsia"/>
                <w:sz w:val="20"/>
              </w:rPr>
              <w:t>2693</w:t>
            </w:r>
          </w:p>
        </w:tc>
      </w:tr>
    </w:tbl>
    <w:p w:rsidR="002E2EBE" w:rsidRDefault="002E2EBE" w:rsidP="002E2EBE">
      <w:pPr>
        <w:numPr>
          <w:ilvl w:val="0"/>
          <w:numId w:val="20"/>
        </w:numPr>
        <w:ind w:left="564"/>
        <w:rPr>
          <w:szCs w:val="21"/>
        </w:rPr>
      </w:pPr>
      <w:r w:rsidRPr="00A628D3">
        <w:rPr>
          <w:rFonts w:hint="eastAsia"/>
          <w:szCs w:val="21"/>
        </w:rPr>
        <w:t>所管課に確認した内容に</w:t>
      </w:r>
      <w:r>
        <w:rPr>
          <w:rFonts w:hint="eastAsia"/>
          <w:szCs w:val="21"/>
        </w:rPr>
        <w:t>ついては、『建築物等に係る関係法令確認書』に記載し、</w:t>
      </w:r>
      <w:r w:rsidRPr="003F3C45">
        <w:rPr>
          <w:rFonts w:hint="eastAsia"/>
          <w:szCs w:val="21"/>
        </w:rPr>
        <w:t>ご提出ください。</w:t>
      </w:r>
    </w:p>
    <w:p w:rsidR="002E2EBE" w:rsidRPr="002E2EBE" w:rsidRDefault="002E2EBE" w:rsidP="002E2EBE">
      <w:pPr>
        <w:ind w:left="564"/>
        <w:rPr>
          <w:szCs w:val="21"/>
        </w:rPr>
      </w:pPr>
    </w:p>
    <w:p w:rsidR="00E82B4C" w:rsidRDefault="00E82B4C" w:rsidP="00E82B4C">
      <w:pPr>
        <w:rPr>
          <w:szCs w:val="21"/>
        </w:rPr>
      </w:pPr>
    </w:p>
    <w:p w:rsidR="002E2EBE" w:rsidRPr="00602D0A" w:rsidRDefault="00E82B4C" w:rsidP="002E2EBE">
      <w:pPr>
        <w:rPr>
          <w:sz w:val="18"/>
          <w:szCs w:val="21"/>
        </w:rPr>
      </w:pPr>
      <w:r w:rsidRPr="00F67775">
        <w:rPr>
          <w:rFonts w:hint="eastAsia"/>
          <w:szCs w:val="21"/>
        </w:rPr>
        <w:t>（参考様式）</w:t>
      </w:r>
      <w:r w:rsidR="002E2EBE">
        <w:rPr>
          <w:rFonts w:hint="eastAsia"/>
          <w:szCs w:val="21"/>
        </w:rPr>
        <w:t xml:space="preserve">　　　　　　　　　　　　　　　　　　　　</w:t>
      </w:r>
      <w:r w:rsidR="002E2EBE" w:rsidRPr="00005CCC">
        <w:rPr>
          <w:rFonts w:hint="eastAsia"/>
          <w:sz w:val="18"/>
          <w:szCs w:val="21"/>
        </w:rPr>
        <w:t>※各所管課に確認した内容を詳細に記載してください。</w:t>
      </w:r>
    </w:p>
    <w:p w:rsidR="00E82B4C" w:rsidRPr="002E2EBE" w:rsidRDefault="00E82B4C" w:rsidP="00E82B4C">
      <w:pPr>
        <w:rPr>
          <w:szCs w:val="21"/>
        </w:rPr>
      </w:pPr>
    </w:p>
    <w:p w:rsidR="00E82B4C" w:rsidRPr="00F67775" w:rsidRDefault="00E82B4C" w:rsidP="00E82B4C">
      <w:pPr>
        <w:jc w:val="center"/>
        <w:rPr>
          <w:rFonts w:ascii="ＭＳ ゴシック" w:eastAsia="ＭＳ ゴシック" w:hAnsi="ＭＳ ゴシック"/>
          <w:sz w:val="28"/>
          <w:szCs w:val="28"/>
        </w:rPr>
      </w:pPr>
      <w:r w:rsidRPr="00F67775">
        <w:rPr>
          <w:rFonts w:ascii="ＭＳ ゴシック" w:eastAsia="ＭＳ ゴシック" w:hAnsi="ＭＳ ゴシック" w:hint="eastAsia"/>
          <w:sz w:val="28"/>
          <w:szCs w:val="28"/>
        </w:rPr>
        <w:t>建築物等に係る関係法令確認書</w:t>
      </w: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1378"/>
        <w:gridCol w:w="3782"/>
        <w:gridCol w:w="4171"/>
      </w:tblGrid>
      <w:tr w:rsidR="00E82B4C" w:rsidRPr="00F67775" w:rsidTr="000A57A0">
        <w:trPr>
          <w:trHeight w:hRule="exact" w:val="340"/>
        </w:trPr>
        <w:tc>
          <w:tcPr>
            <w:tcW w:w="1837" w:type="dxa"/>
            <w:gridSpan w:val="2"/>
            <w:shd w:val="clear" w:color="auto" w:fill="auto"/>
          </w:tcPr>
          <w:p w:rsidR="00E82B4C" w:rsidRPr="00F67775" w:rsidRDefault="00E82B4C" w:rsidP="000A57A0">
            <w:pPr>
              <w:rPr>
                <w:szCs w:val="21"/>
              </w:rPr>
            </w:pPr>
            <w:r w:rsidRPr="00F67775">
              <w:rPr>
                <w:rFonts w:hint="eastAsia"/>
                <w:szCs w:val="21"/>
              </w:rPr>
              <w:t>事業所名</w:t>
            </w:r>
          </w:p>
        </w:tc>
        <w:tc>
          <w:tcPr>
            <w:tcW w:w="7999" w:type="dxa"/>
            <w:gridSpan w:val="2"/>
            <w:shd w:val="clear" w:color="auto" w:fill="auto"/>
          </w:tcPr>
          <w:p w:rsidR="00E82B4C" w:rsidRPr="00F67775" w:rsidRDefault="00E82B4C" w:rsidP="000A57A0">
            <w:pPr>
              <w:rPr>
                <w:szCs w:val="21"/>
              </w:rPr>
            </w:pPr>
          </w:p>
        </w:tc>
      </w:tr>
      <w:tr w:rsidR="00E82B4C" w:rsidRPr="00F67775" w:rsidTr="00153109">
        <w:trPr>
          <w:trHeight w:hRule="exact" w:val="668"/>
        </w:trPr>
        <w:tc>
          <w:tcPr>
            <w:tcW w:w="1837" w:type="dxa"/>
            <w:gridSpan w:val="2"/>
            <w:shd w:val="clear" w:color="auto" w:fill="auto"/>
          </w:tcPr>
          <w:p w:rsidR="00E82B4C" w:rsidRPr="00F67775" w:rsidRDefault="00E82B4C" w:rsidP="000A57A0">
            <w:pPr>
              <w:rPr>
                <w:szCs w:val="21"/>
              </w:rPr>
            </w:pPr>
            <w:r w:rsidRPr="00F67775">
              <w:rPr>
                <w:rFonts w:hint="eastAsia"/>
                <w:szCs w:val="21"/>
              </w:rPr>
              <w:t>サービス名</w:t>
            </w:r>
          </w:p>
        </w:tc>
        <w:tc>
          <w:tcPr>
            <w:tcW w:w="7999" w:type="dxa"/>
            <w:gridSpan w:val="2"/>
            <w:shd w:val="clear" w:color="auto" w:fill="auto"/>
          </w:tcPr>
          <w:p w:rsidR="00153109" w:rsidRDefault="00E82B4C" w:rsidP="00153109">
            <w:pPr>
              <w:rPr>
                <w:szCs w:val="21"/>
              </w:rPr>
            </w:pPr>
            <w:r w:rsidRPr="00F67775">
              <w:rPr>
                <w:rFonts w:hint="eastAsia"/>
                <w:szCs w:val="21"/>
              </w:rPr>
              <w:t>□</w:t>
            </w:r>
            <w:r w:rsidR="005F3A1B">
              <w:rPr>
                <w:rFonts w:hint="eastAsia"/>
                <w:szCs w:val="21"/>
              </w:rPr>
              <w:t>地域密着型通所介護</w:t>
            </w:r>
            <w:r w:rsidR="00153109">
              <w:rPr>
                <w:rFonts w:hint="eastAsia"/>
                <w:szCs w:val="21"/>
              </w:rPr>
              <w:t xml:space="preserve">　　</w:t>
            </w:r>
            <w:r w:rsidR="00153109" w:rsidRPr="00F67775">
              <w:rPr>
                <w:rFonts w:hint="eastAsia"/>
                <w:szCs w:val="21"/>
              </w:rPr>
              <w:t>□</w:t>
            </w:r>
            <w:r w:rsidR="00153109">
              <w:rPr>
                <w:rFonts w:hint="eastAsia"/>
                <w:szCs w:val="21"/>
              </w:rPr>
              <w:t xml:space="preserve">　総合事業</w:t>
            </w:r>
          </w:p>
          <w:p w:rsidR="00E82B4C" w:rsidRPr="00F67775" w:rsidRDefault="00E82B4C" w:rsidP="00153109">
            <w:pPr>
              <w:rPr>
                <w:szCs w:val="21"/>
              </w:rPr>
            </w:pPr>
            <w:r w:rsidRPr="00F67775">
              <w:rPr>
                <w:rFonts w:hint="eastAsia"/>
                <w:szCs w:val="21"/>
              </w:rPr>
              <w:t>□　その他（　　　　　　　　　　　　　　　）</w:t>
            </w:r>
          </w:p>
        </w:tc>
      </w:tr>
      <w:tr w:rsidR="00E82B4C" w:rsidRPr="00F67775" w:rsidTr="000A57A0">
        <w:tc>
          <w:tcPr>
            <w:tcW w:w="9836" w:type="dxa"/>
            <w:gridSpan w:val="4"/>
            <w:shd w:val="clear" w:color="auto" w:fill="auto"/>
          </w:tcPr>
          <w:p w:rsidR="00E82B4C" w:rsidRPr="00F67775" w:rsidRDefault="00E82B4C" w:rsidP="000A57A0">
            <w:pPr>
              <w:rPr>
                <w:szCs w:val="21"/>
              </w:rPr>
            </w:pPr>
          </w:p>
          <w:p w:rsidR="00E82B4C" w:rsidRPr="00F67775" w:rsidRDefault="00E82B4C" w:rsidP="000A57A0">
            <w:pPr>
              <w:rPr>
                <w:szCs w:val="21"/>
              </w:rPr>
            </w:pPr>
            <w:r w:rsidRPr="00F67775">
              <w:rPr>
                <w:rFonts w:hint="eastAsia"/>
                <w:szCs w:val="21"/>
              </w:rPr>
              <w:t>□　建築基準法【建築局</w:t>
            </w:r>
            <w:r w:rsidR="00F15BB9" w:rsidRPr="00687D8E">
              <w:rPr>
                <w:rFonts w:hint="eastAsia"/>
                <w:szCs w:val="21"/>
              </w:rPr>
              <w:t>建築</w:t>
            </w:r>
            <w:r w:rsidR="00F15BB9">
              <w:rPr>
                <w:rFonts w:hint="eastAsia"/>
                <w:szCs w:val="21"/>
              </w:rPr>
              <w:t>指導</w:t>
            </w:r>
            <w:r w:rsidR="00F15BB9" w:rsidRPr="00687D8E">
              <w:rPr>
                <w:rFonts w:hint="eastAsia"/>
                <w:szCs w:val="21"/>
              </w:rPr>
              <w:t>課</w:t>
            </w:r>
            <w:r w:rsidRPr="00F67775">
              <w:rPr>
                <w:rFonts w:hint="eastAsia"/>
                <w:szCs w:val="21"/>
              </w:rPr>
              <w:t>】</w:t>
            </w:r>
          </w:p>
        </w:tc>
      </w:tr>
      <w:tr w:rsidR="00E82B4C" w:rsidRPr="00F67775" w:rsidTr="000A57A0">
        <w:trPr>
          <w:trHeight w:hRule="exact" w:val="340"/>
        </w:trPr>
        <w:tc>
          <w:tcPr>
            <w:tcW w:w="1837" w:type="dxa"/>
            <w:gridSpan w:val="2"/>
            <w:shd w:val="clear" w:color="auto" w:fill="auto"/>
          </w:tcPr>
          <w:p w:rsidR="00E82B4C" w:rsidRPr="00F67775" w:rsidRDefault="00E82B4C" w:rsidP="00E82B4C">
            <w:pPr>
              <w:ind w:firstLineChars="100" w:firstLine="210"/>
              <w:rPr>
                <w:szCs w:val="21"/>
              </w:rPr>
            </w:pPr>
            <w:r w:rsidRPr="00F67775">
              <w:rPr>
                <w:rFonts w:hint="eastAsia"/>
                <w:szCs w:val="21"/>
              </w:rPr>
              <w:t>担当部署</w:t>
            </w:r>
          </w:p>
        </w:tc>
        <w:tc>
          <w:tcPr>
            <w:tcW w:w="7999" w:type="dxa"/>
            <w:gridSpan w:val="2"/>
            <w:shd w:val="clear" w:color="auto" w:fill="auto"/>
          </w:tcPr>
          <w:p w:rsidR="00E82B4C" w:rsidRPr="00F67775" w:rsidRDefault="00E82B4C" w:rsidP="000A57A0">
            <w:pPr>
              <w:rPr>
                <w:szCs w:val="21"/>
              </w:rPr>
            </w:pPr>
            <w:r w:rsidRPr="00F67775">
              <w:rPr>
                <w:rFonts w:hint="eastAsia"/>
                <w:szCs w:val="21"/>
              </w:rPr>
              <w:t>建築局</w:t>
            </w:r>
            <w:r w:rsidR="00F15BB9" w:rsidRPr="00687D8E">
              <w:rPr>
                <w:rFonts w:hint="eastAsia"/>
                <w:szCs w:val="21"/>
              </w:rPr>
              <w:t>建築</w:t>
            </w:r>
            <w:r w:rsidR="00F15BB9">
              <w:rPr>
                <w:rFonts w:hint="eastAsia"/>
                <w:szCs w:val="21"/>
              </w:rPr>
              <w:t>指導</w:t>
            </w:r>
            <w:r w:rsidR="00F15BB9" w:rsidRPr="00687D8E">
              <w:rPr>
                <w:rFonts w:hint="eastAsia"/>
                <w:szCs w:val="21"/>
              </w:rPr>
              <w:t>課</w:t>
            </w:r>
          </w:p>
        </w:tc>
      </w:tr>
      <w:tr w:rsidR="00E82B4C" w:rsidRPr="00F67775" w:rsidTr="000A57A0">
        <w:trPr>
          <w:trHeight w:hRule="exact" w:val="340"/>
        </w:trPr>
        <w:tc>
          <w:tcPr>
            <w:tcW w:w="1837" w:type="dxa"/>
            <w:gridSpan w:val="2"/>
            <w:shd w:val="clear" w:color="auto" w:fill="auto"/>
          </w:tcPr>
          <w:p w:rsidR="00E82B4C" w:rsidRPr="00F67775" w:rsidRDefault="00E82B4C" w:rsidP="00E82B4C">
            <w:pPr>
              <w:ind w:firstLineChars="100" w:firstLine="210"/>
              <w:rPr>
                <w:szCs w:val="21"/>
              </w:rPr>
            </w:pPr>
            <w:r w:rsidRPr="00F67775">
              <w:rPr>
                <w:rFonts w:hint="eastAsia"/>
                <w:szCs w:val="21"/>
              </w:rPr>
              <w:t>担当者名</w:t>
            </w:r>
          </w:p>
        </w:tc>
        <w:tc>
          <w:tcPr>
            <w:tcW w:w="3809" w:type="dxa"/>
            <w:shd w:val="clear" w:color="auto" w:fill="auto"/>
          </w:tcPr>
          <w:p w:rsidR="00E82B4C" w:rsidRPr="00F67775" w:rsidRDefault="00E82B4C" w:rsidP="000A57A0">
            <w:pPr>
              <w:rPr>
                <w:szCs w:val="21"/>
              </w:rPr>
            </w:pPr>
          </w:p>
        </w:tc>
        <w:tc>
          <w:tcPr>
            <w:tcW w:w="4190" w:type="dxa"/>
            <w:shd w:val="clear" w:color="auto" w:fill="auto"/>
          </w:tcPr>
          <w:p w:rsidR="00E82B4C" w:rsidRPr="00F67775" w:rsidRDefault="00E82B4C" w:rsidP="000A57A0">
            <w:pPr>
              <w:rPr>
                <w:szCs w:val="24"/>
              </w:rPr>
            </w:pPr>
            <w:r w:rsidRPr="00F67775">
              <w:rPr>
                <w:rFonts w:hint="eastAsia"/>
                <w:szCs w:val="24"/>
              </w:rPr>
              <w:t>（℡　　　　－　　　　－　　　　）</w:t>
            </w:r>
          </w:p>
        </w:tc>
      </w:tr>
      <w:tr w:rsidR="00E82B4C" w:rsidRPr="00F67775" w:rsidTr="000A57A0">
        <w:trPr>
          <w:trHeight w:hRule="exact" w:val="340"/>
        </w:trPr>
        <w:tc>
          <w:tcPr>
            <w:tcW w:w="445" w:type="dxa"/>
            <w:vMerge w:val="restart"/>
            <w:shd w:val="clear" w:color="auto" w:fill="auto"/>
          </w:tcPr>
          <w:p w:rsidR="00E82B4C" w:rsidRPr="00F67775" w:rsidRDefault="00E82B4C" w:rsidP="000A57A0">
            <w:pPr>
              <w:jc w:val="center"/>
              <w:rPr>
                <w:sz w:val="20"/>
              </w:rPr>
            </w:pPr>
            <w:r w:rsidRPr="00F67775">
              <w:rPr>
                <w:rFonts w:hint="eastAsia"/>
                <w:sz w:val="20"/>
              </w:rPr>
              <w:t>確認内容</w:t>
            </w:r>
          </w:p>
        </w:tc>
        <w:tc>
          <w:tcPr>
            <w:tcW w:w="9391" w:type="dxa"/>
            <w:gridSpan w:val="3"/>
            <w:shd w:val="clear" w:color="auto" w:fill="auto"/>
          </w:tcPr>
          <w:p w:rsidR="00E82B4C" w:rsidRPr="00F67775" w:rsidRDefault="00E82B4C" w:rsidP="000A57A0">
            <w:pPr>
              <w:rPr>
                <w:szCs w:val="21"/>
              </w:rPr>
            </w:pPr>
            <w:r w:rsidRPr="00F67775">
              <w:rPr>
                <w:rFonts w:hint="eastAsia"/>
                <w:szCs w:val="21"/>
              </w:rPr>
              <w:t>・申請手続きの要否（用途変更等）　　　要　・　不要</w:t>
            </w:r>
          </w:p>
        </w:tc>
      </w:tr>
      <w:tr w:rsidR="00E82B4C" w:rsidRPr="00F67775" w:rsidTr="000A57A0">
        <w:trPr>
          <w:trHeight w:hRule="exact" w:val="340"/>
        </w:trPr>
        <w:tc>
          <w:tcPr>
            <w:tcW w:w="445" w:type="dxa"/>
            <w:vMerge/>
            <w:shd w:val="clear" w:color="auto" w:fill="auto"/>
          </w:tcPr>
          <w:p w:rsidR="00E82B4C" w:rsidRPr="00F67775" w:rsidRDefault="00E82B4C" w:rsidP="000A57A0">
            <w:pPr>
              <w:rPr>
                <w:szCs w:val="21"/>
              </w:rPr>
            </w:pPr>
          </w:p>
        </w:tc>
        <w:tc>
          <w:tcPr>
            <w:tcW w:w="9391" w:type="dxa"/>
            <w:gridSpan w:val="3"/>
            <w:shd w:val="clear" w:color="auto" w:fill="auto"/>
          </w:tcPr>
          <w:p w:rsidR="00E82B4C" w:rsidRPr="00F67775" w:rsidRDefault="00E82B4C" w:rsidP="000A57A0">
            <w:pPr>
              <w:rPr>
                <w:szCs w:val="21"/>
              </w:rPr>
            </w:pPr>
            <w:r w:rsidRPr="00F67775">
              <w:rPr>
                <w:rFonts w:hint="eastAsia"/>
                <w:szCs w:val="24"/>
              </w:rPr>
              <w:t>・確認番号等</w:t>
            </w:r>
            <w:r w:rsidRPr="00F67775">
              <w:rPr>
                <w:rFonts w:hint="eastAsia"/>
                <w:szCs w:val="21"/>
              </w:rPr>
              <w:t>【　　　　　　　　　　　　　　　　　　】</w:t>
            </w:r>
          </w:p>
        </w:tc>
      </w:tr>
      <w:tr w:rsidR="00E82B4C" w:rsidRPr="00F67775" w:rsidTr="000A57A0">
        <w:trPr>
          <w:trHeight w:hRule="exact" w:val="851"/>
        </w:trPr>
        <w:tc>
          <w:tcPr>
            <w:tcW w:w="445" w:type="dxa"/>
            <w:vMerge/>
            <w:shd w:val="clear" w:color="auto" w:fill="auto"/>
          </w:tcPr>
          <w:p w:rsidR="00E82B4C" w:rsidRPr="00F67775" w:rsidRDefault="00E82B4C" w:rsidP="000A57A0">
            <w:pPr>
              <w:rPr>
                <w:szCs w:val="21"/>
              </w:rPr>
            </w:pPr>
          </w:p>
        </w:tc>
        <w:tc>
          <w:tcPr>
            <w:tcW w:w="9391" w:type="dxa"/>
            <w:gridSpan w:val="3"/>
            <w:shd w:val="clear" w:color="auto" w:fill="auto"/>
          </w:tcPr>
          <w:p w:rsidR="00E82B4C" w:rsidRPr="00F67775" w:rsidRDefault="00E82B4C" w:rsidP="000A57A0">
            <w:pPr>
              <w:rPr>
                <w:szCs w:val="21"/>
              </w:rPr>
            </w:pPr>
            <w:r w:rsidRPr="00F67775">
              <w:rPr>
                <w:rFonts w:hint="eastAsia"/>
                <w:szCs w:val="21"/>
              </w:rPr>
              <w:t>・その他所管庁の指導事項及び当該指導への対応状況</w:t>
            </w:r>
          </w:p>
        </w:tc>
      </w:tr>
      <w:tr w:rsidR="00E82B4C" w:rsidRPr="00F67775" w:rsidTr="000A57A0">
        <w:trPr>
          <w:trHeight w:hRule="exact" w:val="567"/>
        </w:trPr>
        <w:tc>
          <w:tcPr>
            <w:tcW w:w="9836" w:type="dxa"/>
            <w:gridSpan w:val="4"/>
            <w:shd w:val="clear" w:color="auto" w:fill="auto"/>
          </w:tcPr>
          <w:p w:rsidR="00E82B4C" w:rsidRPr="00F67775" w:rsidRDefault="00E82B4C" w:rsidP="000A57A0">
            <w:pPr>
              <w:rPr>
                <w:szCs w:val="21"/>
              </w:rPr>
            </w:pPr>
          </w:p>
          <w:p w:rsidR="00E82B4C" w:rsidRPr="00F67775" w:rsidRDefault="00E82B4C" w:rsidP="000A57A0">
            <w:pPr>
              <w:rPr>
                <w:szCs w:val="21"/>
              </w:rPr>
            </w:pPr>
            <w:r w:rsidRPr="00F67775">
              <w:rPr>
                <w:rFonts w:hint="eastAsia"/>
                <w:szCs w:val="21"/>
              </w:rPr>
              <w:t>□　消防法　【消防署】</w:t>
            </w:r>
          </w:p>
        </w:tc>
      </w:tr>
      <w:tr w:rsidR="00E82B4C" w:rsidRPr="00F67775" w:rsidTr="000A57A0">
        <w:trPr>
          <w:trHeight w:hRule="exact" w:val="340"/>
        </w:trPr>
        <w:tc>
          <w:tcPr>
            <w:tcW w:w="1837" w:type="dxa"/>
            <w:gridSpan w:val="2"/>
            <w:shd w:val="clear" w:color="auto" w:fill="auto"/>
          </w:tcPr>
          <w:p w:rsidR="00E82B4C" w:rsidRPr="00F67775" w:rsidRDefault="00E82B4C" w:rsidP="00E82B4C">
            <w:pPr>
              <w:ind w:firstLineChars="100" w:firstLine="210"/>
              <w:rPr>
                <w:szCs w:val="21"/>
              </w:rPr>
            </w:pPr>
            <w:r w:rsidRPr="00F67775">
              <w:rPr>
                <w:rFonts w:hint="eastAsia"/>
                <w:szCs w:val="21"/>
              </w:rPr>
              <w:t>担当部署</w:t>
            </w:r>
          </w:p>
        </w:tc>
        <w:tc>
          <w:tcPr>
            <w:tcW w:w="7999" w:type="dxa"/>
            <w:gridSpan w:val="2"/>
            <w:shd w:val="clear" w:color="auto" w:fill="auto"/>
          </w:tcPr>
          <w:p w:rsidR="00E82B4C" w:rsidRPr="00F67775" w:rsidRDefault="00E82B4C" w:rsidP="000A57A0">
            <w:pPr>
              <w:rPr>
                <w:szCs w:val="21"/>
              </w:rPr>
            </w:pPr>
            <w:r w:rsidRPr="00F67775">
              <w:rPr>
                <w:rFonts w:hint="eastAsia"/>
                <w:szCs w:val="21"/>
                <w:u w:val="single"/>
              </w:rPr>
              <w:t xml:space="preserve">　　　　</w:t>
            </w:r>
            <w:r w:rsidRPr="00F67775">
              <w:rPr>
                <w:rFonts w:hint="eastAsia"/>
                <w:szCs w:val="21"/>
              </w:rPr>
              <w:t>消防署</w:t>
            </w:r>
          </w:p>
        </w:tc>
      </w:tr>
      <w:tr w:rsidR="00E82B4C" w:rsidRPr="00F67775" w:rsidTr="000A57A0">
        <w:trPr>
          <w:trHeight w:hRule="exact" w:val="340"/>
        </w:trPr>
        <w:tc>
          <w:tcPr>
            <w:tcW w:w="1837" w:type="dxa"/>
            <w:gridSpan w:val="2"/>
            <w:shd w:val="clear" w:color="auto" w:fill="auto"/>
          </w:tcPr>
          <w:p w:rsidR="00E82B4C" w:rsidRPr="00F67775" w:rsidRDefault="00E82B4C" w:rsidP="00E82B4C">
            <w:pPr>
              <w:ind w:firstLineChars="100" w:firstLine="210"/>
              <w:rPr>
                <w:szCs w:val="21"/>
              </w:rPr>
            </w:pPr>
            <w:r w:rsidRPr="00F67775">
              <w:rPr>
                <w:rFonts w:hint="eastAsia"/>
                <w:szCs w:val="21"/>
              </w:rPr>
              <w:t>担当者名</w:t>
            </w:r>
          </w:p>
        </w:tc>
        <w:tc>
          <w:tcPr>
            <w:tcW w:w="3809" w:type="dxa"/>
            <w:shd w:val="clear" w:color="auto" w:fill="auto"/>
          </w:tcPr>
          <w:p w:rsidR="00E82B4C" w:rsidRPr="00F67775" w:rsidRDefault="00E82B4C" w:rsidP="000A57A0">
            <w:pPr>
              <w:rPr>
                <w:szCs w:val="21"/>
              </w:rPr>
            </w:pPr>
          </w:p>
        </w:tc>
        <w:tc>
          <w:tcPr>
            <w:tcW w:w="4190" w:type="dxa"/>
            <w:shd w:val="clear" w:color="auto" w:fill="auto"/>
          </w:tcPr>
          <w:p w:rsidR="00E82B4C" w:rsidRPr="00F67775" w:rsidRDefault="00E82B4C" w:rsidP="000A57A0">
            <w:pPr>
              <w:rPr>
                <w:szCs w:val="21"/>
              </w:rPr>
            </w:pPr>
            <w:r w:rsidRPr="00F67775">
              <w:rPr>
                <w:rFonts w:hint="eastAsia"/>
                <w:szCs w:val="21"/>
              </w:rPr>
              <w:t>（℡　　　　－　　　　－　　　　）</w:t>
            </w:r>
          </w:p>
        </w:tc>
      </w:tr>
      <w:tr w:rsidR="00E82B4C" w:rsidRPr="00F67775" w:rsidTr="000A57A0">
        <w:trPr>
          <w:trHeight w:hRule="exact" w:val="1077"/>
        </w:trPr>
        <w:tc>
          <w:tcPr>
            <w:tcW w:w="445" w:type="dxa"/>
            <w:shd w:val="clear" w:color="auto" w:fill="auto"/>
          </w:tcPr>
          <w:p w:rsidR="00E82B4C" w:rsidRPr="00F67775" w:rsidRDefault="00E82B4C" w:rsidP="000A57A0">
            <w:pPr>
              <w:spacing w:line="240" w:lineRule="exact"/>
              <w:jc w:val="center"/>
              <w:rPr>
                <w:sz w:val="20"/>
              </w:rPr>
            </w:pPr>
            <w:r w:rsidRPr="00F67775">
              <w:rPr>
                <w:rFonts w:hint="eastAsia"/>
                <w:sz w:val="20"/>
              </w:rPr>
              <w:t>確認内容</w:t>
            </w:r>
          </w:p>
        </w:tc>
        <w:tc>
          <w:tcPr>
            <w:tcW w:w="9391" w:type="dxa"/>
            <w:gridSpan w:val="3"/>
            <w:shd w:val="clear" w:color="auto" w:fill="auto"/>
          </w:tcPr>
          <w:p w:rsidR="00E82B4C" w:rsidRPr="00F67775" w:rsidRDefault="00E82B4C" w:rsidP="000A57A0">
            <w:pPr>
              <w:rPr>
                <w:szCs w:val="21"/>
              </w:rPr>
            </w:pPr>
            <w:r w:rsidRPr="00F67775">
              <w:rPr>
                <w:rFonts w:hint="eastAsia"/>
                <w:szCs w:val="21"/>
              </w:rPr>
              <w:t>・防火対象物使用開始届　　　　届出済み　・　　届出予定（　　／　　）</w:t>
            </w:r>
          </w:p>
        </w:tc>
      </w:tr>
      <w:tr w:rsidR="00E82B4C" w:rsidRPr="00F67775" w:rsidTr="000A57A0">
        <w:trPr>
          <w:trHeight w:hRule="exact" w:val="567"/>
        </w:trPr>
        <w:tc>
          <w:tcPr>
            <w:tcW w:w="9836" w:type="dxa"/>
            <w:gridSpan w:val="4"/>
            <w:shd w:val="clear" w:color="auto" w:fill="auto"/>
          </w:tcPr>
          <w:p w:rsidR="00E82B4C" w:rsidRPr="00F67775" w:rsidRDefault="00E82B4C" w:rsidP="000A57A0">
            <w:pPr>
              <w:rPr>
                <w:szCs w:val="21"/>
              </w:rPr>
            </w:pPr>
          </w:p>
          <w:p w:rsidR="00E82B4C" w:rsidRPr="00F67775" w:rsidRDefault="00E82B4C" w:rsidP="000A57A0">
            <w:pPr>
              <w:rPr>
                <w:szCs w:val="21"/>
              </w:rPr>
            </w:pPr>
            <w:r w:rsidRPr="00F67775">
              <w:rPr>
                <w:rFonts w:hint="eastAsia"/>
                <w:szCs w:val="21"/>
              </w:rPr>
              <w:t>□　横浜市福祉のまちづくり条例　【建築局</w:t>
            </w:r>
            <w:r w:rsidR="00F15BB9">
              <w:rPr>
                <w:rFonts w:hint="eastAsia"/>
                <w:szCs w:val="21"/>
              </w:rPr>
              <w:t>市街地建築</w:t>
            </w:r>
            <w:r w:rsidR="00F15BB9" w:rsidRPr="00687D8E">
              <w:rPr>
                <w:rFonts w:hint="eastAsia"/>
                <w:szCs w:val="21"/>
              </w:rPr>
              <w:t>課</w:t>
            </w:r>
            <w:r w:rsidRPr="00F67775">
              <w:rPr>
                <w:rFonts w:hint="eastAsia"/>
                <w:szCs w:val="21"/>
              </w:rPr>
              <w:t>】</w:t>
            </w:r>
          </w:p>
        </w:tc>
      </w:tr>
      <w:tr w:rsidR="00E82B4C" w:rsidRPr="00F67775" w:rsidTr="000A57A0">
        <w:trPr>
          <w:trHeight w:hRule="exact" w:val="340"/>
        </w:trPr>
        <w:tc>
          <w:tcPr>
            <w:tcW w:w="1837" w:type="dxa"/>
            <w:gridSpan w:val="2"/>
            <w:shd w:val="clear" w:color="auto" w:fill="auto"/>
          </w:tcPr>
          <w:p w:rsidR="00E82B4C" w:rsidRPr="00F67775" w:rsidRDefault="00E82B4C" w:rsidP="00E82B4C">
            <w:pPr>
              <w:ind w:firstLineChars="100" w:firstLine="210"/>
              <w:rPr>
                <w:szCs w:val="21"/>
              </w:rPr>
            </w:pPr>
            <w:r w:rsidRPr="00F67775">
              <w:rPr>
                <w:rFonts w:hint="eastAsia"/>
                <w:szCs w:val="21"/>
              </w:rPr>
              <w:t>担当部署</w:t>
            </w:r>
          </w:p>
        </w:tc>
        <w:tc>
          <w:tcPr>
            <w:tcW w:w="7999" w:type="dxa"/>
            <w:gridSpan w:val="2"/>
            <w:shd w:val="clear" w:color="auto" w:fill="auto"/>
          </w:tcPr>
          <w:p w:rsidR="00E82B4C" w:rsidRPr="00F67775" w:rsidRDefault="00E82B4C" w:rsidP="000A57A0">
            <w:pPr>
              <w:rPr>
                <w:szCs w:val="21"/>
              </w:rPr>
            </w:pPr>
            <w:r w:rsidRPr="00F67775">
              <w:rPr>
                <w:rFonts w:hint="eastAsia"/>
                <w:szCs w:val="21"/>
              </w:rPr>
              <w:t>建築局</w:t>
            </w:r>
            <w:r w:rsidR="00F15BB9">
              <w:rPr>
                <w:rFonts w:hint="eastAsia"/>
                <w:szCs w:val="21"/>
              </w:rPr>
              <w:t>市街地建築</w:t>
            </w:r>
            <w:r w:rsidR="00F15BB9" w:rsidRPr="00687D8E">
              <w:rPr>
                <w:rFonts w:hint="eastAsia"/>
                <w:szCs w:val="21"/>
              </w:rPr>
              <w:t>課</w:t>
            </w:r>
          </w:p>
        </w:tc>
      </w:tr>
      <w:tr w:rsidR="00E82B4C" w:rsidRPr="00F67775" w:rsidTr="000A57A0">
        <w:trPr>
          <w:trHeight w:hRule="exact" w:val="340"/>
        </w:trPr>
        <w:tc>
          <w:tcPr>
            <w:tcW w:w="1837" w:type="dxa"/>
            <w:gridSpan w:val="2"/>
            <w:shd w:val="clear" w:color="auto" w:fill="auto"/>
          </w:tcPr>
          <w:p w:rsidR="00E82B4C" w:rsidRPr="00F67775" w:rsidRDefault="00E82B4C" w:rsidP="00E82B4C">
            <w:pPr>
              <w:ind w:firstLineChars="100" w:firstLine="210"/>
              <w:rPr>
                <w:szCs w:val="21"/>
              </w:rPr>
            </w:pPr>
            <w:r w:rsidRPr="00F67775">
              <w:rPr>
                <w:rFonts w:hint="eastAsia"/>
                <w:szCs w:val="21"/>
              </w:rPr>
              <w:t>担当者名</w:t>
            </w:r>
          </w:p>
        </w:tc>
        <w:tc>
          <w:tcPr>
            <w:tcW w:w="3809" w:type="dxa"/>
            <w:shd w:val="clear" w:color="auto" w:fill="auto"/>
          </w:tcPr>
          <w:p w:rsidR="00E82B4C" w:rsidRPr="00F67775" w:rsidRDefault="00E82B4C" w:rsidP="000A57A0">
            <w:pPr>
              <w:rPr>
                <w:szCs w:val="21"/>
              </w:rPr>
            </w:pPr>
          </w:p>
        </w:tc>
        <w:tc>
          <w:tcPr>
            <w:tcW w:w="4190" w:type="dxa"/>
            <w:shd w:val="clear" w:color="auto" w:fill="auto"/>
          </w:tcPr>
          <w:p w:rsidR="00E82B4C" w:rsidRPr="00F67775" w:rsidRDefault="00E82B4C" w:rsidP="000A57A0">
            <w:pPr>
              <w:rPr>
                <w:szCs w:val="21"/>
              </w:rPr>
            </w:pPr>
            <w:r w:rsidRPr="00F67775">
              <w:rPr>
                <w:rFonts w:hint="eastAsia"/>
                <w:szCs w:val="21"/>
              </w:rPr>
              <w:t>（℡　　　　－　　　　－　　　　）</w:t>
            </w:r>
          </w:p>
        </w:tc>
      </w:tr>
      <w:tr w:rsidR="00E82B4C" w:rsidRPr="00F67775" w:rsidTr="000A57A0">
        <w:trPr>
          <w:trHeight w:hRule="exact" w:val="340"/>
        </w:trPr>
        <w:tc>
          <w:tcPr>
            <w:tcW w:w="445" w:type="dxa"/>
            <w:vMerge w:val="restart"/>
            <w:shd w:val="clear" w:color="auto" w:fill="auto"/>
          </w:tcPr>
          <w:p w:rsidR="00E82B4C" w:rsidRPr="00F67775" w:rsidRDefault="00E82B4C" w:rsidP="000A57A0">
            <w:pPr>
              <w:spacing w:line="240" w:lineRule="exact"/>
              <w:jc w:val="center"/>
              <w:rPr>
                <w:sz w:val="20"/>
              </w:rPr>
            </w:pPr>
            <w:r w:rsidRPr="00F67775">
              <w:rPr>
                <w:rFonts w:hint="eastAsia"/>
                <w:sz w:val="20"/>
              </w:rPr>
              <w:t>確認内容</w:t>
            </w:r>
          </w:p>
        </w:tc>
        <w:tc>
          <w:tcPr>
            <w:tcW w:w="9391" w:type="dxa"/>
            <w:gridSpan w:val="3"/>
            <w:shd w:val="clear" w:color="auto" w:fill="auto"/>
          </w:tcPr>
          <w:p w:rsidR="00E82B4C" w:rsidRPr="00F67775" w:rsidRDefault="00E82B4C" w:rsidP="000A57A0">
            <w:pPr>
              <w:rPr>
                <w:szCs w:val="21"/>
              </w:rPr>
            </w:pPr>
            <w:r w:rsidRPr="00F67775">
              <w:rPr>
                <w:rFonts w:hint="eastAsia"/>
                <w:szCs w:val="21"/>
              </w:rPr>
              <w:t>・協議済年月日</w:t>
            </w:r>
            <w:r w:rsidRPr="00F67775">
              <w:rPr>
                <w:rFonts w:hint="eastAsia"/>
                <w:szCs w:val="21"/>
              </w:rPr>
              <w:t xml:space="preserve">          </w:t>
            </w:r>
            <w:r w:rsidRPr="00F67775">
              <w:rPr>
                <w:rFonts w:hint="eastAsia"/>
                <w:szCs w:val="21"/>
              </w:rPr>
              <w:t>年　　月　　日</w:t>
            </w:r>
          </w:p>
        </w:tc>
      </w:tr>
      <w:tr w:rsidR="00E82B4C" w:rsidRPr="00F67775" w:rsidTr="000A57A0">
        <w:trPr>
          <w:trHeight w:hRule="exact" w:val="851"/>
        </w:trPr>
        <w:tc>
          <w:tcPr>
            <w:tcW w:w="445" w:type="dxa"/>
            <w:vMerge/>
            <w:shd w:val="clear" w:color="auto" w:fill="auto"/>
          </w:tcPr>
          <w:p w:rsidR="00E82B4C" w:rsidRPr="00F67775" w:rsidRDefault="00E82B4C" w:rsidP="000A57A0">
            <w:pPr>
              <w:rPr>
                <w:szCs w:val="21"/>
              </w:rPr>
            </w:pPr>
          </w:p>
        </w:tc>
        <w:tc>
          <w:tcPr>
            <w:tcW w:w="9391" w:type="dxa"/>
            <w:gridSpan w:val="3"/>
            <w:shd w:val="clear" w:color="auto" w:fill="auto"/>
          </w:tcPr>
          <w:p w:rsidR="00E82B4C" w:rsidRPr="00F67775" w:rsidRDefault="00E82B4C" w:rsidP="000A57A0">
            <w:pPr>
              <w:rPr>
                <w:szCs w:val="21"/>
              </w:rPr>
            </w:pPr>
            <w:r w:rsidRPr="00F67775">
              <w:rPr>
                <w:rFonts w:hint="eastAsia"/>
                <w:szCs w:val="21"/>
              </w:rPr>
              <w:t>・その他所管庁の指導事項及び対応状況</w:t>
            </w:r>
          </w:p>
        </w:tc>
      </w:tr>
      <w:tr w:rsidR="00E82B4C" w:rsidRPr="00F67775" w:rsidTr="000A57A0">
        <w:trPr>
          <w:trHeight w:hRule="exact" w:val="567"/>
        </w:trPr>
        <w:tc>
          <w:tcPr>
            <w:tcW w:w="9836" w:type="dxa"/>
            <w:gridSpan w:val="4"/>
            <w:shd w:val="clear" w:color="auto" w:fill="auto"/>
          </w:tcPr>
          <w:p w:rsidR="00E82B4C" w:rsidRPr="00F67775" w:rsidRDefault="00E82B4C" w:rsidP="000A57A0">
            <w:pPr>
              <w:rPr>
                <w:szCs w:val="21"/>
              </w:rPr>
            </w:pPr>
          </w:p>
          <w:p w:rsidR="00E82B4C" w:rsidRPr="00F67775" w:rsidRDefault="00E82B4C" w:rsidP="000A57A0">
            <w:pPr>
              <w:rPr>
                <w:szCs w:val="21"/>
              </w:rPr>
            </w:pPr>
            <w:r w:rsidRPr="00F67775">
              <w:rPr>
                <w:rFonts w:hint="eastAsia"/>
                <w:szCs w:val="21"/>
              </w:rPr>
              <w:t>□　その他関係法令等（　　　　）　＊該当時のみ記載</w:t>
            </w:r>
          </w:p>
        </w:tc>
      </w:tr>
      <w:tr w:rsidR="00E82B4C" w:rsidRPr="00F67775" w:rsidTr="000A57A0">
        <w:trPr>
          <w:trHeight w:hRule="exact" w:val="340"/>
        </w:trPr>
        <w:tc>
          <w:tcPr>
            <w:tcW w:w="1837" w:type="dxa"/>
            <w:gridSpan w:val="2"/>
            <w:shd w:val="clear" w:color="auto" w:fill="auto"/>
          </w:tcPr>
          <w:p w:rsidR="00E82B4C" w:rsidRPr="00F67775" w:rsidRDefault="00E82B4C" w:rsidP="00E82B4C">
            <w:pPr>
              <w:ind w:firstLineChars="100" w:firstLine="210"/>
              <w:rPr>
                <w:szCs w:val="21"/>
              </w:rPr>
            </w:pPr>
            <w:r w:rsidRPr="00F67775">
              <w:rPr>
                <w:rFonts w:hint="eastAsia"/>
                <w:szCs w:val="21"/>
              </w:rPr>
              <w:t>担当部署</w:t>
            </w:r>
          </w:p>
        </w:tc>
        <w:tc>
          <w:tcPr>
            <w:tcW w:w="7999" w:type="dxa"/>
            <w:gridSpan w:val="2"/>
            <w:shd w:val="clear" w:color="auto" w:fill="auto"/>
          </w:tcPr>
          <w:p w:rsidR="00E82B4C" w:rsidRPr="00F67775" w:rsidRDefault="00E82B4C" w:rsidP="000A57A0">
            <w:pPr>
              <w:rPr>
                <w:szCs w:val="21"/>
              </w:rPr>
            </w:pPr>
          </w:p>
        </w:tc>
      </w:tr>
      <w:tr w:rsidR="00E82B4C" w:rsidRPr="00F67775" w:rsidTr="000A57A0">
        <w:trPr>
          <w:trHeight w:hRule="exact" w:val="340"/>
        </w:trPr>
        <w:tc>
          <w:tcPr>
            <w:tcW w:w="1837" w:type="dxa"/>
            <w:gridSpan w:val="2"/>
            <w:shd w:val="clear" w:color="auto" w:fill="auto"/>
          </w:tcPr>
          <w:p w:rsidR="00E82B4C" w:rsidRPr="00F67775" w:rsidRDefault="00E82B4C" w:rsidP="00E82B4C">
            <w:pPr>
              <w:ind w:firstLineChars="100" w:firstLine="210"/>
              <w:rPr>
                <w:szCs w:val="21"/>
              </w:rPr>
            </w:pPr>
            <w:r w:rsidRPr="00F67775">
              <w:rPr>
                <w:rFonts w:hint="eastAsia"/>
                <w:szCs w:val="21"/>
              </w:rPr>
              <w:t>担当者名</w:t>
            </w:r>
          </w:p>
        </w:tc>
        <w:tc>
          <w:tcPr>
            <w:tcW w:w="3809" w:type="dxa"/>
            <w:shd w:val="clear" w:color="auto" w:fill="auto"/>
          </w:tcPr>
          <w:p w:rsidR="00E82B4C" w:rsidRPr="00F67775" w:rsidRDefault="00E82B4C" w:rsidP="000A57A0">
            <w:pPr>
              <w:rPr>
                <w:szCs w:val="21"/>
              </w:rPr>
            </w:pPr>
          </w:p>
        </w:tc>
        <w:tc>
          <w:tcPr>
            <w:tcW w:w="4190" w:type="dxa"/>
            <w:shd w:val="clear" w:color="auto" w:fill="auto"/>
          </w:tcPr>
          <w:p w:rsidR="00E82B4C" w:rsidRPr="00F67775" w:rsidRDefault="00E82B4C" w:rsidP="000A57A0">
            <w:pPr>
              <w:rPr>
                <w:szCs w:val="21"/>
              </w:rPr>
            </w:pPr>
            <w:r w:rsidRPr="00F67775">
              <w:rPr>
                <w:rFonts w:hint="eastAsia"/>
                <w:szCs w:val="21"/>
              </w:rPr>
              <w:t>（℡　　　　－　　　　－　　　　）</w:t>
            </w:r>
          </w:p>
        </w:tc>
      </w:tr>
      <w:tr w:rsidR="00E82B4C" w:rsidRPr="00F67775" w:rsidTr="000A57A0">
        <w:trPr>
          <w:trHeight w:hRule="exact" w:val="340"/>
        </w:trPr>
        <w:tc>
          <w:tcPr>
            <w:tcW w:w="445" w:type="dxa"/>
            <w:vMerge w:val="restart"/>
            <w:shd w:val="clear" w:color="auto" w:fill="auto"/>
          </w:tcPr>
          <w:p w:rsidR="00E82B4C" w:rsidRPr="00F67775" w:rsidRDefault="00E82B4C" w:rsidP="000A57A0">
            <w:pPr>
              <w:spacing w:line="240" w:lineRule="exact"/>
              <w:jc w:val="center"/>
              <w:rPr>
                <w:sz w:val="20"/>
              </w:rPr>
            </w:pPr>
            <w:r w:rsidRPr="00F67775">
              <w:rPr>
                <w:rFonts w:hint="eastAsia"/>
                <w:sz w:val="20"/>
              </w:rPr>
              <w:t>確認内容</w:t>
            </w:r>
          </w:p>
        </w:tc>
        <w:tc>
          <w:tcPr>
            <w:tcW w:w="9391" w:type="dxa"/>
            <w:gridSpan w:val="3"/>
            <w:shd w:val="clear" w:color="auto" w:fill="auto"/>
          </w:tcPr>
          <w:p w:rsidR="00E82B4C" w:rsidRPr="00F67775" w:rsidRDefault="00E82B4C" w:rsidP="000A57A0">
            <w:pPr>
              <w:rPr>
                <w:szCs w:val="21"/>
              </w:rPr>
            </w:pPr>
            <w:r w:rsidRPr="00F67775">
              <w:rPr>
                <w:rFonts w:hint="eastAsia"/>
                <w:szCs w:val="21"/>
              </w:rPr>
              <w:t>・必要手続きの要否　　　　　　要　・　不要</w:t>
            </w:r>
          </w:p>
        </w:tc>
      </w:tr>
      <w:tr w:rsidR="00E82B4C" w:rsidRPr="00F67775" w:rsidTr="000A57A0">
        <w:trPr>
          <w:trHeight w:hRule="exact" w:val="851"/>
        </w:trPr>
        <w:tc>
          <w:tcPr>
            <w:tcW w:w="445" w:type="dxa"/>
            <w:vMerge/>
            <w:shd w:val="clear" w:color="auto" w:fill="auto"/>
          </w:tcPr>
          <w:p w:rsidR="00E82B4C" w:rsidRPr="00F67775" w:rsidRDefault="00E82B4C" w:rsidP="000A57A0">
            <w:pPr>
              <w:rPr>
                <w:szCs w:val="21"/>
              </w:rPr>
            </w:pPr>
          </w:p>
        </w:tc>
        <w:tc>
          <w:tcPr>
            <w:tcW w:w="9391" w:type="dxa"/>
            <w:gridSpan w:val="3"/>
            <w:shd w:val="clear" w:color="auto" w:fill="auto"/>
          </w:tcPr>
          <w:p w:rsidR="00E82B4C" w:rsidRPr="00F67775" w:rsidRDefault="00E82B4C" w:rsidP="000A57A0">
            <w:pPr>
              <w:rPr>
                <w:szCs w:val="21"/>
              </w:rPr>
            </w:pPr>
            <w:r w:rsidRPr="00F67775">
              <w:rPr>
                <w:rFonts w:hint="eastAsia"/>
                <w:szCs w:val="21"/>
              </w:rPr>
              <w:t>・その他所管庁の指導事項及び対応状況</w:t>
            </w:r>
          </w:p>
        </w:tc>
      </w:tr>
      <w:tr w:rsidR="00E82B4C" w:rsidRPr="00F67775" w:rsidTr="000A57A0">
        <w:trPr>
          <w:trHeight w:hRule="exact" w:val="851"/>
        </w:trPr>
        <w:tc>
          <w:tcPr>
            <w:tcW w:w="9836" w:type="dxa"/>
            <w:gridSpan w:val="4"/>
            <w:shd w:val="clear" w:color="auto" w:fill="auto"/>
          </w:tcPr>
          <w:p w:rsidR="00E82B4C" w:rsidRPr="00F67775" w:rsidRDefault="00E82B4C" w:rsidP="000A57A0">
            <w:pPr>
              <w:rPr>
                <w:szCs w:val="21"/>
              </w:rPr>
            </w:pPr>
            <w:r w:rsidRPr="00F67775">
              <w:rPr>
                <w:rFonts w:hint="eastAsia"/>
                <w:szCs w:val="21"/>
              </w:rPr>
              <w:t>※　「その他関係法令等」の例</w:t>
            </w:r>
          </w:p>
          <w:p w:rsidR="00E82B4C" w:rsidRPr="00F67775" w:rsidRDefault="00E82B4C" w:rsidP="00E82B4C">
            <w:pPr>
              <w:ind w:leftChars="200" w:left="420"/>
              <w:rPr>
                <w:sz w:val="18"/>
                <w:szCs w:val="18"/>
              </w:rPr>
            </w:pPr>
            <w:r w:rsidRPr="00F67775">
              <w:rPr>
                <w:rFonts w:hint="eastAsia"/>
                <w:sz w:val="18"/>
                <w:szCs w:val="18"/>
              </w:rPr>
              <w:t>都市計画法（市街化調整区域）、農地法（農地の転用許可）、まちのルール（確認・協議等が必要になった場合）等</w:t>
            </w:r>
          </w:p>
        </w:tc>
      </w:tr>
      <w:tr w:rsidR="00E82B4C" w:rsidRPr="00F67775" w:rsidTr="000A57A0">
        <w:trPr>
          <w:trHeight w:hRule="exact" w:val="567"/>
        </w:trPr>
        <w:tc>
          <w:tcPr>
            <w:tcW w:w="9836" w:type="dxa"/>
            <w:gridSpan w:val="4"/>
            <w:shd w:val="clear" w:color="auto" w:fill="auto"/>
          </w:tcPr>
          <w:p w:rsidR="00E82B4C" w:rsidRPr="00F67775" w:rsidRDefault="00E82B4C" w:rsidP="000A57A0">
            <w:pPr>
              <w:rPr>
                <w:szCs w:val="21"/>
              </w:rPr>
            </w:pPr>
          </w:p>
          <w:p w:rsidR="00E82B4C" w:rsidRPr="00F67775" w:rsidRDefault="00E82B4C" w:rsidP="000A57A0">
            <w:pPr>
              <w:rPr>
                <w:szCs w:val="21"/>
              </w:rPr>
            </w:pPr>
            <w:r w:rsidRPr="00F67775">
              <w:rPr>
                <w:rFonts w:hint="eastAsia"/>
                <w:szCs w:val="21"/>
              </w:rPr>
              <w:t>□　自己点検事項</w:t>
            </w:r>
          </w:p>
        </w:tc>
      </w:tr>
      <w:tr w:rsidR="00E82B4C" w:rsidRPr="00F67775" w:rsidTr="000A57A0">
        <w:trPr>
          <w:cantSplit/>
          <w:trHeight w:val="1153"/>
        </w:trPr>
        <w:tc>
          <w:tcPr>
            <w:tcW w:w="445" w:type="dxa"/>
            <w:shd w:val="clear" w:color="auto" w:fill="auto"/>
            <w:textDirection w:val="tbRlV"/>
          </w:tcPr>
          <w:p w:rsidR="00E82B4C" w:rsidRPr="00F67775" w:rsidRDefault="00E82B4C" w:rsidP="000A57A0">
            <w:pPr>
              <w:ind w:left="113" w:right="113"/>
              <w:rPr>
                <w:szCs w:val="21"/>
              </w:rPr>
            </w:pPr>
            <w:r w:rsidRPr="00F67775">
              <w:rPr>
                <w:rFonts w:hint="eastAsia"/>
                <w:szCs w:val="21"/>
              </w:rPr>
              <w:t>確認内容</w:t>
            </w:r>
          </w:p>
        </w:tc>
        <w:tc>
          <w:tcPr>
            <w:tcW w:w="9391" w:type="dxa"/>
            <w:gridSpan w:val="3"/>
            <w:shd w:val="clear" w:color="auto" w:fill="auto"/>
            <w:vAlign w:val="center"/>
          </w:tcPr>
          <w:p w:rsidR="00E82B4C" w:rsidRPr="00F67775" w:rsidRDefault="00E82B4C" w:rsidP="00153109">
            <w:pPr>
              <w:ind w:left="210" w:hangingChars="100" w:hanging="210"/>
              <w:rPr>
                <w:szCs w:val="21"/>
              </w:rPr>
            </w:pPr>
            <w:r w:rsidRPr="00F67775">
              <w:rPr>
                <w:rFonts w:hint="eastAsia"/>
                <w:szCs w:val="21"/>
              </w:rPr>
              <w:t>・まちのルール（建築協定・地区計画等）の有無、市街化調整区域かどうか　　　はい・いいえ</w:t>
            </w:r>
            <w:r w:rsidRPr="00F67775">
              <w:rPr>
                <w:szCs w:val="21"/>
              </w:rPr>
              <w:br/>
            </w:r>
            <w:r w:rsidRPr="00F67775">
              <w:rPr>
                <w:rFonts w:hint="eastAsia"/>
                <w:szCs w:val="21"/>
              </w:rPr>
              <w:t xml:space="preserve">を確認し、抵触していないことをホームページ等で確認している。　　　　　　　　　</w:t>
            </w:r>
          </w:p>
        </w:tc>
      </w:tr>
    </w:tbl>
    <w:p w:rsidR="00E82B4C" w:rsidRPr="00E82B4C" w:rsidRDefault="00E82B4C">
      <w:pPr>
        <w:snapToGrid w:val="0"/>
      </w:pPr>
    </w:p>
    <w:sectPr w:rsidR="00E82B4C" w:rsidRPr="00E82B4C" w:rsidSect="005F3A1B">
      <w:footerReference w:type="default" r:id="rId11"/>
      <w:pgSz w:w="11906" w:h="16838" w:code="9"/>
      <w:pgMar w:top="284" w:right="924" w:bottom="233" w:left="1077" w:header="851" w:footer="680" w:gutter="0"/>
      <w:cols w:space="425"/>
      <w:docGrid w:type="lines"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6C6" w:rsidRDefault="005A16C6">
      <w:r>
        <w:separator/>
      </w:r>
    </w:p>
  </w:endnote>
  <w:endnote w:type="continuationSeparator" w:id="0">
    <w:p w:rsidR="005A16C6" w:rsidRDefault="005A1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F0D" w:rsidRDefault="00E82B4C" w:rsidP="00B119CC">
    <w:pPr>
      <w:pStyle w:val="a9"/>
      <w:tabs>
        <w:tab w:val="clear" w:pos="4252"/>
        <w:tab w:val="clear" w:pos="8504"/>
      </w:tabs>
      <w:rPr>
        <w:i/>
        <w:iCs/>
        <w:sz w:val="16"/>
      </w:rPr>
    </w:pPr>
    <w:r>
      <w:rPr>
        <w:rFonts w:hint="eastAsia"/>
        <w:i/>
        <w:iCs/>
        <w:sz w:val="16"/>
      </w:rPr>
      <w:t>地域密着型</w:t>
    </w:r>
    <w:r w:rsidR="005E6F0D">
      <w:rPr>
        <w:rFonts w:hint="eastAsia"/>
        <w:i/>
        <w:iCs/>
        <w:sz w:val="16"/>
      </w:rPr>
      <w:t>通所介護</w:t>
    </w:r>
    <w:r w:rsidR="00B119CC" w:rsidRPr="00B119CC">
      <w:rPr>
        <w:rFonts w:ascii="Times New Roman" w:hAnsi="Times New Roman"/>
        <w:i/>
        <w:iCs/>
        <w:kern w:val="0"/>
        <w:sz w:val="16"/>
        <w:szCs w:val="21"/>
      </w:rPr>
      <w:t xml:space="preserve"> </w:t>
    </w:r>
    <w:r w:rsidR="00B119CC" w:rsidRPr="00B119CC">
      <w:rPr>
        <w:rFonts w:ascii="Times New Roman" w:hAnsi="Times New Roman"/>
        <w:i/>
        <w:iCs/>
        <w:kern w:val="0"/>
        <w:sz w:val="16"/>
        <w:szCs w:val="21"/>
      </w:rPr>
      <w:tab/>
    </w:r>
    <w:r w:rsidR="00B119CC" w:rsidRPr="00B119CC">
      <w:rPr>
        <w:rFonts w:ascii="Times New Roman" w:hAnsi="Times New Roman"/>
        <w:i/>
        <w:iCs/>
        <w:kern w:val="0"/>
        <w:sz w:val="16"/>
        <w:szCs w:val="21"/>
      </w:rPr>
      <w:fldChar w:fldCharType="begin"/>
    </w:r>
    <w:r w:rsidR="00B119CC" w:rsidRPr="00B119CC">
      <w:rPr>
        <w:rFonts w:ascii="Times New Roman" w:hAnsi="Times New Roman"/>
        <w:i/>
        <w:iCs/>
        <w:kern w:val="0"/>
        <w:sz w:val="16"/>
        <w:szCs w:val="21"/>
      </w:rPr>
      <w:instrText xml:space="preserve"> PAGE </w:instrText>
    </w:r>
    <w:r w:rsidR="00B119CC" w:rsidRPr="00B119CC">
      <w:rPr>
        <w:rFonts w:ascii="Times New Roman" w:hAnsi="Times New Roman"/>
        <w:i/>
        <w:iCs/>
        <w:kern w:val="0"/>
        <w:sz w:val="16"/>
        <w:szCs w:val="21"/>
      </w:rPr>
      <w:fldChar w:fldCharType="separate"/>
    </w:r>
    <w:r w:rsidR="00A42EF7">
      <w:rPr>
        <w:rFonts w:ascii="Times New Roman" w:hAnsi="Times New Roman"/>
        <w:i/>
        <w:iCs/>
        <w:noProof/>
        <w:kern w:val="0"/>
        <w:sz w:val="16"/>
        <w:szCs w:val="21"/>
      </w:rPr>
      <w:t>3</w:t>
    </w:r>
    <w:r w:rsidR="00B119CC" w:rsidRPr="00B119CC">
      <w:rPr>
        <w:rFonts w:ascii="Times New Roman" w:hAnsi="Times New Roman"/>
        <w:i/>
        <w:iCs/>
        <w:kern w:val="0"/>
        <w:sz w:val="16"/>
        <w:szCs w:val="21"/>
      </w:rPr>
      <w:fldChar w:fldCharType="end"/>
    </w:r>
    <w:r w:rsidR="00B119CC" w:rsidRPr="00B119CC">
      <w:rPr>
        <w:rFonts w:ascii="Times New Roman" w:hAnsi="Times New Roman"/>
        <w:i/>
        <w:iCs/>
        <w:kern w:val="0"/>
        <w:sz w:val="16"/>
        <w:szCs w:val="21"/>
      </w:rPr>
      <w:t>/</w:t>
    </w:r>
    <w:r w:rsidR="00B119CC" w:rsidRPr="00B119CC">
      <w:rPr>
        <w:rFonts w:ascii="Times New Roman" w:hAnsi="Times New Roman"/>
        <w:i/>
        <w:iCs/>
        <w:kern w:val="0"/>
        <w:sz w:val="16"/>
        <w:szCs w:val="21"/>
      </w:rPr>
      <w:fldChar w:fldCharType="begin"/>
    </w:r>
    <w:r w:rsidR="00B119CC" w:rsidRPr="00B119CC">
      <w:rPr>
        <w:rFonts w:ascii="Times New Roman" w:hAnsi="Times New Roman"/>
        <w:i/>
        <w:iCs/>
        <w:kern w:val="0"/>
        <w:sz w:val="16"/>
        <w:szCs w:val="21"/>
      </w:rPr>
      <w:instrText xml:space="preserve"> NUMPAGES </w:instrText>
    </w:r>
    <w:r w:rsidR="00B119CC" w:rsidRPr="00B119CC">
      <w:rPr>
        <w:rFonts w:ascii="Times New Roman" w:hAnsi="Times New Roman"/>
        <w:i/>
        <w:iCs/>
        <w:kern w:val="0"/>
        <w:sz w:val="16"/>
        <w:szCs w:val="21"/>
      </w:rPr>
      <w:fldChar w:fldCharType="separate"/>
    </w:r>
    <w:r w:rsidR="00A42EF7">
      <w:rPr>
        <w:rFonts w:ascii="Times New Roman" w:hAnsi="Times New Roman"/>
        <w:i/>
        <w:iCs/>
        <w:noProof/>
        <w:kern w:val="0"/>
        <w:sz w:val="16"/>
        <w:szCs w:val="21"/>
      </w:rPr>
      <w:t>3</w:t>
    </w:r>
    <w:r w:rsidR="00B119CC" w:rsidRPr="00B119CC">
      <w:rPr>
        <w:rFonts w:ascii="Times New Roman" w:hAnsi="Times New Roman"/>
        <w:i/>
        <w:iCs/>
        <w:kern w:val="0"/>
        <w:sz w:val="16"/>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6C6" w:rsidRDefault="005A16C6">
      <w:r>
        <w:separator/>
      </w:r>
    </w:p>
  </w:footnote>
  <w:footnote w:type="continuationSeparator" w:id="0">
    <w:p w:rsidR="005A16C6" w:rsidRDefault="005A16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32A17"/>
    <w:multiLevelType w:val="hybridMultilevel"/>
    <w:tmpl w:val="B0A65460"/>
    <w:lvl w:ilvl="0" w:tplc="D2FC99E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B36F8F"/>
    <w:multiLevelType w:val="singleLevel"/>
    <w:tmpl w:val="07AE16B4"/>
    <w:lvl w:ilvl="0">
      <w:numFmt w:val="bullet"/>
      <w:lvlText w:val="※"/>
      <w:lvlJc w:val="left"/>
      <w:pPr>
        <w:tabs>
          <w:tab w:val="num" w:pos="720"/>
        </w:tabs>
        <w:ind w:left="720" w:hanging="240"/>
      </w:pPr>
      <w:rPr>
        <w:rFonts w:ascii="ＭＳ 明朝" w:eastAsia="ＭＳ 明朝" w:hAnsi="Century" w:hint="eastAsia"/>
      </w:rPr>
    </w:lvl>
  </w:abstractNum>
  <w:abstractNum w:abstractNumId="2" w15:restartNumberingAfterBreak="0">
    <w:nsid w:val="0A7C5A64"/>
    <w:multiLevelType w:val="singleLevel"/>
    <w:tmpl w:val="D932052E"/>
    <w:lvl w:ilvl="0">
      <w:numFmt w:val="bullet"/>
      <w:lvlText w:val="※"/>
      <w:lvlJc w:val="left"/>
      <w:pPr>
        <w:tabs>
          <w:tab w:val="num" w:pos="210"/>
        </w:tabs>
        <w:ind w:left="210" w:hanging="210"/>
      </w:pPr>
      <w:rPr>
        <w:rFonts w:ascii="ＭＳ 明朝" w:eastAsia="ＭＳ 明朝" w:hAnsi="Century" w:hint="eastAsia"/>
      </w:rPr>
    </w:lvl>
  </w:abstractNum>
  <w:abstractNum w:abstractNumId="3" w15:restartNumberingAfterBreak="0">
    <w:nsid w:val="0D716A25"/>
    <w:multiLevelType w:val="hybridMultilevel"/>
    <w:tmpl w:val="C29A0D0E"/>
    <w:lvl w:ilvl="0" w:tplc="7A7669E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F6719F7"/>
    <w:multiLevelType w:val="singleLevel"/>
    <w:tmpl w:val="94A0647A"/>
    <w:lvl w:ilvl="0">
      <w:numFmt w:val="bullet"/>
      <w:lvlText w:val="＊"/>
      <w:lvlJc w:val="left"/>
      <w:pPr>
        <w:tabs>
          <w:tab w:val="num" w:pos="180"/>
        </w:tabs>
        <w:ind w:left="180" w:hanging="180"/>
      </w:pPr>
      <w:rPr>
        <w:rFonts w:ascii="ＭＳ 明朝" w:eastAsia="ＭＳ 明朝" w:hAnsi="Century" w:hint="eastAsia"/>
      </w:rPr>
    </w:lvl>
  </w:abstractNum>
  <w:abstractNum w:abstractNumId="5" w15:restartNumberingAfterBreak="0">
    <w:nsid w:val="162820CA"/>
    <w:multiLevelType w:val="singleLevel"/>
    <w:tmpl w:val="15B2A812"/>
    <w:lvl w:ilvl="0">
      <w:numFmt w:val="bullet"/>
      <w:lvlText w:val="※"/>
      <w:lvlJc w:val="left"/>
      <w:pPr>
        <w:tabs>
          <w:tab w:val="num" w:pos="195"/>
        </w:tabs>
        <w:ind w:left="195" w:hanging="195"/>
      </w:pPr>
      <w:rPr>
        <w:rFonts w:ascii="ＭＳ 明朝" w:eastAsia="ＭＳ 明朝" w:hAnsi="Century" w:hint="eastAsia"/>
      </w:rPr>
    </w:lvl>
  </w:abstractNum>
  <w:abstractNum w:abstractNumId="6" w15:restartNumberingAfterBreak="0">
    <w:nsid w:val="197E2E69"/>
    <w:multiLevelType w:val="hybridMultilevel"/>
    <w:tmpl w:val="3E76854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EF4901"/>
    <w:multiLevelType w:val="hybridMultilevel"/>
    <w:tmpl w:val="E6AE1E28"/>
    <w:lvl w:ilvl="0" w:tplc="1DDE16B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72E46D5"/>
    <w:multiLevelType w:val="hybridMultilevel"/>
    <w:tmpl w:val="4F503050"/>
    <w:lvl w:ilvl="0" w:tplc="FFFFFFFF">
      <w:start w:val="45"/>
      <w:numFmt w:val="bullet"/>
      <w:lvlText w:val="・"/>
      <w:lvlJc w:val="left"/>
      <w:pPr>
        <w:tabs>
          <w:tab w:val="num" w:pos="360"/>
        </w:tabs>
        <w:ind w:left="360" w:hanging="360"/>
      </w:pPr>
      <w:rPr>
        <w:rFonts w:ascii="ＭＳ 明朝" w:eastAsia="ＭＳ 明朝" w:hAnsi="ＭＳ 明朝" w:cs="Times New Roman" w:hint="eastAsia"/>
        <w:sz w:val="24"/>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9D87CDC"/>
    <w:multiLevelType w:val="singleLevel"/>
    <w:tmpl w:val="07AE16B4"/>
    <w:lvl w:ilvl="0">
      <w:numFmt w:val="bullet"/>
      <w:lvlText w:val="※"/>
      <w:lvlJc w:val="left"/>
      <w:pPr>
        <w:tabs>
          <w:tab w:val="num" w:pos="720"/>
        </w:tabs>
        <w:ind w:left="720" w:hanging="240"/>
      </w:pPr>
      <w:rPr>
        <w:rFonts w:ascii="ＭＳ 明朝" w:eastAsia="ＭＳ 明朝" w:hAnsi="Century" w:hint="eastAsia"/>
      </w:rPr>
    </w:lvl>
  </w:abstractNum>
  <w:abstractNum w:abstractNumId="10" w15:restartNumberingAfterBreak="0">
    <w:nsid w:val="2EB21930"/>
    <w:multiLevelType w:val="singleLevel"/>
    <w:tmpl w:val="E16EBBFA"/>
    <w:lvl w:ilvl="0">
      <w:numFmt w:val="bullet"/>
      <w:lvlText w:val="※"/>
      <w:lvlJc w:val="left"/>
      <w:pPr>
        <w:tabs>
          <w:tab w:val="num" w:pos="210"/>
        </w:tabs>
        <w:ind w:left="210" w:hanging="210"/>
      </w:pPr>
      <w:rPr>
        <w:rFonts w:ascii="ＭＳ 明朝" w:eastAsia="ＭＳ 明朝" w:hAnsi="Century" w:hint="eastAsia"/>
      </w:rPr>
    </w:lvl>
  </w:abstractNum>
  <w:abstractNum w:abstractNumId="11" w15:restartNumberingAfterBreak="0">
    <w:nsid w:val="32465A7F"/>
    <w:multiLevelType w:val="singleLevel"/>
    <w:tmpl w:val="20AA9F14"/>
    <w:lvl w:ilvl="0">
      <w:start w:val="1"/>
      <w:numFmt w:val="decimalEnclosedCircle"/>
      <w:lvlText w:val="%1"/>
      <w:lvlJc w:val="left"/>
      <w:pPr>
        <w:tabs>
          <w:tab w:val="num" w:pos="420"/>
        </w:tabs>
        <w:ind w:left="420" w:hanging="420"/>
      </w:pPr>
      <w:rPr>
        <w:rFonts w:hint="eastAsia"/>
      </w:rPr>
    </w:lvl>
  </w:abstractNum>
  <w:abstractNum w:abstractNumId="12" w15:restartNumberingAfterBreak="0">
    <w:nsid w:val="351106BE"/>
    <w:multiLevelType w:val="hybridMultilevel"/>
    <w:tmpl w:val="4EA0E954"/>
    <w:lvl w:ilvl="0" w:tplc="A602154C">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86120A7"/>
    <w:multiLevelType w:val="hybridMultilevel"/>
    <w:tmpl w:val="AD1476A2"/>
    <w:lvl w:ilvl="0" w:tplc="C0865A96">
      <w:numFmt w:val="bullet"/>
      <w:lvlText w:val="※"/>
      <w:lvlJc w:val="left"/>
      <w:pPr>
        <w:tabs>
          <w:tab w:val="num" w:pos="360"/>
        </w:tabs>
        <w:ind w:left="360" w:hanging="360"/>
      </w:pPr>
      <w:rPr>
        <w:rFonts w:ascii="ＭＳ 明朝" w:eastAsia="ＭＳ 明朝" w:hAnsi="ＭＳ 明朝" w:cs="Times New Roman" w:hint="eastAsia"/>
      </w:rPr>
    </w:lvl>
    <w:lvl w:ilvl="1" w:tplc="C194EEDE" w:tentative="1">
      <w:start w:val="1"/>
      <w:numFmt w:val="bullet"/>
      <w:lvlText w:val=""/>
      <w:lvlJc w:val="left"/>
      <w:pPr>
        <w:tabs>
          <w:tab w:val="num" w:pos="840"/>
        </w:tabs>
        <w:ind w:left="840" w:hanging="420"/>
      </w:pPr>
      <w:rPr>
        <w:rFonts w:ascii="Wingdings" w:hAnsi="Wingdings" w:hint="default"/>
      </w:rPr>
    </w:lvl>
    <w:lvl w:ilvl="2" w:tplc="4614C44C" w:tentative="1">
      <w:start w:val="1"/>
      <w:numFmt w:val="bullet"/>
      <w:lvlText w:val=""/>
      <w:lvlJc w:val="left"/>
      <w:pPr>
        <w:tabs>
          <w:tab w:val="num" w:pos="1260"/>
        </w:tabs>
        <w:ind w:left="1260" w:hanging="420"/>
      </w:pPr>
      <w:rPr>
        <w:rFonts w:ascii="Wingdings" w:hAnsi="Wingdings" w:hint="default"/>
      </w:rPr>
    </w:lvl>
    <w:lvl w:ilvl="3" w:tplc="14C4FB60" w:tentative="1">
      <w:start w:val="1"/>
      <w:numFmt w:val="bullet"/>
      <w:lvlText w:val=""/>
      <w:lvlJc w:val="left"/>
      <w:pPr>
        <w:tabs>
          <w:tab w:val="num" w:pos="1680"/>
        </w:tabs>
        <w:ind w:left="1680" w:hanging="420"/>
      </w:pPr>
      <w:rPr>
        <w:rFonts w:ascii="Wingdings" w:hAnsi="Wingdings" w:hint="default"/>
      </w:rPr>
    </w:lvl>
    <w:lvl w:ilvl="4" w:tplc="1810A04A" w:tentative="1">
      <w:start w:val="1"/>
      <w:numFmt w:val="bullet"/>
      <w:lvlText w:val=""/>
      <w:lvlJc w:val="left"/>
      <w:pPr>
        <w:tabs>
          <w:tab w:val="num" w:pos="2100"/>
        </w:tabs>
        <w:ind w:left="2100" w:hanging="420"/>
      </w:pPr>
      <w:rPr>
        <w:rFonts w:ascii="Wingdings" w:hAnsi="Wingdings" w:hint="default"/>
      </w:rPr>
    </w:lvl>
    <w:lvl w:ilvl="5" w:tplc="E716E2EA" w:tentative="1">
      <w:start w:val="1"/>
      <w:numFmt w:val="bullet"/>
      <w:lvlText w:val=""/>
      <w:lvlJc w:val="left"/>
      <w:pPr>
        <w:tabs>
          <w:tab w:val="num" w:pos="2520"/>
        </w:tabs>
        <w:ind w:left="2520" w:hanging="420"/>
      </w:pPr>
      <w:rPr>
        <w:rFonts w:ascii="Wingdings" w:hAnsi="Wingdings" w:hint="default"/>
      </w:rPr>
    </w:lvl>
    <w:lvl w:ilvl="6" w:tplc="AE5446F2" w:tentative="1">
      <w:start w:val="1"/>
      <w:numFmt w:val="bullet"/>
      <w:lvlText w:val=""/>
      <w:lvlJc w:val="left"/>
      <w:pPr>
        <w:tabs>
          <w:tab w:val="num" w:pos="2940"/>
        </w:tabs>
        <w:ind w:left="2940" w:hanging="420"/>
      </w:pPr>
      <w:rPr>
        <w:rFonts w:ascii="Wingdings" w:hAnsi="Wingdings" w:hint="default"/>
      </w:rPr>
    </w:lvl>
    <w:lvl w:ilvl="7" w:tplc="1526C5B2" w:tentative="1">
      <w:start w:val="1"/>
      <w:numFmt w:val="bullet"/>
      <w:lvlText w:val=""/>
      <w:lvlJc w:val="left"/>
      <w:pPr>
        <w:tabs>
          <w:tab w:val="num" w:pos="3360"/>
        </w:tabs>
        <w:ind w:left="3360" w:hanging="420"/>
      </w:pPr>
      <w:rPr>
        <w:rFonts w:ascii="Wingdings" w:hAnsi="Wingdings" w:hint="default"/>
      </w:rPr>
    </w:lvl>
    <w:lvl w:ilvl="8" w:tplc="EA50A66E"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9CB5850"/>
    <w:multiLevelType w:val="hybridMultilevel"/>
    <w:tmpl w:val="69BE097E"/>
    <w:lvl w:ilvl="0" w:tplc="EE7ED66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3B5D273E"/>
    <w:multiLevelType w:val="hybridMultilevel"/>
    <w:tmpl w:val="03286642"/>
    <w:lvl w:ilvl="0" w:tplc="4F12F296">
      <w:numFmt w:val="bullet"/>
      <w:lvlText w:val="・"/>
      <w:lvlJc w:val="left"/>
      <w:pPr>
        <w:ind w:left="780" w:hanging="360"/>
      </w:pPr>
      <w:rPr>
        <w:rFonts w:ascii="ＭＳ 明朝" w:eastAsia="ＭＳ 明朝" w:hAnsi="ＭＳ 明朝" w:cs="Times New Roman" w:hint="eastAsia"/>
        <w:color w:val="auto"/>
        <w:shd w:val="clear" w:color="auto" w:fil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3FD03E3D"/>
    <w:multiLevelType w:val="hybridMultilevel"/>
    <w:tmpl w:val="D6061FD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50340E3"/>
    <w:multiLevelType w:val="singleLevel"/>
    <w:tmpl w:val="000644BA"/>
    <w:lvl w:ilvl="0">
      <w:start w:val="1"/>
      <w:numFmt w:val="decimalEnclosedCircle"/>
      <w:lvlText w:val="%1"/>
      <w:lvlJc w:val="left"/>
      <w:pPr>
        <w:tabs>
          <w:tab w:val="num" w:pos="360"/>
        </w:tabs>
        <w:ind w:left="360" w:hanging="360"/>
      </w:pPr>
      <w:rPr>
        <w:rFonts w:hint="eastAsia"/>
      </w:rPr>
    </w:lvl>
  </w:abstractNum>
  <w:abstractNum w:abstractNumId="18" w15:restartNumberingAfterBreak="0">
    <w:nsid w:val="4C981A21"/>
    <w:multiLevelType w:val="hybridMultilevel"/>
    <w:tmpl w:val="DAF4793C"/>
    <w:lvl w:ilvl="0" w:tplc="72BCF1B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F46098F"/>
    <w:multiLevelType w:val="hybridMultilevel"/>
    <w:tmpl w:val="7E2A80FE"/>
    <w:lvl w:ilvl="0" w:tplc="6BB4558E">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0" w15:restartNumberingAfterBreak="0">
    <w:nsid w:val="52E733D5"/>
    <w:multiLevelType w:val="singleLevel"/>
    <w:tmpl w:val="6D0ABB2E"/>
    <w:lvl w:ilvl="0">
      <w:numFmt w:val="bullet"/>
      <w:lvlText w:val="※"/>
      <w:lvlJc w:val="left"/>
      <w:pPr>
        <w:tabs>
          <w:tab w:val="num" w:pos="195"/>
        </w:tabs>
        <w:ind w:left="195" w:hanging="195"/>
      </w:pPr>
      <w:rPr>
        <w:rFonts w:ascii="ＭＳ 明朝" w:eastAsia="ＭＳ 明朝" w:hAnsi="Century" w:hint="eastAsia"/>
      </w:rPr>
    </w:lvl>
  </w:abstractNum>
  <w:abstractNum w:abstractNumId="21" w15:restartNumberingAfterBreak="0">
    <w:nsid w:val="56C80D1A"/>
    <w:multiLevelType w:val="hybridMultilevel"/>
    <w:tmpl w:val="B20AC5E4"/>
    <w:lvl w:ilvl="0" w:tplc="14A667A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0BF388A"/>
    <w:multiLevelType w:val="hybridMultilevel"/>
    <w:tmpl w:val="424A6206"/>
    <w:lvl w:ilvl="0" w:tplc="7FF8E83E">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B0B529F"/>
    <w:multiLevelType w:val="hybridMultilevel"/>
    <w:tmpl w:val="1C565172"/>
    <w:lvl w:ilvl="0" w:tplc="6E4E46D8">
      <w:start w:val="1"/>
      <w:numFmt w:val="bullet"/>
      <w:lvlText w:val="※"/>
      <w:lvlJc w:val="left"/>
      <w:pPr>
        <w:tabs>
          <w:tab w:val="num" w:pos="360"/>
        </w:tabs>
        <w:ind w:left="360" w:hanging="360"/>
      </w:pPr>
      <w:rPr>
        <w:rFonts w:ascii="ＭＳ 明朝" w:eastAsia="ＭＳ 明朝" w:hAnsi="ＭＳ 明朝" w:cs="Times New Roman" w:hint="eastAsia"/>
      </w:rPr>
    </w:lvl>
    <w:lvl w:ilvl="1" w:tplc="1A245BEA" w:tentative="1">
      <w:start w:val="1"/>
      <w:numFmt w:val="bullet"/>
      <w:lvlText w:val=""/>
      <w:lvlJc w:val="left"/>
      <w:pPr>
        <w:tabs>
          <w:tab w:val="num" w:pos="840"/>
        </w:tabs>
        <w:ind w:left="840" w:hanging="420"/>
      </w:pPr>
      <w:rPr>
        <w:rFonts w:ascii="Wingdings" w:hAnsi="Wingdings" w:hint="default"/>
      </w:rPr>
    </w:lvl>
    <w:lvl w:ilvl="2" w:tplc="AD78495C" w:tentative="1">
      <w:start w:val="1"/>
      <w:numFmt w:val="bullet"/>
      <w:lvlText w:val=""/>
      <w:lvlJc w:val="left"/>
      <w:pPr>
        <w:tabs>
          <w:tab w:val="num" w:pos="1260"/>
        </w:tabs>
        <w:ind w:left="1260" w:hanging="420"/>
      </w:pPr>
      <w:rPr>
        <w:rFonts w:ascii="Wingdings" w:hAnsi="Wingdings" w:hint="default"/>
      </w:rPr>
    </w:lvl>
    <w:lvl w:ilvl="3" w:tplc="AAC4A766" w:tentative="1">
      <w:start w:val="1"/>
      <w:numFmt w:val="bullet"/>
      <w:lvlText w:val=""/>
      <w:lvlJc w:val="left"/>
      <w:pPr>
        <w:tabs>
          <w:tab w:val="num" w:pos="1680"/>
        </w:tabs>
        <w:ind w:left="1680" w:hanging="420"/>
      </w:pPr>
      <w:rPr>
        <w:rFonts w:ascii="Wingdings" w:hAnsi="Wingdings" w:hint="default"/>
      </w:rPr>
    </w:lvl>
    <w:lvl w:ilvl="4" w:tplc="855EE2D4" w:tentative="1">
      <w:start w:val="1"/>
      <w:numFmt w:val="bullet"/>
      <w:lvlText w:val=""/>
      <w:lvlJc w:val="left"/>
      <w:pPr>
        <w:tabs>
          <w:tab w:val="num" w:pos="2100"/>
        </w:tabs>
        <w:ind w:left="2100" w:hanging="420"/>
      </w:pPr>
      <w:rPr>
        <w:rFonts w:ascii="Wingdings" w:hAnsi="Wingdings" w:hint="default"/>
      </w:rPr>
    </w:lvl>
    <w:lvl w:ilvl="5" w:tplc="5C409CF4" w:tentative="1">
      <w:start w:val="1"/>
      <w:numFmt w:val="bullet"/>
      <w:lvlText w:val=""/>
      <w:lvlJc w:val="left"/>
      <w:pPr>
        <w:tabs>
          <w:tab w:val="num" w:pos="2520"/>
        </w:tabs>
        <w:ind w:left="2520" w:hanging="420"/>
      </w:pPr>
      <w:rPr>
        <w:rFonts w:ascii="Wingdings" w:hAnsi="Wingdings" w:hint="default"/>
      </w:rPr>
    </w:lvl>
    <w:lvl w:ilvl="6" w:tplc="B0EA83D2" w:tentative="1">
      <w:start w:val="1"/>
      <w:numFmt w:val="bullet"/>
      <w:lvlText w:val=""/>
      <w:lvlJc w:val="left"/>
      <w:pPr>
        <w:tabs>
          <w:tab w:val="num" w:pos="2940"/>
        </w:tabs>
        <w:ind w:left="2940" w:hanging="420"/>
      </w:pPr>
      <w:rPr>
        <w:rFonts w:ascii="Wingdings" w:hAnsi="Wingdings" w:hint="default"/>
      </w:rPr>
    </w:lvl>
    <w:lvl w:ilvl="7" w:tplc="6EECF3BC" w:tentative="1">
      <w:start w:val="1"/>
      <w:numFmt w:val="bullet"/>
      <w:lvlText w:val=""/>
      <w:lvlJc w:val="left"/>
      <w:pPr>
        <w:tabs>
          <w:tab w:val="num" w:pos="3360"/>
        </w:tabs>
        <w:ind w:left="3360" w:hanging="420"/>
      </w:pPr>
      <w:rPr>
        <w:rFonts w:ascii="Wingdings" w:hAnsi="Wingdings" w:hint="default"/>
      </w:rPr>
    </w:lvl>
    <w:lvl w:ilvl="8" w:tplc="2CECCC40"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4151EE7"/>
    <w:multiLevelType w:val="hybridMultilevel"/>
    <w:tmpl w:val="BD1A15FA"/>
    <w:lvl w:ilvl="0" w:tplc="99222A06">
      <w:start w:val="4"/>
      <w:numFmt w:val="bullet"/>
      <w:lvlText w:val="★"/>
      <w:lvlJc w:val="left"/>
      <w:pPr>
        <w:tabs>
          <w:tab w:val="num" w:pos="570"/>
        </w:tabs>
        <w:ind w:left="570" w:hanging="570"/>
      </w:pPr>
      <w:rPr>
        <w:rFonts w:ascii="ＭＳ 明朝" w:eastAsia="ＭＳ 明朝" w:hAnsi="ＭＳ 明朝" w:cs="Times New Roman" w:hint="eastAsia"/>
      </w:rPr>
    </w:lvl>
    <w:lvl w:ilvl="1" w:tplc="9A2E745A" w:tentative="1">
      <w:start w:val="1"/>
      <w:numFmt w:val="bullet"/>
      <w:lvlText w:val=""/>
      <w:lvlJc w:val="left"/>
      <w:pPr>
        <w:tabs>
          <w:tab w:val="num" w:pos="840"/>
        </w:tabs>
        <w:ind w:left="840" w:hanging="420"/>
      </w:pPr>
      <w:rPr>
        <w:rFonts w:ascii="Wingdings" w:hAnsi="Wingdings" w:hint="default"/>
      </w:rPr>
    </w:lvl>
    <w:lvl w:ilvl="2" w:tplc="0CB267C4" w:tentative="1">
      <w:start w:val="1"/>
      <w:numFmt w:val="bullet"/>
      <w:lvlText w:val=""/>
      <w:lvlJc w:val="left"/>
      <w:pPr>
        <w:tabs>
          <w:tab w:val="num" w:pos="1260"/>
        </w:tabs>
        <w:ind w:left="1260" w:hanging="420"/>
      </w:pPr>
      <w:rPr>
        <w:rFonts w:ascii="Wingdings" w:hAnsi="Wingdings" w:hint="default"/>
      </w:rPr>
    </w:lvl>
    <w:lvl w:ilvl="3" w:tplc="20D269DA" w:tentative="1">
      <w:start w:val="1"/>
      <w:numFmt w:val="bullet"/>
      <w:lvlText w:val=""/>
      <w:lvlJc w:val="left"/>
      <w:pPr>
        <w:tabs>
          <w:tab w:val="num" w:pos="1680"/>
        </w:tabs>
        <w:ind w:left="1680" w:hanging="420"/>
      </w:pPr>
      <w:rPr>
        <w:rFonts w:ascii="Wingdings" w:hAnsi="Wingdings" w:hint="default"/>
      </w:rPr>
    </w:lvl>
    <w:lvl w:ilvl="4" w:tplc="2EC49E12" w:tentative="1">
      <w:start w:val="1"/>
      <w:numFmt w:val="bullet"/>
      <w:lvlText w:val=""/>
      <w:lvlJc w:val="left"/>
      <w:pPr>
        <w:tabs>
          <w:tab w:val="num" w:pos="2100"/>
        </w:tabs>
        <w:ind w:left="2100" w:hanging="420"/>
      </w:pPr>
      <w:rPr>
        <w:rFonts w:ascii="Wingdings" w:hAnsi="Wingdings" w:hint="default"/>
      </w:rPr>
    </w:lvl>
    <w:lvl w:ilvl="5" w:tplc="9912B6B8" w:tentative="1">
      <w:start w:val="1"/>
      <w:numFmt w:val="bullet"/>
      <w:lvlText w:val=""/>
      <w:lvlJc w:val="left"/>
      <w:pPr>
        <w:tabs>
          <w:tab w:val="num" w:pos="2520"/>
        </w:tabs>
        <w:ind w:left="2520" w:hanging="420"/>
      </w:pPr>
      <w:rPr>
        <w:rFonts w:ascii="Wingdings" w:hAnsi="Wingdings" w:hint="default"/>
      </w:rPr>
    </w:lvl>
    <w:lvl w:ilvl="6" w:tplc="5212F266" w:tentative="1">
      <w:start w:val="1"/>
      <w:numFmt w:val="bullet"/>
      <w:lvlText w:val=""/>
      <w:lvlJc w:val="left"/>
      <w:pPr>
        <w:tabs>
          <w:tab w:val="num" w:pos="2940"/>
        </w:tabs>
        <w:ind w:left="2940" w:hanging="420"/>
      </w:pPr>
      <w:rPr>
        <w:rFonts w:ascii="Wingdings" w:hAnsi="Wingdings" w:hint="default"/>
      </w:rPr>
    </w:lvl>
    <w:lvl w:ilvl="7" w:tplc="EC02A434" w:tentative="1">
      <w:start w:val="1"/>
      <w:numFmt w:val="bullet"/>
      <w:lvlText w:val=""/>
      <w:lvlJc w:val="left"/>
      <w:pPr>
        <w:tabs>
          <w:tab w:val="num" w:pos="3360"/>
        </w:tabs>
        <w:ind w:left="3360" w:hanging="420"/>
      </w:pPr>
      <w:rPr>
        <w:rFonts w:ascii="Wingdings" w:hAnsi="Wingdings" w:hint="default"/>
      </w:rPr>
    </w:lvl>
    <w:lvl w:ilvl="8" w:tplc="CF78ED6E"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5"/>
  </w:num>
  <w:num w:numId="3">
    <w:abstractNumId w:val="10"/>
  </w:num>
  <w:num w:numId="4">
    <w:abstractNumId w:val="2"/>
  </w:num>
  <w:num w:numId="5">
    <w:abstractNumId w:val="20"/>
  </w:num>
  <w:num w:numId="6">
    <w:abstractNumId w:val="23"/>
  </w:num>
  <w:num w:numId="7">
    <w:abstractNumId w:val="13"/>
  </w:num>
  <w:num w:numId="8">
    <w:abstractNumId w:val="24"/>
  </w:num>
  <w:num w:numId="9">
    <w:abstractNumId w:val="7"/>
  </w:num>
  <w:num w:numId="10">
    <w:abstractNumId w:val="0"/>
  </w:num>
  <w:num w:numId="11">
    <w:abstractNumId w:val="14"/>
  </w:num>
  <w:num w:numId="12">
    <w:abstractNumId w:val="11"/>
  </w:num>
  <w:num w:numId="13">
    <w:abstractNumId w:val="17"/>
  </w:num>
  <w:num w:numId="14">
    <w:abstractNumId w:val="8"/>
  </w:num>
  <w:num w:numId="15">
    <w:abstractNumId w:val="1"/>
  </w:num>
  <w:num w:numId="16">
    <w:abstractNumId w:val="9"/>
  </w:num>
  <w:num w:numId="17">
    <w:abstractNumId w:val="22"/>
  </w:num>
  <w:num w:numId="18">
    <w:abstractNumId w:val="21"/>
  </w:num>
  <w:num w:numId="19">
    <w:abstractNumId w:val="19"/>
  </w:num>
  <w:num w:numId="20">
    <w:abstractNumId w:val="3"/>
  </w:num>
  <w:num w:numId="21">
    <w:abstractNumId w:val="12"/>
  </w:num>
  <w:num w:numId="22">
    <w:abstractNumId w:val="6"/>
  </w:num>
  <w:num w:numId="23">
    <w:abstractNumId w:val="18"/>
  </w:num>
  <w:num w:numId="24">
    <w:abstractNumId w:val="16"/>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177"/>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F0D"/>
    <w:rsid w:val="000310C3"/>
    <w:rsid w:val="00034701"/>
    <w:rsid w:val="0003519E"/>
    <w:rsid w:val="00043C00"/>
    <w:rsid w:val="0005321F"/>
    <w:rsid w:val="000569E7"/>
    <w:rsid w:val="000654D7"/>
    <w:rsid w:val="00080DB5"/>
    <w:rsid w:val="000A2608"/>
    <w:rsid w:val="000A3C67"/>
    <w:rsid w:val="000A57A0"/>
    <w:rsid w:val="000A5DE7"/>
    <w:rsid w:val="000B62BC"/>
    <w:rsid w:val="000E3645"/>
    <w:rsid w:val="000F7CB7"/>
    <w:rsid w:val="001020B6"/>
    <w:rsid w:val="00105D6E"/>
    <w:rsid w:val="001134FC"/>
    <w:rsid w:val="001214C5"/>
    <w:rsid w:val="0012380B"/>
    <w:rsid w:val="00150956"/>
    <w:rsid w:val="00153109"/>
    <w:rsid w:val="00167B92"/>
    <w:rsid w:val="00170990"/>
    <w:rsid w:val="0017444F"/>
    <w:rsid w:val="001B1FDC"/>
    <w:rsid w:val="001C0116"/>
    <w:rsid w:val="001E6158"/>
    <w:rsid w:val="001F5365"/>
    <w:rsid w:val="00207CA3"/>
    <w:rsid w:val="00207D4F"/>
    <w:rsid w:val="002165A4"/>
    <w:rsid w:val="002335C9"/>
    <w:rsid w:val="00252C08"/>
    <w:rsid w:val="00263FE7"/>
    <w:rsid w:val="00290C50"/>
    <w:rsid w:val="002C1BDC"/>
    <w:rsid w:val="002D401D"/>
    <w:rsid w:val="002E2EBE"/>
    <w:rsid w:val="002F12F2"/>
    <w:rsid w:val="002F5549"/>
    <w:rsid w:val="00303BBA"/>
    <w:rsid w:val="00317642"/>
    <w:rsid w:val="003273E1"/>
    <w:rsid w:val="00340B33"/>
    <w:rsid w:val="00413AE8"/>
    <w:rsid w:val="00424154"/>
    <w:rsid w:val="00425467"/>
    <w:rsid w:val="00431D7C"/>
    <w:rsid w:val="00452256"/>
    <w:rsid w:val="004810A1"/>
    <w:rsid w:val="004D1A61"/>
    <w:rsid w:val="004E3A0B"/>
    <w:rsid w:val="00506D10"/>
    <w:rsid w:val="005329C3"/>
    <w:rsid w:val="00546E7B"/>
    <w:rsid w:val="00555E82"/>
    <w:rsid w:val="00566A2C"/>
    <w:rsid w:val="0058195C"/>
    <w:rsid w:val="00586173"/>
    <w:rsid w:val="005A09D6"/>
    <w:rsid w:val="005A16C6"/>
    <w:rsid w:val="005B2A60"/>
    <w:rsid w:val="005B3B28"/>
    <w:rsid w:val="005E164F"/>
    <w:rsid w:val="005E6F0D"/>
    <w:rsid w:val="005F3A1B"/>
    <w:rsid w:val="00607BBB"/>
    <w:rsid w:val="00621914"/>
    <w:rsid w:val="00626E44"/>
    <w:rsid w:val="00635960"/>
    <w:rsid w:val="006420D2"/>
    <w:rsid w:val="00647D35"/>
    <w:rsid w:val="00681E5F"/>
    <w:rsid w:val="0069196C"/>
    <w:rsid w:val="006935B1"/>
    <w:rsid w:val="006A71CC"/>
    <w:rsid w:val="006C5812"/>
    <w:rsid w:val="006E06BE"/>
    <w:rsid w:val="006F3E81"/>
    <w:rsid w:val="00722BFE"/>
    <w:rsid w:val="0074090B"/>
    <w:rsid w:val="0074220C"/>
    <w:rsid w:val="00753B14"/>
    <w:rsid w:val="00761AEF"/>
    <w:rsid w:val="00765F98"/>
    <w:rsid w:val="00781A1C"/>
    <w:rsid w:val="00781DD6"/>
    <w:rsid w:val="00784337"/>
    <w:rsid w:val="00794588"/>
    <w:rsid w:val="007971FE"/>
    <w:rsid w:val="007A723A"/>
    <w:rsid w:val="00812197"/>
    <w:rsid w:val="008259AD"/>
    <w:rsid w:val="0083371C"/>
    <w:rsid w:val="00842C87"/>
    <w:rsid w:val="00843FEF"/>
    <w:rsid w:val="008453D5"/>
    <w:rsid w:val="00861445"/>
    <w:rsid w:val="008708B5"/>
    <w:rsid w:val="00895F5D"/>
    <w:rsid w:val="008973D6"/>
    <w:rsid w:val="008978BC"/>
    <w:rsid w:val="008A106C"/>
    <w:rsid w:val="008D1313"/>
    <w:rsid w:val="008D5138"/>
    <w:rsid w:val="008F36E6"/>
    <w:rsid w:val="00914E0A"/>
    <w:rsid w:val="00953F09"/>
    <w:rsid w:val="00962CA1"/>
    <w:rsid w:val="00985FAB"/>
    <w:rsid w:val="009B4EDB"/>
    <w:rsid w:val="009B7690"/>
    <w:rsid w:val="009D3AEC"/>
    <w:rsid w:val="009E4BE7"/>
    <w:rsid w:val="00A42EF7"/>
    <w:rsid w:val="00A471D5"/>
    <w:rsid w:val="00A54E51"/>
    <w:rsid w:val="00A6032E"/>
    <w:rsid w:val="00A60AE9"/>
    <w:rsid w:val="00A77E28"/>
    <w:rsid w:val="00A97655"/>
    <w:rsid w:val="00AA6FF5"/>
    <w:rsid w:val="00AB29F0"/>
    <w:rsid w:val="00AB7A10"/>
    <w:rsid w:val="00AD0F5B"/>
    <w:rsid w:val="00AE3459"/>
    <w:rsid w:val="00B01EB8"/>
    <w:rsid w:val="00B01FAD"/>
    <w:rsid w:val="00B075ED"/>
    <w:rsid w:val="00B119CC"/>
    <w:rsid w:val="00B40FFD"/>
    <w:rsid w:val="00B46590"/>
    <w:rsid w:val="00B529A6"/>
    <w:rsid w:val="00B53B61"/>
    <w:rsid w:val="00B6197E"/>
    <w:rsid w:val="00B71991"/>
    <w:rsid w:val="00B8372D"/>
    <w:rsid w:val="00B91274"/>
    <w:rsid w:val="00BB6A67"/>
    <w:rsid w:val="00BC4BF9"/>
    <w:rsid w:val="00BD455D"/>
    <w:rsid w:val="00BD7243"/>
    <w:rsid w:val="00BF474D"/>
    <w:rsid w:val="00C01C5C"/>
    <w:rsid w:val="00C50C79"/>
    <w:rsid w:val="00C56FE8"/>
    <w:rsid w:val="00C858A2"/>
    <w:rsid w:val="00CA1839"/>
    <w:rsid w:val="00CA1C12"/>
    <w:rsid w:val="00CA2E17"/>
    <w:rsid w:val="00CB401B"/>
    <w:rsid w:val="00CC07F1"/>
    <w:rsid w:val="00CC0BA8"/>
    <w:rsid w:val="00CE450A"/>
    <w:rsid w:val="00CF15EF"/>
    <w:rsid w:val="00D05305"/>
    <w:rsid w:val="00D053DB"/>
    <w:rsid w:val="00D05DC1"/>
    <w:rsid w:val="00D3643E"/>
    <w:rsid w:val="00D43E72"/>
    <w:rsid w:val="00D5212E"/>
    <w:rsid w:val="00D7082B"/>
    <w:rsid w:val="00D96B89"/>
    <w:rsid w:val="00DC0772"/>
    <w:rsid w:val="00DC2F25"/>
    <w:rsid w:val="00DC409D"/>
    <w:rsid w:val="00DC43AD"/>
    <w:rsid w:val="00DE2F58"/>
    <w:rsid w:val="00E14764"/>
    <w:rsid w:val="00E14E9F"/>
    <w:rsid w:val="00E2725B"/>
    <w:rsid w:val="00E276BC"/>
    <w:rsid w:val="00E3303D"/>
    <w:rsid w:val="00E513E3"/>
    <w:rsid w:val="00E6671A"/>
    <w:rsid w:val="00E82B4C"/>
    <w:rsid w:val="00E838FA"/>
    <w:rsid w:val="00E84F92"/>
    <w:rsid w:val="00E853EF"/>
    <w:rsid w:val="00EB1636"/>
    <w:rsid w:val="00EB17CB"/>
    <w:rsid w:val="00EB6A51"/>
    <w:rsid w:val="00EC5103"/>
    <w:rsid w:val="00EE3415"/>
    <w:rsid w:val="00EE75E9"/>
    <w:rsid w:val="00F01732"/>
    <w:rsid w:val="00F15BB9"/>
    <w:rsid w:val="00F20CCF"/>
    <w:rsid w:val="00F326EA"/>
    <w:rsid w:val="00F478AB"/>
    <w:rsid w:val="00F60895"/>
    <w:rsid w:val="00F7672E"/>
    <w:rsid w:val="00F7770A"/>
    <w:rsid w:val="00F915AE"/>
    <w:rsid w:val="00F92B54"/>
    <w:rsid w:val="00FA0830"/>
    <w:rsid w:val="00FA0D73"/>
    <w:rsid w:val="00FB2540"/>
    <w:rsid w:val="00FD4067"/>
    <w:rsid w:val="00FF24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w:basedOn w:val="a"/>
    <w:pPr>
      <w:ind w:right="-676"/>
    </w:pPr>
    <w:rPr>
      <w:sz w:val="20"/>
    </w:rPr>
  </w:style>
  <w:style w:type="paragraph" w:styleId="a5">
    <w:name w:val="Body Text Indent"/>
    <w:basedOn w:val="a"/>
    <w:pPr>
      <w:ind w:left="180" w:hanging="180"/>
    </w:pPr>
    <w:rPr>
      <w:sz w:val="24"/>
    </w:rPr>
  </w:style>
  <w:style w:type="paragraph" w:styleId="2">
    <w:name w:val="Body Text 2"/>
    <w:basedOn w:val="a"/>
    <w:rPr>
      <w:sz w:val="24"/>
    </w:rPr>
  </w:style>
  <w:style w:type="paragraph" w:styleId="3">
    <w:name w:val="Body Text 3"/>
    <w:basedOn w:val="a"/>
    <w:rPr>
      <w:sz w:val="20"/>
    </w:rPr>
  </w:style>
  <w:style w:type="paragraph" w:styleId="a6">
    <w:name w:val="Block Text"/>
    <w:basedOn w:val="a"/>
    <w:pPr>
      <w:ind w:left="720" w:right="900" w:hanging="720"/>
    </w:pPr>
    <w:rPr>
      <w:sz w:val="24"/>
    </w:rPr>
  </w:style>
  <w:style w:type="paragraph" w:styleId="20">
    <w:name w:val="Body Text Indent 2"/>
    <w:basedOn w:val="a"/>
    <w:link w:val="21"/>
    <w:pPr>
      <w:ind w:left="202" w:hangingChars="112" w:hanging="202"/>
    </w:pPr>
    <w:rPr>
      <w:sz w:val="18"/>
    </w:rPr>
  </w:style>
  <w:style w:type="paragraph" w:styleId="30">
    <w:name w:val="Body Text Indent 3"/>
    <w:basedOn w:val="a"/>
    <w:pPr>
      <w:snapToGrid w:val="0"/>
      <w:spacing w:line="360" w:lineRule="auto"/>
      <w:ind w:left="240" w:hangingChars="100" w:hanging="240"/>
    </w:pPr>
    <w:rPr>
      <w:sz w:val="24"/>
    </w:rPr>
  </w:style>
  <w:style w:type="paragraph" w:styleId="a7">
    <w:name w:val="header"/>
    <w:basedOn w:val="a"/>
    <w:link w:val="a8"/>
    <w:pPr>
      <w:tabs>
        <w:tab w:val="center" w:pos="4252"/>
        <w:tab w:val="right" w:pos="8504"/>
      </w:tabs>
      <w:snapToGrid w:val="0"/>
    </w:pPr>
  </w:style>
  <w:style w:type="paragraph" w:styleId="a9">
    <w:name w:val="footer"/>
    <w:basedOn w:val="a"/>
    <w:pPr>
      <w:tabs>
        <w:tab w:val="center" w:pos="4252"/>
        <w:tab w:val="right" w:pos="8504"/>
      </w:tabs>
      <w:snapToGrid w:val="0"/>
    </w:pPr>
  </w:style>
  <w:style w:type="character" w:styleId="aa">
    <w:name w:val="FollowedHyperlink"/>
    <w:rPr>
      <w:color w:val="800080"/>
      <w:u w:val="single"/>
    </w:rPr>
  </w:style>
  <w:style w:type="character" w:customStyle="1" w:styleId="21">
    <w:name w:val="本文インデント 2 (文字)"/>
    <w:link w:val="20"/>
    <w:rsid w:val="00317642"/>
    <w:rPr>
      <w:kern w:val="2"/>
      <w:sz w:val="18"/>
    </w:rPr>
  </w:style>
  <w:style w:type="character" w:customStyle="1" w:styleId="a8">
    <w:name w:val="ヘッダー (文字)"/>
    <w:link w:val="a7"/>
    <w:rsid w:val="00317642"/>
    <w:rPr>
      <w:kern w:val="2"/>
      <w:sz w:val="21"/>
    </w:rPr>
  </w:style>
  <w:style w:type="paragraph" w:styleId="ab">
    <w:name w:val="Balloon Text"/>
    <w:basedOn w:val="a"/>
    <w:link w:val="ac"/>
    <w:rsid w:val="00153109"/>
    <w:rPr>
      <w:rFonts w:ascii="Arial" w:eastAsia="ＭＳ ゴシック" w:hAnsi="Arial"/>
      <w:sz w:val="18"/>
      <w:szCs w:val="18"/>
    </w:rPr>
  </w:style>
  <w:style w:type="character" w:customStyle="1" w:styleId="ac">
    <w:name w:val="吹き出し (文字)"/>
    <w:link w:val="ab"/>
    <w:rsid w:val="00153109"/>
    <w:rPr>
      <w:rFonts w:ascii="Arial" w:eastAsia="ＭＳ ゴシック" w:hAnsi="Arial" w:cs="Times New Roman"/>
      <w:kern w:val="2"/>
      <w:sz w:val="18"/>
      <w:szCs w:val="18"/>
    </w:rPr>
  </w:style>
  <w:style w:type="paragraph" w:styleId="ad">
    <w:name w:val="Revision"/>
    <w:hidden/>
    <w:uiPriority w:val="99"/>
    <w:semiHidden/>
    <w:rsid w:val="009E4BE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yokohama.lg.jp/business/bunyabetsu/kenchiku/tetsuduki/jorei/machizukuri/barrierfree.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ity.yokohama.lg.jp/kurashi/machizukuri-kankyo/toshiseibi/plan-rule/chikukeikaku/tikukeikaku.html" TargetMode="External"/><Relationship Id="rId4" Type="http://schemas.openxmlformats.org/officeDocument/2006/relationships/settings" Target="settings.xml"/><Relationship Id="rId9" Type="http://schemas.openxmlformats.org/officeDocument/2006/relationships/hyperlink" Target="https://www.city.yokohama.lg.jp/kurashi/machizukuri-kankyo/toshiseibi/plan-rule/kyotei/ken-kyoutei.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2CDD0-F05F-4830-8C9A-77707C729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1437</Words>
  <Characters>1394</Characters>
  <Application>Microsoft Office Word</Application>
  <DocSecurity>0</DocSecurity>
  <Lines>11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2826</CharactersWithSpaces>
  <SharedDoc>false</SharedDoc>
  <HLinks>
    <vt:vector size="42" baseType="variant">
      <vt:variant>
        <vt:i4>4653066</vt:i4>
      </vt:variant>
      <vt:variant>
        <vt:i4>34</vt:i4>
      </vt:variant>
      <vt:variant>
        <vt:i4>0</vt:i4>
      </vt:variant>
      <vt:variant>
        <vt:i4>5</vt:i4>
      </vt:variant>
      <vt:variant>
        <vt:lpwstr>http://www.city.yokohama.lg.jp/toshi/tikukeikaku/</vt:lpwstr>
      </vt:variant>
      <vt:variant>
        <vt:lpwstr/>
      </vt:variant>
      <vt:variant>
        <vt:i4>5374034</vt:i4>
      </vt:variant>
      <vt:variant>
        <vt:i4>31</vt:i4>
      </vt:variant>
      <vt:variant>
        <vt:i4>0</vt:i4>
      </vt:variant>
      <vt:variant>
        <vt:i4>5</vt:i4>
      </vt:variant>
      <vt:variant>
        <vt:lpwstr>http://www.city.yokohama.lg.jp/toshi/ken-kyoutei/</vt:lpwstr>
      </vt:variant>
      <vt:variant>
        <vt:lpwstr/>
      </vt:variant>
      <vt:variant>
        <vt:i4>2293871</vt:i4>
      </vt:variant>
      <vt:variant>
        <vt:i4>28</vt:i4>
      </vt:variant>
      <vt:variant>
        <vt:i4>0</vt:i4>
      </vt:variant>
      <vt:variant>
        <vt:i4>5</vt:i4>
      </vt:variant>
      <vt:variant>
        <vt:lpwstr>http://www.city.yokohama.lg.jp/kenchiku/shidou/shigaichi/fukumat1.html</vt:lpwstr>
      </vt:variant>
      <vt:variant>
        <vt:lpwstr/>
      </vt:variant>
      <vt:variant>
        <vt:i4>8323187</vt:i4>
      </vt:variant>
      <vt:variant>
        <vt:i4>25</vt:i4>
      </vt:variant>
      <vt:variant>
        <vt:i4>0</vt:i4>
      </vt:variant>
      <vt:variant>
        <vt:i4>5</vt:i4>
      </vt:variant>
      <vt:variant>
        <vt:lpwstr>http://www.city.yokohama.lg.jp/kenchiku/shidou/kenki/kenki/jourei/barrierfree/</vt:lpwstr>
      </vt:variant>
      <vt:variant>
        <vt:lpwstr/>
      </vt:variant>
      <vt:variant>
        <vt:i4>7929953</vt:i4>
      </vt:variant>
      <vt:variant>
        <vt:i4>6</vt:i4>
      </vt:variant>
      <vt:variant>
        <vt:i4>0</vt:i4>
      </vt:variant>
      <vt:variant>
        <vt:i4>5</vt:i4>
      </vt:variant>
      <vt:variant>
        <vt:lpwstr>http://www.city.yokohama.lg.jp/kenko/kourei/jigyousya/27sougou/sougoujigyousitei/henkou/henkou-tsusho/</vt:lpwstr>
      </vt:variant>
      <vt:variant>
        <vt:lpwstr/>
      </vt:variant>
      <vt:variant>
        <vt:i4>2293870</vt:i4>
      </vt:variant>
      <vt:variant>
        <vt:i4>3</vt:i4>
      </vt:variant>
      <vt:variant>
        <vt:i4>0</vt:i4>
      </vt:variant>
      <vt:variant>
        <vt:i4>5</vt:i4>
      </vt:variant>
      <vt:variant>
        <vt:lpwstr>http://www.city.yokohama.jp/me/kenkou/kourei/jigyousya/shinsei/shitei/</vt:lpwstr>
      </vt:variant>
      <vt:variant>
        <vt:lpwstr/>
      </vt:variant>
      <vt:variant>
        <vt:i4>196683</vt:i4>
      </vt:variant>
      <vt:variant>
        <vt:i4>0</vt:i4>
      </vt:variant>
      <vt:variant>
        <vt:i4>0</vt:i4>
      </vt:variant>
      <vt:variant>
        <vt:i4>5</vt:i4>
      </vt:variant>
      <vt:variant>
        <vt:lpwstr>http://www.city.yokohama.jp/me/kenkou/kourei/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2020-04-01T23:55:00Z</dcterms:created>
  <dcterms:modified xsi:type="dcterms:W3CDTF">2021-10-01T08:08:00Z</dcterms:modified>
</cp:coreProperties>
</file>