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CE6" w:rsidRPr="004D7F98" w:rsidRDefault="00841CE6" w:rsidP="00710B69">
      <w:pPr>
        <w:snapToGrid w:val="0"/>
        <w:jc w:val="right"/>
        <w:rPr>
          <w:rFonts w:ascii="游ゴシック" w:eastAsia="游ゴシック" w:hAnsi="游ゴシック"/>
          <w:sz w:val="20"/>
        </w:rPr>
      </w:pPr>
      <w:r w:rsidRPr="004D7F98">
        <w:rPr>
          <w:rFonts w:ascii="游ゴシック" w:eastAsia="游ゴシック" w:hAnsi="游ゴシック" w:hint="eastAsia"/>
          <w:sz w:val="20"/>
        </w:rPr>
        <w:t xml:space="preserve">横浜市 健康福祉局 </w:t>
      </w:r>
      <w:r w:rsidR="008638EA" w:rsidRPr="004D7F98">
        <w:rPr>
          <w:rFonts w:ascii="游ゴシック" w:eastAsia="游ゴシック" w:hAnsi="游ゴシック" w:hint="eastAsia"/>
          <w:sz w:val="20"/>
        </w:rPr>
        <w:t>介護事業指導課</w:t>
      </w:r>
    </w:p>
    <w:p w:rsidR="00841CE6" w:rsidRPr="004D7F98" w:rsidRDefault="004D7F98" w:rsidP="00710B69">
      <w:pPr>
        <w:snapToGrid w:val="0"/>
        <w:rPr>
          <w:rFonts w:ascii="游ゴシック" w:eastAsia="游ゴシック" w:hAnsi="游ゴシック"/>
        </w:rPr>
      </w:pPr>
      <w:r w:rsidRPr="004D7F98">
        <w:rPr>
          <w:rFonts w:ascii="游ゴシック" w:eastAsia="游ゴシック" w:hAnsi="游ゴシック"/>
          <w:noProof/>
        </w:rPr>
        <mc:AlternateContent>
          <mc:Choice Requires="wps">
            <w:drawing>
              <wp:anchor distT="0" distB="0" distL="114300" distR="114300" simplePos="0" relativeHeight="251654656" behindDoc="0" locked="0" layoutInCell="1" allowOverlap="1">
                <wp:simplePos x="0" y="0"/>
                <wp:positionH relativeFrom="column">
                  <wp:posOffset>457200</wp:posOffset>
                </wp:positionH>
                <wp:positionV relativeFrom="paragraph">
                  <wp:posOffset>64135</wp:posOffset>
                </wp:positionV>
                <wp:extent cx="5365750" cy="586105"/>
                <wp:effectExtent l="0" t="0" r="0" b="0"/>
                <wp:wrapNone/>
                <wp:docPr id="8"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5750" cy="586105"/>
                        </a:xfrm>
                        <a:prstGeom prst="roundRect">
                          <a:avLst>
                            <a:gd name="adj" fmla="val 16667"/>
                          </a:avLst>
                        </a:prstGeom>
                        <a:solidFill>
                          <a:srgbClr val="FFFFFF"/>
                        </a:solidFill>
                        <a:ln w="19050">
                          <a:solidFill>
                            <a:srgbClr val="000000"/>
                          </a:solidFill>
                          <a:round/>
                          <a:headEnd/>
                          <a:tailEnd/>
                        </a:ln>
                      </wps:spPr>
                      <wps:txbx>
                        <w:txbxContent>
                          <w:p w:rsidR="005A5DC2" w:rsidRPr="004D7F98" w:rsidRDefault="005A5DC2">
                            <w:pPr>
                              <w:jc w:val="center"/>
                              <w:rPr>
                                <w:rFonts w:ascii="游ゴシック" w:eastAsia="游ゴシック" w:hAnsi="游ゴシック"/>
                              </w:rPr>
                            </w:pPr>
                            <w:r w:rsidRPr="004D7F98">
                              <w:rPr>
                                <w:rFonts w:ascii="游ゴシック" w:eastAsia="游ゴシック" w:hAnsi="游ゴシック" w:hint="eastAsia"/>
                                <w:b/>
                                <w:bCs/>
                                <w:sz w:val="32"/>
                              </w:rPr>
                              <w:t>廃止（休止・再開）届の提出方法について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1" o:spid="_x0000_s1026" style="position:absolute;left:0;text-align:left;margin-left:36pt;margin-top:5.05pt;width:422.5pt;height:46.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" strokeweight="1.5pt">
                <v:textbox>
                  <w:txbxContent>
                    <w:p w:rsidR="005A5DC2" w:rsidRPr="004D7F98" w:rsidRDefault="005A5DC2">
                      <w:pPr>
                        <w:jc w:val="center"/>
                        <w:rPr>
                          <w:rFonts w:ascii="游ゴシック" w:eastAsia="游ゴシック" w:hAnsi="游ゴシック"/>
                        </w:rPr>
                      </w:pPr>
                      <w:r w:rsidRPr="004D7F98">
                        <w:rPr>
                          <w:rFonts w:ascii="游ゴシック" w:eastAsia="游ゴシック" w:hAnsi="游ゴシック" w:hint="eastAsia"/>
                          <w:b/>
                          <w:bCs/>
                          <w:sz w:val="32"/>
                        </w:rPr>
                        <w:t>廃止（休止・再開）届の提出方法について</w:t>
                      </w:r>
                    </w:p>
                  </w:txbxContent>
                </v:textbox>
              </v:roundrect>
            </w:pict>
          </mc:Fallback>
        </mc:AlternateContent>
      </w:r>
    </w:p>
    <w:p w:rsidR="00841CE6" w:rsidRPr="004D7F98" w:rsidRDefault="00841CE6" w:rsidP="00710B69">
      <w:pPr>
        <w:snapToGrid w:val="0"/>
        <w:rPr>
          <w:rFonts w:ascii="游ゴシック" w:eastAsia="游ゴシック" w:hAnsi="游ゴシック"/>
        </w:rPr>
      </w:pPr>
    </w:p>
    <w:p w:rsidR="00841CE6" w:rsidRPr="004D7F98" w:rsidRDefault="00841CE6" w:rsidP="00710B69">
      <w:pPr>
        <w:snapToGrid w:val="0"/>
        <w:rPr>
          <w:rFonts w:ascii="游ゴシック" w:eastAsia="游ゴシック" w:hAnsi="游ゴシック"/>
        </w:rPr>
      </w:pPr>
    </w:p>
    <w:p w:rsidR="00841CE6" w:rsidRPr="004D7F98" w:rsidRDefault="00841CE6" w:rsidP="00710B69">
      <w:pPr>
        <w:snapToGrid w:val="0"/>
        <w:rPr>
          <w:rFonts w:ascii="游ゴシック" w:eastAsia="游ゴシック" w:hAnsi="游ゴシック"/>
        </w:rPr>
      </w:pPr>
    </w:p>
    <w:p w:rsidR="00841CE6" w:rsidRPr="004D7F98" w:rsidRDefault="004D7F98" w:rsidP="00710B69">
      <w:pPr>
        <w:snapToGrid w:val="0"/>
        <w:rPr>
          <w:rFonts w:ascii="游ゴシック" w:eastAsia="游ゴシック" w:hAnsi="游ゴシック"/>
          <w:sz w:val="24"/>
        </w:rPr>
      </w:pPr>
      <w:r w:rsidRPr="004D7F98">
        <w:rPr>
          <w:rFonts w:ascii="游ゴシック" w:eastAsia="游ゴシック" w:hAnsi="游ゴシック"/>
          <w:noProof/>
          <w:sz w:val="20"/>
        </w:rPr>
        <mc:AlternateContent>
          <mc:Choice Requires="wps">
            <w:drawing>
              <wp:anchor distT="0" distB="0" distL="114300" distR="114300" simplePos="0" relativeHeight="251657728" behindDoc="0" locked="1" layoutInCell="1" allowOverlap="1">
                <wp:simplePos x="0" y="0"/>
                <wp:positionH relativeFrom="column">
                  <wp:posOffset>321310</wp:posOffset>
                </wp:positionH>
                <wp:positionV relativeFrom="paragraph">
                  <wp:posOffset>1203960</wp:posOffset>
                </wp:positionV>
                <wp:extent cx="1757045" cy="382270"/>
                <wp:effectExtent l="0" t="0" r="14605" b="17780"/>
                <wp:wrapNone/>
                <wp:docPr id="7"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45" cy="382270"/>
                        </a:xfrm>
                        <a:prstGeom prst="rect">
                          <a:avLst/>
                        </a:prstGeom>
                        <a:solidFill>
                          <a:srgbClr val="FFFFFF"/>
                        </a:solidFill>
                        <a:ln w="9525">
                          <a:solidFill>
                            <a:srgbClr val="000000"/>
                          </a:solidFill>
                          <a:miter lim="800000"/>
                          <a:headEnd/>
                          <a:tailEnd/>
                        </a:ln>
                      </wps:spPr>
                      <wps:txbx>
                        <w:txbxContent>
                          <w:p w:rsidR="005A5DC2" w:rsidRPr="004D7F98" w:rsidRDefault="00717EA1" w:rsidP="004D7F98">
                            <w:pPr>
                              <w:snapToGrid w:val="0"/>
                              <w:jc w:val="center"/>
                              <w:rPr>
                                <w:rFonts w:ascii="游ゴシック" w:eastAsia="游ゴシック" w:hAnsi="游ゴシック"/>
                                <w:sz w:val="24"/>
                              </w:rPr>
                            </w:pPr>
                            <w:r w:rsidRPr="004D7F98">
                              <w:rPr>
                                <w:rFonts w:ascii="游ゴシック" w:eastAsia="游ゴシック" w:hAnsi="游ゴシック" w:hint="eastAsia"/>
                                <w:sz w:val="24"/>
                              </w:rPr>
                              <w:t>廃止等</w:t>
                            </w:r>
                            <w:r w:rsidR="005A5DC2" w:rsidRPr="004D7F98">
                              <w:rPr>
                                <w:rFonts w:ascii="游ゴシック" w:eastAsia="游ゴシック" w:hAnsi="游ゴシック" w:hint="eastAsia"/>
                                <w:sz w:val="24"/>
                              </w:rPr>
                              <w:t>の</w:t>
                            </w:r>
                            <w:r w:rsidRPr="004D7F98">
                              <w:rPr>
                                <w:rFonts w:ascii="游ゴシック" w:eastAsia="游ゴシック" w:hAnsi="游ゴシック" w:hint="eastAsia"/>
                                <w:sz w:val="24"/>
                              </w:rPr>
                              <w:t>事由の</w:t>
                            </w:r>
                            <w:r w:rsidR="005A5DC2" w:rsidRPr="004D7F98">
                              <w:rPr>
                                <w:rFonts w:ascii="游ゴシック" w:eastAsia="游ゴシック" w:hAnsi="游ゴシック" w:hint="eastAsia"/>
                                <w:sz w:val="24"/>
                              </w:rPr>
                              <w:t>発生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1" o:spid="_x0000_s1027" type="#_x0000_t202" style="position:absolute;left:0;text-align:left;margin-left:25.3pt;margin-top:94.8pt;width:138.35pt;height:3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">
                <v:textbox>
                  <w:txbxContent>
                    <w:p w:rsidR="005A5DC2" w:rsidRPr="004D7F98" w:rsidRDefault="00717EA1" w:rsidP="004D7F98">
                      <w:pPr>
                        <w:snapToGrid w:val="0"/>
                        <w:jc w:val="center"/>
                        <w:rPr>
                          <w:rFonts w:ascii="游ゴシック" w:eastAsia="游ゴシック" w:hAnsi="游ゴシック"/>
                          <w:sz w:val="24"/>
                        </w:rPr>
                      </w:pPr>
                      <w:r w:rsidRPr="004D7F98">
                        <w:rPr>
                          <w:rFonts w:ascii="游ゴシック" w:eastAsia="游ゴシック" w:hAnsi="游ゴシック" w:hint="eastAsia"/>
                          <w:sz w:val="24"/>
                        </w:rPr>
                        <w:t>廃止等</w:t>
                      </w:r>
                      <w:r w:rsidR="005A5DC2" w:rsidRPr="004D7F98">
                        <w:rPr>
                          <w:rFonts w:ascii="游ゴシック" w:eastAsia="游ゴシック" w:hAnsi="游ゴシック" w:hint="eastAsia"/>
                          <w:sz w:val="24"/>
                        </w:rPr>
                        <w:t>の</w:t>
                      </w:r>
                      <w:r w:rsidRPr="004D7F98">
                        <w:rPr>
                          <w:rFonts w:ascii="游ゴシック" w:eastAsia="游ゴシック" w:hAnsi="游ゴシック" w:hint="eastAsia"/>
                          <w:sz w:val="24"/>
                        </w:rPr>
                        <w:t>事由の</w:t>
                      </w:r>
                      <w:r w:rsidR="005A5DC2" w:rsidRPr="004D7F98">
                        <w:rPr>
                          <w:rFonts w:ascii="游ゴシック" w:eastAsia="游ゴシック" w:hAnsi="游ゴシック" w:hint="eastAsia"/>
                          <w:sz w:val="24"/>
                        </w:rPr>
                        <w:t>発生</w:t>
                      </w:r>
                    </w:p>
                  </w:txbxContent>
                </v:textbox>
                <w10:anchorlock/>
              </v:shape>
            </w:pict>
          </mc:Fallback>
        </mc:AlternateContent>
      </w:r>
      <w:r w:rsidR="00841CE6" w:rsidRPr="004D7F98">
        <w:rPr>
          <w:rFonts w:ascii="游ゴシック" w:eastAsia="游ゴシック" w:hAnsi="游ゴシック" w:hint="eastAsia"/>
          <w:sz w:val="24"/>
        </w:rPr>
        <w:t>届出の内容により、必要な書類や提出</w:t>
      </w:r>
      <w:r w:rsidR="00065D93" w:rsidRPr="004D7F98">
        <w:rPr>
          <w:rFonts w:ascii="游ゴシック" w:eastAsia="游ゴシック" w:hAnsi="游ゴシック" w:hint="eastAsia"/>
          <w:sz w:val="24"/>
        </w:rPr>
        <w:t>期限</w:t>
      </w:r>
      <w:r w:rsidR="00841CE6" w:rsidRPr="004D7F98">
        <w:rPr>
          <w:rFonts w:ascii="游ゴシック" w:eastAsia="游ゴシック" w:hAnsi="游ゴシック" w:hint="eastAsia"/>
          <w:sz w:val="24"/>
        </w:rPr>
        <w:t>が異なりますので、以下をよく確認の上、提出漏れ等のないように書類を作成してください。</w:t>
      </w:r>
    </w:p>
    <w:p w:rsidR="00841CE6" w:rsidRPr="004D7F98" w:rsidRDefault="00841CE6" w:rsidP="00710B69">
      <w:pPr>
        <w:autoSpaceDE w:val="0"/>
        <w:autoSpaceDN w:val="0"/>
        <w:adjustRightInd w:val="0"/>
        <w:snapToGrid w:val="0"/>
        <w:jc w:val="left"/>
        <w:rPr>
          <w:rFonts w:ascii="游ゴシック" w:eastAsia="游ゴシック" w:hAnsi="游ゴシック"/>
          <w:snapToGrid w:val="0"/>
          <w:spacing w:val="6"/>
          <w:kern w:val="0"/>
          <w:sz w:val="24"/>
        </w:rPr>
      </w:pPr>
    </w:p>
    <w:p w:rsidR="00B741C8" w:rsidRPr="004D7F98" w:rsidRDefault="00B34B97" w:rsidP="00710B69">
      <w:pPr>
        <w:pStyle w:val="30"/>
        <w:spacing w:line="240" w:lineRule="auto"/>
        <w:ind w:left="252" w:hanging="252"/>
        <w:rPr>
          <w:rFonts w:ascii="游ゴシック" w:eastAsia="游ゴシック" w:hAnsi="游ゴシック"/>
          <w:b/>
          <w:bCs/>
          <w:snapToGrid w:val="0"/>
          <w:spacing w:val="6"/>
          <w:kern w:val="0"/>
        </w:rPr>
      </w:pPr>
      <w:r w:rsidRPr="004D7F98">
        <w:rPr>
          <w:rFonts w:ascii="游ゴシック" w:eastAsia="游ゴシック" w:hAnsi="游ゴシック" w:hint="eastAsia"/>
          <w:b/>
          <w:bCs/>
          <w:snapToGrid w:val="0"/>
          <w:spacing w:val="6"/>
          <w:kern w:val="0"/>
        </w:rPr>
        <w:t>１</w:t>
      </w:r>
      <w:r w:rsidR="00841CE6" w:rsidRPr="004D7F98">
        <w:rPr>
          <w:rFonts w:ascii="游ゴシック" w:eastAsia="游ゴシック" w:hAnsi="游ゴシック" w:hint="eastAsia"/>
          <w:b/>
          <w:bCs/>
          <w:snapToGrid w:val="0"/>
          <w:spacing w:val="6"/>
          <w:kern w:val="0"/>
        </w:rPr>
        <w:t xml:space="preserve">　届出手順</w:t>
      </w:r>
    </w:p>
    <w:p w:rsidR="0062061D" w:rsidRDefault="0062061D" w:rsidP="00710B69">
      <w:pPr>
        <w:pStyle w:val="30"/>
        <w:spacing w:line="240" w:lineRule="auto"/>
        <w:ind w:left="252" w:hanging="252"/>
        <w:rPr>
          <w:rFonts w:ascii="游ゴシック" w:eastAsia="游ゴシック" w:hAnsi="游ゴシック"/>
          <w:b/>
          <w:bCs/>
          <w:snapToGrid w:val="0"/>
          <w:spacing w:val="6"/>
          <w:kern w:val="0"/>
        </w:rPr>
      </w:pPr>
    </w:p>
    <w:p w:rsidR="00710B69" w:rsidRDefault="00710B69" w:rsidP="00710B69">
      <w:pPr>
        <w:pStyle w:val="30"/>
        <w:spacing w:line="240" w:lineRule="auto"/>
        <w:ind w:left="252" w:hanging="252"/>
        <w:rPr>
          <w:rFonts w:ascii="游ゴシック" w:eastAsia="游ゴシック" w:hAnsi="游ゴシック"/>
          <w:b/>
          <w:bCs/>
          <w:snapToGrid w:val="0"/>
          <w:spacing w:val="6"/>
          <w:kern w:val="0"/>
        </w:rPr>
      </w:pPr>
    </w:p>
    <w:p w:rsidR="00710B69" w:rsidRPr="004D7F98" w:rsidRDefault="001A70B3" w:rsidP="00710B69">
      <w:pPr>
        <w:pStyle w:val="30"/>
        <w:spacing w:line="240" w:lineRule="auto"/>
        <w:rPr>
          <w:rFonts w:ascii="游ゴシック" w:eastAsia="游ゴシック" w:hAnsi="游ゴシック"/>
          <w:b/>
          <w:bCs/>
          <w:snapToGrid w:val="0"/>
          <w:spacing w:val="6"/>
          <w:kern w:val="0"/>
        </w:rPr>
      </w:pPr>
      <w:r>
        <w:rPr>
          <w:rFonts w:ascii="游ゴシック" w:eastAsia="游ゴシック" w:hAnsi="游ゴシック" w:hint="eastAsia"/>
          <w:b/>
          <w:bCs/>
          <w:noProof/>
          <w:spacing w:val="6"/>
          <w:kern w:val="0"/>
        </w:rPr>
        <mc:AlternateContent>
          <mc:Choice Requires="wps">
            <w:drawing>
              <wp:anchor distT="0" distB="0" distL="114300" distR="114300" simplePos="0" relativeHeight="251664896" behindDoc="0" locked="0" layoutInCell="1" allowOverlap="1">
                <wp:simplePos x="0" y="0"/>
                <wp:positionH relativeFrom="column">
                  <wp:posOffset>915832</wp:posOffset>
                </wp:positionH>
                <wp:positionV relativeFrom="paragraph">
                  <wp:posOffset>205740</wp:posOffset>
                </wp:positionV>
                <wp:extent cx="350874" cy="168146"/>
                <wp:effectExtent l="0" t="0" r="0" b="3810"/>
                <wp:wrapNone/>
                <wp:docPr id="11" name="二等辺三角形 11"/>
                <wp:cNvGraphicFramePr/>
                <a:graphic xmlns:a="http://schemas.openxmlformats.org/drawingml/2006/main">
                  <a:graphicData uri="http://schemas.microsoft.com/office/word/2010/wordprocessingShape">
                    <wps:wsp>
                      <wps:cNvSpPr/>
                      <wps:spPr>
                        <a:xfrm rot="10800000">
                          <a:off x="0" y="0"/>
                          <a:ext cx="350874" cy="168146"/>
                        </a:xfrm>
                        <a:prstGeom prst="triangle">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3DA50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1" o:spid="_x0000_s1026" type="#_x0000_t5" style="position:absolute;left:0;text-align:left;margin-left:72.1pt;margin-top:16.2pt;width:27.65pt;height:13.25pt;rotation:18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" fillcolor="#cfcdcd [2894]" stroked="f" strokeweight="1pt"/>
            </w:pict>
          </mc:Fallback>
        </mc:AlternateContent>
      </w:r>
    </w:p>
    <w:p w:rsidR="00880780" w:rsidRPr="004D7F98" w:rsidRDefault="00880780" w:rsidP="00710B69">
      <w:pPr>
        <w:pStyle w:val="30"/>
        <w:spacing w:line="240" w:lineRule="auto"/>
        <w:ind w:left="252" w:hanging="252"/>
        <w:rPr>
          <w:rFonts w:ascii="游ゴシック" w:eastAsia="游ゴシック" w:hAnsi="游ゴシック"/>
          <w:b/>
          <w:bCs/>
          <w:snapToGrid w:val="0"/>
          <w:spacing w:val="6"/>
          <w:kern w:val="0"/>
        </w:rPr>
      </w:pPr>
    </w:p>
    <w:p w:rsidR="00880780" w:rsidRPr="004D7F98" w:rsidRDefault="001A70B3" w:rsidP="00710B69">
      <w:pPr>
        <w:pStyle w:val="30"/>
        <w:spacing w:line="240" w:lineRule="auto"/>
        <w:rPr>
          <w:rFonts w:ascii="游ゴシック" w:eastAsia="游ゴシック" w:hAnsi="游ゴシック"/>
          <w:b/>
          <w:bCs/>
          <w:snapToGrid w:val="0"/>
          <w:spacing w:val="6"/>
          <w:kern w:val="0"/>
        </w:rPr>
      </w:pPr>
      <w:r w:rsidRPr="004D7F98">
        <w:rPr>
          <w:rFonts w:ascii="游ゴシック" w:eastAsia="游ゴシック" w:hAnsi="游ゴシック"/>
          <w:b/>
          <w:bCs/>
          <w:noProof/>
          <w:spacing w:val="6"/>
          <w:kern w:val="0"/>
        </w:rPr>
        <mc:AlternateContent>
          <mc:Choice Requires="wps">
            <w:drawing>
              <wp:anchor distT="0" distB="0" distL="114300" distR="114300" simplePos="0" relativeHeight="251656704" behindDoc="0" locked="0" layoutInCell="1" allowOverlap="1">
                <wp:simplePos x="0" y="0"/>
                <wp:positionH relativeFrom="column">
                  <wp:posOffset>321902</wp:posOffset>
                </wp:positionH>
                <wp:positionV relativeFrom="paragraph">
                  <wp:posOffset>58804</wp:posOffset>
                </wp:positionV>
                <wp:extent cx="5869172" cy="5571460"/>
                <wp:effectExtent l="0" t="0" r="17780" b="10795"/>
                <wp:wrapNone/>
                <wp:docPr id="6"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172" cy="5571460"/>
                        </a:xfrm>
                        <a:prstGeom prst="rect">
                          <a:avLst/>
                        </a:prstGeom>
                        <a:solidFill>
                          <a:srgbClr val="FFFFFF"/>
                        </a:solidFill>
                        <a:ln w="9525">
                          <a:solidFill>
                            <a:srgbClr val="000000"/>
                          </a:solidFill>
                          <a:miter lim="800000"/>
                          <a:headEnd/>
                          <a:tailEnd/>
                        </a:ln>
                      </wps:spPr>
                      <wps:txbx>
                        <w:txbxContent>
                          <w:p w:rsidR="001A70B3" w:rsidRPr="001A70B3" w:rsidRDefault="001A70B3" w:rsidP="001A70B3">
                            <w:pPr>
                              <w:pStyle w:val="30"/>
                              <w:spacing w:line="240" w:lineRule="auto"/>
                              <w:ind w:left="0" w:firstLineChars="0" w:firstLine="0"/>
                              <w:rPr>
                                <w:rFonts w:ascii="游ゴシック" w:eastAsia="游ゴシック" w:hAnsi="游ゴシック"/>
                                <w:b/>
                                <w:bCs/>
                                <w:snapToGrid w:val="0"/>
                                <w:spacing w:val="6"/>
                                <w:kern w:val="0"/>
                              </w:rPr>
                            </w:pPr>
                            <w:r w:rsidRPr="004D7F98">
                              <w:rPr>
                                <w:rFonts w:ascii="游ゴシック" w:eastAsia="游ゴシック" w:hAnsi="游ゴシック" w:hint="eastAsia"/>
                                <w:b/>
                                <w:bCs/>
                                <w:snapToGrid w:val="0"/>
                                <w:spacing w:val="6"/>
                                <w:kern w:val="0"/>
                              </w:rPr>
                              <w:t>【地域密着型通所介護、認知症対応型通所介護</w:t>
                            </w:r>
                            <w:r w:rsidRPr="004D7F98">
                              <w:rPr>
                                <w:rFonts w:ascii="游ゴシック" w:eastAsia="游ゴシック" w:hAnsi="游ゴシック" w:hint="eastAsia"/>
                                <w:b/>
                                <w:bCs/>
                                <w:snapToGrid w:val="0"/>
                                <w:spacing w:val="6"/>
                                <w:kern w:val="0"/>
                                <w:u w:val="thick" w:color="FF0000"/>
                              </w:rPr>
                              <w:t>以外</w:t>
                            </w:r>
                            <w:r w:rsidRPr="004D7F98">
                              <w:rPr>
                                <w:rFonts w:ascii="游ゴシック" w:eastAsia="游ゴシック" w:hAnsi="游ゴシック" w:hint="eastAsia"/>
                                <w:b/>
                                <w:bCs/>
                                <w:snapToGrid w:val="0"/>
                                <w:spacing w:val="6"/>
                                <w:kern w:val="0"/>
                              </w:rPr>
                              <w:t>】</w:t>
                            </w:r>
                          </w:p>
                          <w:p w:rsidR="001A70B3" w:rsidRDefault="001A70B3" w:rsidP="004D7F98">
                            <w:pPr>
                              <w:snapToGrid w:val="0"/>
                              <w:rPr>
                                <w:rFonts w:ascii="游ゴシック" w:eastAsia="游ゴシック" w:hAnsi="游ゴシック"/>
                                <w:sz w:val="22"/>
                                <w:szCs w:val="24"/>
                              </w:rPr>
                            </w:pPr>
                          </w:p>
                          <w:p w:rsidR="00761626" w:rsidRPr="004D7F98" w:rsidRDefault="00761626" w:rsidP="004D7F98">
                            <w:pPr>
                              <w:snapToGrid w:val="0"/>
                              <w:rPr>
                                <w:rFonts w:ascii="游ゴシック" w:eastAsia="游ゴシック" w:hAnsi="游ゴシック"/>
                                <w:sz w:val="22"/>
                                <w:szCs w:val="24"/>
                              </w:rPr>
                            </w:pPr>
                            <w:r w:rsidRPr="004D7F98">
                              <w:rPr>
                                <w:rFonts w:ascii="游ゴシック" w:eastAsia="游ゴシック" w:hAnsi="游ゴシック" w:hint="eastAsia"/>
                                <w:sz w:val="22"/>
                                <w:szCs w:val="24"/>
                              </w:rPr>
                              <w:t>①</w:t>
                            </w:r>
                            <w:r w:rsidR="002A7A3B" w:rsidRPr="004D7F98">
                              <w:rPr>
                                <w:rFonts w:ascii="游ゴシック" w:eastAsia="游ゴシック" w:hAnsi="游ゴシック" w:hint="eastAsia"/>
                                <w:sz w:val="22"/>
                                <w:szCs w:val="24"/>
                              </w:rPr>
                              <w:t xml:space="preserve"> </w:t>
                            </w:r>
                            <w:r w:rsidR="004D7F98" w:rsidRPr="004D7F98">
                              <w:rPr>
                                <w:rFonts w:ascii="游ゴシック" w:eastAsia="游ゴシック" w:hAnsi="游ゴシック" w:hint="eastAsia"/>
                                <w:sz w:val="22"/>
                                <w:szCs w:val="24"/>
                              </w:rPr>
                              <w:t>事前連絡</w:t>
                            </w:r>
                            <w:r w:rsidRPr="004D7F98">
                              <w:rPr>
                                <w:rFonts w:ascii="游ゴシック" w:eastAsia="游ゴシック" w:hAnsi="游ゴシック" w:hint="eastAsia"/>
                                <w:sz w:val="22"/>
                                <w:szCs w:val="24"/>
                              </w:rPr>
                              <w:t>をする</w:t>
                            </w:r>
                            <w:r w:rsidR="002A7A3B" w:rsidRPr="004D7F98">
                              <w:rPr>
                                <w:rFonts w:ascii="游ゴシック" w:eastAsia="游ゴシック" w:hAnsi="游ゴシック" w:hint="eastAsia"/>
                                <w:sz w:val="22"/>
                                <w:szCs w:val="24"/>
                              </w:rPr>
                              <w:t>。</w:t>
                            </w:r>
                          </w:p>
                          <w:p w:rsidR="002A7A3B" w:rsidRPr="004D7F98" w:rsidRDefault="002A7A3B" w:rsidP="004D7F98">
                            <w:pPr>
                              <w:snapToGrid w:val="0"/>
                              <w:ind w:leftChars="200" w:left="420" w:firstLineChars="50" w:firstLine="100"/>
                              <w:rPr>
                                <w:rFonts w:ascii="游ゴシック" w:eastAsia="游ゴシック" w:hAnsi="游ゴシック"/>
                                <w:sz w:val="20"/>
                                <w:szCs w:val="24"/>
                              </w:rPr>
                            </w:pPr>
                            <w:r w:rsidRPr="004D7F98">
                              <w:rPr>
                                <w:rFonts w:ascii="游ゴシック" w:eastAsia="游ゴシック" w:hAnsi="游ゴシック" w:hint="eastAsia"/>
                                <w:sz w:val="20"/>
                                <w:szCs w:val="24"/>
                              </w:rPr>
                              <w:t xml:space="preserve">予約先：健康福祉局 </w:t>
                            </w:r>
                            <w:r w:rsidR="008638EA" w:rsidRPr="004D7F98">
                              <w:rPr>
                                <w:rFonts w:ascii="游ゴシック" w:eastAsia="游ゴシック" w:hAnsi="游ゴシック" w:hint="eastAsia"/>
                                <w:sz w:val="20"/>
                                <w:szCs w:val="24"/>
                              </w:rPr>
                              <w:t>介護事業指導課</w:t>
                            </w:r>
                            <w:r w:rsidR="00580FEA" w:rsidRPr="004D7F98">
                              <w:rPr>
                                <w:rFonts w:ascii="游ゴシック" w:eastAsia="游ゴシック" w:hAnsi="游ゴシック" w:hint="eastAsia"/>
                                <w:sz w:val="20"/>
                                <w:szCs w:val="24"/>
                              </w:rPr>
                              <w:t>（</w:t>
                            </w:r>
                            <w:r w:rsidR="001A70B3">
                              <w:rPr>
                                <w:rFonts w:ascii="游ゴシック" w:eastAsia="游ゴシック" w:hAnsi="游ゴシック" w:hint="eastAsia"/>
                                <w:sz w:val="20"/>
                                <w:szCs w:val="24"/>
                              </w:rPr>
                              <w:t>以下の</w:t>
                            </w:r>
                            <w:r w:rsidR="00580FEA" w:rsidRPr="004D7F98">
                              <w:rPr>
                                <w:rFonts w:ascii="游ゴシック" w:eastAsia="游ゴシック" w:hAnsi="游ゴシック" w:hint="eastAsia"/>
                                <w:sz w:val="20"/>
                                <w:szCs w:val="24"/>
                              </w:rPr>
                              <w:t>２サービス以外）</w:t>
                            </w:r>
                          </w:p>
                          <w:p w:rsidR="00047FA8" w:rsidRPr="004D7F98" w:rsidRDefault="002A7A3B" w:rsidP="004D7F98">
                            <w:pPr>
                              <w:snapToGrid w:val="0"/>
                              <w:rPr>
                                <w:rFonts w:ascii="游ゴシック" w:eastAsia="游ゴシック" w:hAnsi="游ゴシック"/>
                                <w:sz w:val="20"/>
                                <w:szCs w:val="24"/>
                              </w:rPr>
                            </w:pPr>
                            <w:r w:rsidRPr="004D7F98">
                              <w:rPr>
                                <w:rFonts w:ascii="游ゴシック" w:eastAsia="游ゴシック" w:hAnsi="游ゴシック" w:hint="eastAsia"/>
                                <w:sz w:val="20"/>
                                <w:szCs w:val="24"/>
                              </w:rPr>
                              <w:t xml:space="preserve">　　　　 　　電話　</w:t>
                            </w:r>
                            <w:r w:rsidR="008638EA" w:rsidRPr="004D7F98">
                              <w:rPr>
                                <w:rFonts w:ascii="游ゴシック" w:eastAsia="游ゴシック" w:hAnsi="游ゴシック" w:hint="eastAsia"/>
                                <w:sz w:val="20"/>
                                <w:szCs w:val="24"/>
                              </w:rPr>
                              <w:t>045-671-3466</w:t>
                            </w:r>
                          </w:p>
                          <w:p w:rsidR="00047FA8" w:rsidRPr="004D7F98" w:rsidRDefault="00047FA8" w:rsidP="004D7F98">
                            <w:pPr>
                              <w:snapToGrid w:val="0"/>
                              <w:ind w:firstLineChars="650" w:firstLine="1300"/>
                              <w:rPr>
                                <w:rFonts w:ascii="游ゴシック" w:eastAsia="游ゴシック" w:hAnsi="游ゴシック"/>
                                <w:sz w:val="22"/>
                                <w:szCs w:val="24"/>
                              </w:rPr>
                            </w:pPr>
                            <w:r w:rsidRPr="004D7F98">
                              <w:rPr>
                                <w:rFonts w:ascii="游ゴシック" w:eastAsia="游ゴシック" w:hAnsi="游ゴシック" w:hint="eastAsia"/>
                                <w:sz w:val="20"/>
                                <w:szCs w:val="24"/>
                              </w:rPr>
                              <w:t>健康福祉局 高齢施設課</w:t>
                            </w:r>
                            <w:r w:rsidR="00A30EB9" w:rsidRPr="004D7F98">
                              <w:rPr>
                                <w:rFonts w:ascii="游ゴシック" w:eastAsia="游ゴシック" w:hAnsi="游ゴシック" w:hint="eastAsia"/>
                                <w:sz w:val="18"/>
                                <w:szCs w:val="24"/>
                              </w:rPr>
                              <w:t>（地域密着型特定施設入居者生活介護について）</w:t>
                            </w:r>
                          </w:p>
                          <w:p w:rsidR="00047FA8" w:rsidRPr="004D7F98" w:rsidRDefault="00047FA8" w:rsidP="004D7F98">
                            <w:pPr>
                              <w:snapToGrid w:val="0"/>
                              <w:ind w:firstLineChars="650" w:firstLine="1300"/>
                              <w:rPr>
                                <w:rFonts w:ascii="游ゴシック" w:eastAsia="游ゴシック" w:hAnsi="游ゴシック"/>
                                <w:sz w:val="20"/>
                                <w:szCs w:val="24"/>
                              </w:rPr>
                            </w:pPr>
                            <w:r w:rsidRPr="004D7F98">
                              <w:rPr>
                                <w:rFonts w:ascii="游ゴシック" w:eastAsia="游ゴシック" w:hAnsi="游ゴシック" w:hint="eastAsia"/>
                                <w:sz w:val="20"/>
                                <w:szCs w:val="24"/>
                              </w:rPr>
                              <w:t xml:space="preserve">電話　</w:t>
                            </w:r>
                            <w:r w:rsidRPr="004D7F98">
                              <w:rPr>
                                <w:rFonts w:ascii="游ゴシック" w:eastAsia="游ゴシック" w:hAnsi="游ゴシック"/>
                                <w:sz w:val="20"/>
                                <w:szCs w:val="24"/>
                              </w:rPr>
                              <w:t>045-671-4117</w:t>
                            </w:r>
                          </w:p>
                          <w:p w:rsidR="00A30EB9" w:rsidRPr="004D7F98" w:rsidRDefault="00A30EB9" w:rsidP="004D7F98">
                            <w:pPr>
                              <w:snapToGrid w:val="0"/>
                              <w:ind w:firstLineChars="650" w:firstLine="1300"/>
                              <w:rPr>
                                <w:rFonts w:ascii="游ゴシック" w:eastAsia="游ゴシック" w:hAnsi="游ゴシック"/>
                                <w:sz w:val="20"/>
                                <w:szCs w:val="24"/>
                              </w:rPr>
                            </w:pPr>
                            <w:r w:rsidRPr="004D7F98">
                              <w:rPr>
                                <w:rFonts w:ascii="游ゴシック" w:eastAsia="游ゴシック" w:hAnsi="游ゴシック" w:hint="eastAsia"/>
                                <w:sz w:val="20"/>
                                <w:szCs w:val="24"/>
                              </w:rPr>
                              <w:t>健康福祉局 高齢施設課</w:t>
                            </w:r>
                            <w:r w:rsidRPr="004D7F98">
                              <w:rPr>
                                <w:rFonts w:ascii="游ゴシック" w:eastAsia="游ゴシック" w:hAnsi="游ゴシック" w:hint="eastAsia"/>
                                <w:sz w:val="18"/>
                                <w:szCs w:val="24"/>
                              </w:rPr>
                              <w:t>（</w:t>
                            </w:r>
                            <w:r w:rsidR="00880780" w:rsidRPr="004D7F98">
                              <w:rPr>
                                <w:rFonts w:ascii="游ゴシック" w:eastAsia="游ゴシック" w:hAnsi="游ゴシック" w:hint="eastAsia"/>
                                <w:sz w:val="18"/>
                                <w:szCs w:val="24"/>
                              </w:rPr>
                              <w:t>地域密着型介護老人福祉施設に</w:t>
                            </w:r>
                            <w:r w:rsidRPr="004D7F98">
                              <w:rPr>
                                <w:rFonts w:ascii="游ゴシック" w:eastAsia="游ゴシック" w:hAnsi="游ゴシック" w:hint="eastAsia"/>
                                <w:sz w:val="18"/>
                                <w:szCs w:val="24"/>
                              </w:rPr>
                              <w:t>ついて）</w:t>
                            </w:r>
                          </w:p>
                          <w:p w:rsidR="00A30EB9" w:rsidRPr="004D7F98" w:rsidRDefault="00A30EB9" w:rsidP="004D7F98">
                            <w:pPr>
                              <w:snapToGrid w:val="0"/>
                              <w:ind w:firstLineChars="650" w:firstLine="1300"/>
                              <w:rPr>
                                <w:rFonts w:ascii="游ゴシック" w:eastAsia="游ゴシック" w:hAnsi="游ゴシック"/>
                                <w:sz w:val="20"/>
                                <w:szCs w:val="24"/>
                              </w:rPr>
                            </w:pPr>
                            <w:r w:rsidRPr="004D7F98">
                              <w:rPr>
                                <w:rFonts w:ascii="游ゴシック" w:eastAsia="游ゴシック" w:hAnsi="游ゴシック" w:hint="eastAsia"/>
                                <w:sz w:val="20"/>
                                <w:szCs w:val="24"/>
                              </w:rPr>
                              <w:t xml:space="preserve">電話　</w:t>
                            </w:r>
                            <w:r w:rsidR="00880780" w:rsidRPr="004D7F98">
                              <w:rPr>
                                <w:rFonts w:ascii="游ゴシック" w:eastAsia="游ゴシック" w:hAnsi="游ゴシック"/>
                                <w:sz w:val="20"/>
                                <w:szCs w:val="24"/>
                              </w:rPr>
                              <w:t>045-671-3923</w:t>
                            </w:r>
                          </w:p>
                          <w:p w:rsidR="00B34B97" w:rsidRPr="004D7F98" w:rsidRDefault="00761626" w:rsidP="004D7F98">
                            <w:pPr>
                              <w:snapToGrid w:val="0"/>
                              <w:rPr>
                                <w:rFonts w:ascii="游ゴシック" w:eastAsia="游ゴシック" w:hAnsi="游ゴシック"/>
                                <w:sz w:val="22"/>
                                <w:szCs w:val="24"/>
                              </w:rPr>
                            </w:pPr>
                            <w:r w:rsidRPr="004D7F98">
                              <w:rPr>
                                <w:rFonts w:ascii="游ゴシック" w:eastAsia="游ゴシック" w:hAnsi="游ゴシック" w:hint="eastAsia"/>
                                <w:sz w:val="22"/>
                                <w:szCs w:val="24"/>
                              </w:rPr>
                              <w:t>②</w:t>
                            </w:r>
                            <w:r w:rsidR="002A7A3B" w:rsidRPr="004D7F98">
                              <w:rPr>
                                <w:rFonts w:ascii="游ゴシック" w:eastAsia="游ゴシック" w:hAnsi="游ゴシック" w:hint="eastAsia"/>
                                <w:sz w:val="22"/>
                                <w:szCs w:val="24"/>
                              </w:rPr>
                              <w:t xml:space="preserve"> </w:t>
                            </w:r>
                            <w:r w:rsidR="005D1928" w:rsidRPr="004D7F98">
                              <w:rPr>
                                <w:rFonts w:ascii="游ゴシック" w:eastAsia="游ゴシック" w:hAnsi="游ゴシック" w:hint="eastAsia"/>
                                <w:sz w:val="22"/>
                                <w:szCs w:val="24"/>
                              </w:rPr>
                              <w:t>届出に</w:t>
                            </w:r>
                            <w:r w:rsidRPr="004D7F98">
                              <w:rPr>
                                <w:rFonts w:ascii="游ゴシック" w:eastAsia="游ゴシック" w:hAnsi="游ゴシック" w:hint="eastAsia"/>
                                <w:sz w:val="22"/>
                                <w:szCs w:val="24"/>
                              </w:rPr>
                              <w:t>必要</w:t>
                            </w:r>
                            <w:r w:rsidR="005D1928" w:rsidRPr="004D7F98">
                              <w:rPr>
                                <w:rFonts w:ascii="游ゴシック" w:eastAsia="游ゴシック" w:hAnsi="游ゴシック" w:hint="eastAsia"/>
                                <w:sz w:val="22"/>
                                <w:szCs w:val="24"/>
                              </w:rPr>
                              <w:t>な</w:t>
                            </w:r>
                            <w:r w:rsidRPr="004D7F98">
                              <w:rPr>
                                <w:rFonts w:ascii="游ゴシック" w:eastAsia="游ゴシック" w:hAnsi="游ゴシック" w:hint="eastAsia"/>
                                <w:sz w:val="22"/>
                                <w:szCs w:val="24"/>
                              </w:rPr>
                              <w:t>書類を作成する（</w:t>
                            </w:r>
                            <w:r w:rsidR="00730127" w:rsidRPr="004D7F98">
                              <w:rPr>
                                <w:rFonts w:ascii="游ゴシック" w:eastAsia="游ゴシック" w:hAnsi="游ゴシック" w:hint="eastAsia"/>
                                <w:sz w:val="22"/>
                                <w:szCs w:val="24"/>
                              </w:rPr>
                              <w:t>「３　提出書類」で</w:t>
                            </w:r>
                            <w:r w:rsidRPr="004D7F98">
                              <w:rPr>
                                <w:rFonts w:ascii="游ゴシック" w:eastAsia="游ゴシック" w:hAnsi="游ゴシック" w:hint="eastAsia"/>
                                <w:sz w:val="22"/>
                                <w:szCs w:val="24"/>
                              </w:rPr>
                              <w:t>確認）。</w:t>
                            </w:r>
                          </w:p>
                          <w:p w:rsidR="00761626" w:rsidRPr="004D7F98" w:rsidRDefault="00761626" w:rsidP="004D7F98">
                            <w:pPr>
                              <w:snapToGrid w:val="0"/>
                              <w:rPr>
                                <w:rFonts w:ascii="游ゴシック" w:eastAsia="游ゴシック" w:hAnsi="游ゴシック"/>
                                <w:sz w:val="22"/>
                                <w:szCs w:val="24"/>
                              </w:rPr>
                            </w:pPr>
                            <w:r w:rsidRPr="004D7F98">
                              <w:rPr>
                                <w:rFonts w:ascii="游ゴシック" w:eastAsia="游ゴシック" w:hAnsi="游ゴシック" w:hint="eastAsia"/>
                                <w:sz w:val="22"/>
                                <w:szCs w:val="24"/>
                              </w:rPr>
                              <w:t>③</w:t>
                            </w:r>
                            <w:r w:rsidR="002A7A3B" w:rsidRPr="004D7F98">
                              <w:rPr>
                                <w:rFonts w:ascii="游ゴシック" w:eastAsia="游ゴシック" w:hAnsi="游ゴシック" w:hint="eastAsia"/>
                                <w:sz w:val="22"/>
                                <w:szCs w:val="24"/>
                              </w:rPr>
                              <w:t xml:space="preserve"> </w:t>
                            </w:r>
                            <w:r w:rsidRPr="004D7F98">
                              <w:rPr>
                                <w:rFonts w:ascii="游ゴシック" w:eastAsia="游ゴシック" w:hAnsi="游ゴシック" w:hint="eastAsia"/>
                                <w:sz w:val="22"/>
                                <w:szCs w:val="24"/>
                              </w:rPr>
                              <w:t>②の</w:t>
                            </w:r>
                            <w:r w:rsidR="00233C08" w:rsidRPr="004D7F98">
                              <w:rPr>
                                <w:rFonts w:ascii="游ゴシック" w:eastAsia="游ゴシック" w:hAnsi="游ゴシック" w:hint="eastAsia"/>
                                <w:sz w:val="22"/>
                                <w:szCs w:val="24"/>
                              </w:rPr>
                              <w:t>書類の</w:t>
                            </w:r>
                            <w:r w:rsidRPr="004D7F98">
                              <w:rPr>
                                <w:rFonts w:ascii="游ゴシック" w:eastAsia="游ゴシック" w:hAnsi="游ゴシック" w:hint="eastAsia"/>
                                <w:sz w:val="22"/>
                                <w:szCs w:val="24"/>
                              </w:rPr>
                              <w:t>事業所控えをとる。</w:t>
                            </w:r>
                          </w:p>
                          <w:p w:rsidR="00710B69" w:rsidRDefault="00761626" w:rsidP="00710B69">
                            <w:pPr>
                              <w:snapToGrid w:val="0"/>
                              <w:rPr>
                                <w:rFonts w:ascii="游ゴシック" w:eastAsia="游ゴシック" w:hAnsi="游ゴシック"/>
                                <w:sz w:val="22"/>
                                <w:szCs w:val="24"/>
                              </w:rPr>
                            </w:pPr>
                            <w:r w:rsidRPr="004D7F98">
                              <w:rPr>
                                <w:rFonts w:ascii="游ゴシック" w:eastAsia="游ゴシック" w:hAnsi="游ゴシック" w:hint="eastAsia"/>
                                <w:sz w:val="22"/>
                                <w:szCs w:val="24"/>
                              </w:rPr>
                              <w:t>④</w:t>
                            </w:r>
                            <w:r w:rsidR="002A7A3B" w:rsidRPr="004D7F98">
                              <w:rPr>
                                <w:rFonts w:ascii="游ゴシック" w:eastAsia="游ゴシック" w:hAnsi="游ゴシック" w:hint="eastAsia"/>
                                <w:sz w:val="22"/>
                                <w:szCs w:val="24"/>
                              </w:rPr>
                              <w:t xml:space="preserve"> </w:t>
                            </w:r>
                            <w:r w:rsidR="00710B69" w:rsidRPr="00710B69">
                              <w:rPr>
                                <w:rFonts w:ascii="游ゴシック" w:eastAsia="游ゴシック" w:hAnsi="游ゴシック" w:hint="eastAsia"/>
                                <w:sz w:val="22"/>
                                <w:szCs w:val="24"/>
                              </w:rPr>
                              <w:t>提出期限までに</w:t>
                            </w:r>
                            <w:r w:rsidR="00710B69">
                              <w:rPr>
                                <w:rFonts w:ascii="游ゴシック" w:eastAsia="游ゴシック" w:hAnsi="游ゴシック" w:hint="eastAsia"/>
                                <w:sz w:val="22"/>
                                <w:szCs w:val="24"/>
                                <w:u w:val="single"/>
                              </w:rPr>
                              <w:t>②</w:t>
                            </w:r>
                            <w:r w:rsidR="00710B69" w:rsidRPr="00710B69">
                              <w:rPr>
                                <w:rFonts w:ascii="游ゴシック" w:eastAsia="游ゴシック" w:hAnsi="游ゴシック" w:hint="eastAsia"/>
                                <w:sz w:val="22"/>
                                <w:szCs w:val="24"/>
                                <w:u w:val="single"/>
                              </w:rPr>
                              <w:t>を</w:t>
                            </w:r>
                            <w:r w:rsidR="00710B69">
                              <w:rPr>
                                <w:rFonts w:ascii="游ゴシック" w:eastAsia="游ゴシック" w:hAnsi="游ゴシック" w:hint="eastAsia"/>
                                <w:sz w:val="22"/>
                                <w:szCs w:val="24"/>
                                <w:u w:val="single"/>
                              </w:rPr>
                              <w:t>次ページ</w:t>
                            </w:r>
                            <w:r w:rsidR="00710B69" w:rsidRPr="00710B69">
                              <w:rPr>
                                <w:rFonts w:ascii="游ゴシック" w:eastAsia="游ゴシック" w:hAnsi="游ゴシック" w:hint="eastAsia"/>
                                <w:sz w:val="22"/>
                                <w:szCs w:val="24"/>
                                <w:u w:val="single"/>
                              </w:rPr>
                              <w:t>の宛先へ郵送</w:t>
                            </w:r>
                            <w:r w:rsidR="00710B69" w:rsidRPr="00710B69">
                              <w:rPr>
                                <w:rFonts w:ascii="游ゴシック" w:eastAsia="游ゴシック" w:hAnsi="游ゴシック" w:hint="eastAsia"/>
                                <w:sz w:val="22"/>
                                <w:szCs w:val="24"/>
                              </w:rPr>
                              <w:t>する。</w:t>
                            </w:r>
                          </w:p>
                          <w:p w:rsidR="00761626" w:rsidRDefault="00761626" w:rsidP="004D7F98">
                            <w:pPr>
                              <w:snapToGrid w:val="0"/>
                              <w:rPr>
                                <w:rFonts w:ascii="游ゴシック" w:eastAsia="游ゴシック" w:hAnsi="游ゴシック"/>
                              </w:rPr>
                            </w:pPr>
                          </w:p>
                          <w:p w:rsidR="001A70B3" w:rsidRDefault="001A70B3" w:rsidP="004D7F98">
                            <w:pPr>
                              <w:snapToGrid w:val="0"/>
                              <w:rPr>
                                <w:rFonts w:ascii="游ゴシック" w:eastAsia="游ゴシック" w:hAnsi="游ゴシック"/>
                              </w:rPr>
                            </w:pPr>
                          </w:p>
                          <w:p w:rsidR="001A70B3" w:rsidRDefault="001A70B3" w:rsidP="001A70B3">
                            <w:pPr>
                              <w:pStyle w:val="30"/>
                              <w:spacing w:line="240" w:lineRule="auto"/>
                              <w:ind w:left="0" w:firstLineChars="0" w:firstLine="0"/>
                              <w:rPr>
                                <w:rFonts w:ascii="游ゴシック" w:eastAsia="游ゴシック" w:hAnsi="游ゴシック"/>
                                <w:b/>
                                <w:bCs/>
                                <w:snapToGrid w:val="0"/>
                                <w:spacing w:val="6"/>
                                <w:kern w:val="0"/>
                              </w:rPr>
                            </w:pPr>
                            <w:r w:rsidRPr="004D7F98">
                              <w:rPr>
                                <w:rFonts w:ascii="游ゴシック" w:eastAsia="游ゴシック" w:hAnsi="游ゴシック" w:hint="eastAsia"/>
                                <w:b/>
                                <w:bCs/>
                                <w:snapToGrid w:val="0"/>
                                <w:spacing w:val="6"/>
                                <w:kern w:val="0"/>
                              </w:rPr>
                              <w:t>【地域密着型通所介護、認知症対応型通所介護】</w:t>
                            </w:r>
                          </w:p>
                          <w:p w:rsidR="001A70B3" w:rsidRPr="001A70B3" w:rsidRDefault="001A70B3" w:rsidP="001A70B3">
                            <w:pPr>
                              <w:snapToGrid w:val="0"/>
                              <w:rPr>
                                <w:rFonts w:ascii="游ゴシック" w:eastAsia="游ゴシック" w:hAnsi="游ゴシック"/>
                                <w:sz w:val="22"/>
                                <w:szCs w:val="22"/>
                              </w:rPr>
                            </w:pPr>
                          </w:p>
                          <w:p w:rsidR="001A70B3" w:rsidRPr="001A70B3" w:rsidRDefault="001A70B3" w:rsidP="001A70B3">
                            <w:pPr>
                              <w:snapToGrid w:val="0"/>
                              <w:rPr>
                                <w:rFonts w:ascii="游ゴシック" w:eastAsia="游ゴシック" w:hAnsi="游ゴシック"/>
                                <w:sz w:val="22"/>
                                <w:szCs w:val="22"/>
                              </w:rPr>
                            </w:pPr>
                            <w:r w:rsidRPr="001A70B3">
                              <w:rPr>
                                <w:rFonts w:ascii="游ゴシック" w:eastAsia="游ゴシック" w:hAnsi="游ゴシック" w:hint="eastAsia"/>
                                <w:sz w:val="22"/>
                                <w:szCs w:val="22"/>
                              </w:rPr>
                              <w:t>① 届出に必要な書類を作成する（「３　提出書類」で確認）。</w:t>
                            </w:r>
                          </w:p>
                          <w:p w:rsidR="001A70B3" w:rsidRPr="001A70B3" w:rsidRDefault="001A70B3" w:rsidP="001A70B3">
                            <w:pPr>
                              <w:snapToGrid w:val="0"/>
                              <w:rPr>
                                <w:rFonts w:ascii="游ゴシック" w:eastAsia="游ゴシック" w:hAnsi="游ゴシック"/>
                                <w:sz w:val="22"/>
                                <w:szCs w:val="22"/>
                              </w:rPr>
                            </w:pPr>
                            <w:r w:rsidRPr="001A70B3">
                              <w:rPr>
                                <w:rFonts w:ascii="游ゴシック" w:eastAsia="游ゴシック" w:hAnsi="游ゴシック" w:hint="eastAsia"/>
                                <w:sz w:val="22"/>
                                <w:szCs w:val="22"/>
                              </w:rPr>
                              <w:t>② ①の書類の事業所控えをとる。</w:t>
                            </w:r>
                          </w:p>
                          <w:p w:rsidR="001A70B3" w:rsidRPr="001A70B3" w:rsidRDefault="001A70B3" w:rsidP="001A70B3">
                            <w:pPr>
                              <w:snapToGrid w:val="0"/>
                              <w:rPr>
                                <w:rFonts w:ascii="游ゴシック" w:eastAsia="游ゴシック" w:hAnsi="游ゴシック"/>
                                <w:sz w:val="22"/>
                                <w:szCs w:val="22"/>
                              </w:rPr>
                            </w:pPr>
                            <w:r w:rsidRPr="001A70B3">
                              <w:rPr>
                                <w:rFonts w:ascii="游ゴシック" w:eastAsia="游ゴシック" w:hAnsi="游ゴシック" w:hint="eastAsia"/>
                                <w:sz w:val="22"/>
                                <w:szCs w:val="22"/>
                              </w:rPr>
                              <w:t>③ 提出期限までに</w:t>
                            </w:r>
                            <w:r w:rsidRPr="001A70B3">
                              <w:rPr>
                                <w:rFonts w:ascii="游ゴシック" w:eastAsia="游ゴシック" w:hAnsi="游ゴシック" w:hint="eastAsia"/>
                                <w:sz w:val="22"/>
                                <w:szCs w:val="22"/>
                                <w:u w:val="single"/>
                              </w:rPr>
                              <w:t>①を次ページの宛先へ郵送</w:t>
                            </w:r>
                            <w:r w:rsidRPr="001A70B3">
                              <w:rPr>
                                <w:rFonts w:ascii="游ゴシック" w:eastAsia="游ゴシック" w:hAnsi="游ゴシック" w:hint="eastAsia"/>
                                <w:sz w:val="22"/>
                                <w:szCs w:val="22"/>
                              </w:rPr>
                              <w:t>する。</w:t>
                            </w:r>
                          </w:p>
                          <w:p w:rsidR="001A70B3" w:rsidRDefault="001A70B3" w:rsidP="001A70B3">
                            <w:pPr>
                              <w:pStyle w:val="30"/>
                              <w:spacing w:line="240" w:lineRule="auto"/>
                              <w:ind w:left="0" w:firstLineChars="0" w:firstLine="0"/>
                              <w:rPr>
                                <w:rFonts w:ascii="游ゴシック" w:eastAsia="游ゴシック" w:hAnsi="游ゴシック"/>
                                <w:b/>
                                <w:bCs/>
                                <w:snapToGrid w:val="0"/>
                                <w:spacing w:val="6"/>
                                <w:kern w:val="0"/>
                              </w:rPr>
                            </w:pPr>
                          </w:p>
                          <w:p w:rsidR="001A70B3" w:rsidRDefault="00DC5754" w:rsidP="00DC5754">
                            <w:pPr>
                              <w:pStyle w:val="30"/>
                              <w:spacing w:line="240" w:lineRule="auto"/>
                              <w:ind w:left="222" w:hanging="222"/>
                              <w:rPr>
                                <w:rFonts w:ascii="游ゴシック" w:eastAsia="游ゴシック" w:hAnsi="游ゴシック"/>
                                <w:bCs/>
                                <w:snapToGrid w:val="0"/>
                                <w:spacing w:val="6"/>
                                <w:kern w:val="0"/>
                                <w:sz w:val="21"/>
                              </w:rPr>
                            </w:pPr>
                            <w:r w:rsidRPr="00DC5754">
                              <w:rPr>
                                <w:rFonts w:ascii="游ゴシック" w:eastAsia="游ゴシック" w:hAnsi="游ゴシック" w:hint="eastAsia"/>
                                <w:bCs/>
                                <w:snapToGrid w:val="0"/>
                                <w:spacing w:val="6"/>
                                <w:kern w:val="0"/>
                                <w:sz w:val="21"/>
                              </w:rPr>
                              <w:t>※令和５年10月１日より電子申請届出システム（厚生労働省所管）で申請を行うことが可能です。詳細は案内ページ（以下URL）をご確認ください。</w:t>
                            </w:r>
                          </w:p>
                          <w:p w:rsidR="00DC5754" w:rsidRPr="00DC5754" w:rsidRDefault="00DC5754" w:rsidP="00DC5754">
                            <w:pPr>
                              <w:widowControl/>
                              <w:jc w:val="left"/>
                              <w:rPr>
                                <w:rFonts w:ascii="游ゴシック" w:eastAsia="游ゴシック" w:hAnsi="游ゴシック"/>
                                <w:sz w:val="18"/>
                                <w:szCs w:val="21"/>
                              </w:rPr>
                            </w:pPr>
                            <w:r w:rsidRPr="00DC5754">
                              <w:rPr>
                                <w:rFonts w:ascii="游ゴシック" w:eastAsia="游ゴシック" w:hAnsi="游ゴシック" w:hint="eastAsia"/>
                                <w:sz w:val="18"/>
                                <w:szCs w:val="21"/>
                              </w:rPr>
                              <w:t>https://www.city.yokohama.lg.jp/business/bunyabetsu/fukushi-kaigo/kaigo/shinsei/denshishinsei.html</w:t>
                            </w:r>
                          </w:p>
                          <w:p w:rsidR="00DC5754" w:rsidRPr="00DC5754" w:rsidRDefault="00DC5754" w:rsidP="00DC5754">
                            <w:pPr>
                              <w:pStyle w:val="30"/>
                              <w:spacing w:line="240" w:lineRule="auto"/>
                              <w:ind w:left="222" w:hanging="222"/>
                              <w:rPr>
                                <w:rFonts w:ascii="游ゴシック" w:eastAsia="游ゴシック" w:hAnsi="游ゴシック"/>
                                <w:bCs/>
                                <w:snapToGrid w:val="0"/>
                                <w:spacing w:val="6"/>
                                <w:kern w:val="0"/>
                                <w:sz w:val="21"/>
                              </w:rPr>
                            </w:pPr>
                          </w:p>
                          <w:p w:rsidR="001A70B3" w:rsidRPr="001A70B3" w:rsidRDefault="001A70B3" w:rsidP="004D7F98">
                            <w:pPr>
                              <w:snapToGrid w:val="0"/>
                              <w:rPr>
                                <w:rFonts w:ascii="游ゴシック" w:eastAsia="游ゴシック" w:hAnsi="游ゴシック"/>
                              </w:rPr>
                            </w:pPr>
                          </w:p>
                          <w:p w:rsidR="00761626" w:rsidRPr="004D7F98" w:rsidRDefault="00761626" w:rsidP="004D7F98">
                            <w:pPr>
                              <w:snapToGrid w:val="0"/>
                              <w:rPr>
                                <w:rFonts w:ascii="游ゴシック" w:eastAsia="游ゴシック" w:hAnsi="游ゴシック"/>
                              </w:rPr>
                            </w:pPr>
                          </w:p>
                        </w:txbxContent>
                      </wps:txbx>
                      <wps:bodyPr rot="0" vert="horz" wrap="square" lIns="180000" tIns="72000" rIns="180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28" type="#_x0000_t202" style="position:absolute;left:0;text-align:left;margin-left:25.35pt;margin-top:4.65pt;width:462.15pt;height:438.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">
                <v:textbox inset="5mm,2mm,5mm,2mm">
                  <w:txbxContent>
                    <w:p w:rsidR="001A70B3" w:rsidRPr="001A70B3" w:rsidRDefault="001A70B3" w:rsidP="001A70B3">
                      <w:pPr>
                        <w:pStyle w:val="30"/>
                        <w:spacing w:line="240" w:lineRule="auto"/>
                        <w:ind w:left="0" w:firstLineChars="0" w:firstLine="0"/>
                        <w:rPr>
                          <w:rFonts w:ascii="游ゴシック" w:eastAsia="游ゴシック" w:hAnsi="游ゴシック"/>
                          <w:b/>
                          <w:bCs/>
                          <w:snapToGrid w:val="0"/>
                          <w:spacing w:val="6"/>
                          <w:kern w:val="0"/>
                        </w:rPr>
                      </w:pPr>
                      <w:r w:rsidRPr="004D7F98">
                        <w:rPr>
                          <w:rFonts w:ascii="游ゴシック" w:eastAsia="游ゴシック" w:hAnsi="游ゴシック" w:hint="eastAsia"/>
                          <w:b/>
                          <w:bCs/>
                          <w:snapToGrid w:val="0"/>
                          <w:spacing w:val="6"/>
                          <w:kern w:val="0"/>
                        </w:rPr>
                        <w:t>【地域密着型通所介護、認知症対応型通所介護</w:t>
                      </w:r>
                      <w:r w:rsidRPr="004D7F98">
                        <w:rPr>
                          <w:rFonts w:ascii="游ゴシック" w:eastAsia="游ゴシック" w:hAnsi="游ゴシック" w:hint="eastAsia"/>
                          <w:b/>
                          <w:bCs/>
                          <w:snapToGrid w:val="0"/>
                          <w:spacing w:val="6"/>
                          <w:kern w:val="0"/>
                          <w:u w:val="thick" w:color="FF0000"/>
                        </w:rPr>
                        <w:t>以外</w:t>
                      </w:r>
                      <w:r w:rsidRPr="004D7F98">
                        <w:rPr>
                          <w:rFonts w:ascii="游ゴシック" w:eastAsia="游ゴシック" w:hAnsi="游ゴシック" w:hint="eastAsia"/>
                          <w:b/>
                          <w:bCs/>
                          <w:snapToGrid w:val="0"/>
                          <w:spacing w:val="6"/>
                          <w:kern w:val="0"/>
                        </w:rPr>
                        <w:t>】</w:t>
                      </w:r>
                    </w:p>
                    <w:p w:rsidR="001A70B3" w:rsidRDefault="001A70B3" w:rsidP="004D7F98">
                      <w:pPr>
                        <w:snapToGrid w:val="0"/>
                        <w:rPr>
                          <w:rFonts w:ascii="游ゴシック" w:eastAsia="游ゴシック" w:hAnsi="游ゴシック"/>
                          <w:sz w:val="22"/>
                          <w:szCs w:val="24"/>
                        </w:rPr>
                      </w:pPr>
                    </w:p>
                    <w:p w:rsidR="00761626" w:rsidRPr="004D7F98" w:rsidRDefault="00761626" w:rsidP="004D7F98">
                      <w:pPr>
                        <w:snapToGrid w:val="0"/>
                        <w:rPr>
                          <w:rFonts w:ascii="游ゴシック" w:eastAsia="游ゴシック" w:hAnsi="游ゴシック"/>
                          <w:sz w:val="22"/>
                          <w:szCs w:val="24"/>
                        </w:rPr>
                      </w:pPr>
                      <w:r w:rsidRPr="004D7F98">
                        <w:rPr>
                          <w:rFonts w:ascii="游ゴシック" w:eastAsia="游ゴシック" w:hAnsi="游ゴシック" w:hint="eastAsia"/>
                          <w:sz w:val="22"/>
                          <w:szCs w:val="24"/>
                        </w:rPr>
                        <w:t>①</w:t>
                      </w:r>
                      <w:r w:rsidR="002A7A3B" w:rsidRPr="004D7F98">
                        <w:rPr>
                          <w:rFonts w:ascii="游ゴシック" w:eastAsia="游ゴシック" w:hAnsi="游ゴシック" w:hint="eastAsia"/>
                          <w:sz w:val="22"/>
                          <w:szCs w:val="24"/>
                        </w:rPr>
                        <w:t xml:space="preserve"> </w:t>
                      </w:r>
                      <w:r w:rsidR="004D7F98" w:rsidRPr="004D7F98">
                        <w:rPr>
                          <w:rFonts w:ascii="游ゴシック" w:eastAsia="游ゴシック" w:hAnsi="游ゴシック" w:hint="eastAsia"/>
                          <w:sz w:val="22"/>
                          <w:szCs w:val="24"/>
                        </w:rPr>
                        <w:t>事前連絡</w:t>
                      </w:r>
                      <w:r w:rsidRPr="004D7F98">
                        <w:rPr>
                          <w:rFonts w:ascii="游ゴシック" w:eastAsia="游ゴシック" w:hAnsi="游ゴシック" w:hint="eastAsia"/>
                          <w:sz w:val="22"/>
                          <w:szCs w:val="24"/>
                        </w:rPr>
                        <w:t>をする</w:t>
                      </w:r>
                      <w:r w:rsidR="002A7A3B" w:rsidRPr="004D7F98">
                        <w:rPr>
                          <w:rFonts w:ascii="游ゴシック" w:eastAsia="游ゴシック" w:hAnsi="游ゴシック" w:hint="eastAsia"/>
                          <w:sz w:val="22"/>
                          <w:szCs w:val="24"/>
                        </w:rPr>
                        <w:t>。</w:t>
                      </w:r>
                    </w:p>
                    <w:p w:rsidR="002A7A3B" w:rsidRPr="004D7F98" w:rsidRDefault="002A7A3B" w:rsidP="004D7F98">
                      <w:pPr>
                        <w:snapToGrid w:val="0"/>
                        <w:ind w:leftChars="200" w:left="420" w:firstLineChars="50" w:firstLine="100"/>
                        <w:rPr>
                          <w:rFonts w:ascii="游ゴシック" w:eastAsia="游ゴシック" w:hAnsi="游ゴシック"/>
                          <w:sz w:val="20"/>
                          <w:szCs w:val="24"/>
                        </w:rPr>
                      </w:pPr>
                      <w:r w:rsidRPr="004D7F98">
                        <w:rPr>
                          <w:rFonts w:ascii="游ゴシック" w:eastAsia="游ゴシック" w:hAnsi="游ゴシック" w:hint="eastAsia"/>
                          <w:sz w:val="20"/>
                          <w:szCs w:val="24"/>
                        </w:rPr>
                        <w:t xml:space="preserve">予約先：健康福祉局 </w:t>
                      </w:r>
                      <w:r w:rsidR="008638EA" w:rsidRPr="004D7F98">
                        <w:rPr>
                          <w:rFonts w:ascii="游ゴシック" w:eastAsia="游ゴシック" w:hAnsi="游ゴシック" w:hint="eastAsia"/>
                          <w:sz w:val="20"/>
                          <w:szCs w:val="24"/>
                        </w:rPr>
                        <w:t>介護事業指導課</w:t>
                      </w:r>
                      <w:r w:rsidR="00580FEA" w:rsidRPr="004D7F98">
                        <w:rPr>
                          <w:rFonts w:ascii="游ゴシック" w:eastAsia="游ゴシック" w:hAnsi="游ゴシック" w:hint="eastAsia"/>
                          <w:sz w:val="20"/>
                          <w:szCs w:val="24"/>
                        </w:rPr>
                        <w:t>（</w:t>
                      </w:r>
                      <w:r w:rsidR="001A70B3">
                        <w:rPr>
                          <w:rFonts w:ascii="游ゴシック" w:eastAsia="游ゴシック" w:hAnsi="游ゴシック" w:hint="eastAsia"/>
                          <w:sz w:val="20"/>
                          <w:szCs w:val="24"/>
                        </w:rPr>
                        <w:t>以下の</w:t>
                      </w:r>
                      <w:r w:rsidR="00580FEA" w:rsidRPr="004D7F98">
                        <w:rPr>
                          <w:rFonts w:ascii="游ゴシック" w:eastAsia="游ゴシック" w:hAnsi="游ゴシック" w:hint="eastAsia"/>
                          <w:sz w:val="20"/>
                          <w:szCs w:val="24"/>
                        </w:rPr>
                        <w:t>２サービス以外）</w:t>
                      </w:r>
                    </w:p>
                    <w:p w:rsidR="00047FA8" w:rsidRPr="004D7F98" w:rsidRDefault="002A7A3B" w:rsidP="004D7F98">
                      <w:pPr>
                        <w:snapToGrid w:val="0"/>
                        <w:rPr>
                          <w:rFonts w:ascii="游ゴシック" w:eastAsia="游ゴシック" w:hAnsi="游ゴシック"/>
                          <w:sz w:val="20"/>
                          <w:szCs w:val="24"/>
                        </w:rPr>
                      </w:pPr>
                      <w:r w:rsidRPr="004D7F98">
                        <w:rPr>
                          <w:rFonts w:ascii="游ゴシック" w:eastAsia="游ゴシック" w:hAnsi="游ゴシック" w:hint="eastAsia"/>
                          <w:sz w:val="20"/>
                          <w:szCs w:val="24"/>
                        </w:rPr>
                        <w:t xml:space="preserve">　　　　 　　電話　</w:t>
                      </w:r>
                      <w:r w:rsidR="008638EA" w:rsidRPr="004D7F98">
                        <w:rPr>
                          <w:rFonts w:ascii="游ゴシック" w:eastAsia="游ゴシック" w:hAnsi="游ゴシック" w:hint="eastAsia"/>
                          <w:sz w:val="20"/>
                          <w:szCs w:val="24"/>
                        </w:rPr>
                        <w:t>045-671-3466</w:t>
                      </w:r>
                    </w:p>
                    <w:p w:rsidR="00047FA8" w:rsidRPr="004D7F98" w:rsidRDefault="00047FA8" w:rsidP="004D7F98">
                      <w:pPr>
                        <w:snapToGrid w:val="0"/>
                        <w:ind w:firstLineChars="650" w:firstLine="1300"/>
                        <w:rPr>
                          <w:rFonts w:ascii="游ゴシック" w:eastAsia="游ゴシック" w:hAnsi="游ゴシック"/>
                          <w:sz w:val="22"/>
                          <w:szCs w:val="24"/>
                        </w:rPr>
                      </w:pPr>
                      <w:r w:rsidRPr="004D7F98">
                        <w:rPr>
                          <w:rFonts w:ascii="游ゴシック" w:eastAsia="游ゴシック" w:hAnsi="游ゴシック" w:hint="eastAsia"/>
                          <w:sz w:val="20"/>
                          <w:szCs w:val="24"/>
                        </w:rPr>
                        <w:t>健康福祉局 高齢施設課</w:t>
                      </w:r>
                      <w:r w:rsidR="00A30EB9" w:rsidRPr="004D7F98">
                        <w:rPr>
                          <w:rFonts w:ascii="游ゴシック" w:eastAsia="游ゴシック" w:hAnsi="游ゴシック" w:hint="eastAsia"/>
                          <w:sz w:val="18"/>
                          <w:szCs w:val="24"/>
                        </w:rPr>
                        <w:t>（地域密着型特定施設入居者生活介護について）</w:t>
                      </w:r>
                    </w:p>
                    <w:p w:rsidR="00047FA8" w:rsidRPr="004D7F98" w:rsidRDefault="00047FA8" w:rsidP="004D7F98">
                      <w:pPr>
                        <w:snapToGrid w:val="0"/>
                        <w:ind w:firstLineChars="650" w:firstLine="1300"/>
                        <w:rPr>
                          <w:rFonts w:ascii="游ゴシック" w:eastAsia="游ゴシック" w:hAnsi="游ゴシック"/>
                          <w:sz w:val="20"/>
                          <w:szCs w:val="24"/>
                        </w:rPr>
                      </w:pPr>
                      <w:r w:rsidRPr="004D7F98">
                        <w:rPr>
                          <w:rFonts w:ascii="游ゴシック" w:eastAsia="游ゴシック" w:hAnsi="游ゴシック" w:hint="eastAsia"/>
                          <w:sz w:val="20"/>
                          <w:szCs w:val="24"/>
                        </w:rPr>
                        <w:t xml:space="preserve">電話　</w:t>
                      </w:r>
                      <w:r w:rsidRPr="004D7F98">
                        <w:rPr>
                          <w:rFonts w:ascii="游ゴシック" w:eastAsia="游ゴシック" w:hAnsi="游ゴシック"/>
                          <w:sz w:val="20"/>
                          <w:szCs w:val="24"/>
                        </w:rPr>
                        <w:t>045-671-4117</w:t>
                      </w:r>
                    </w:p>
                    <w:p w:rsidR="00A30EB9" w:rsidRPr="004D7F98" w:rsidRDefault="00A30EB9" w:rsidP="004D7F98">
                      <w:pPr>
                        <w:snapToGrid w:val="0"/>
                        <w:ind w:firstLineChars="650" w:firstLine="1300"/>
                        <w:rPr>
                          <w:rFonts w:ascii="游ゴシック" w:eastAsia="游ゴシック" w:hAnsi="游ゴシック"/>
                          <w:sz w:val="20"/>
                          <w:szCs w:val="24"/>
                        </w:rPr>
                      </w:pPr>
                      <w:r w:rsidRPr="004D7F98">
                        <w:rPr>
                          <w:rFonts w:ascii="游ゴシック" w:eastAsia="游ゴシック" w:hAnsi="游ゴシック" w:hint="eastAsia"/>
                          <w:sz w:val="20"/>
                          <w:szCs w:val="24"/>
                        </w:rPr>
                        <w:t>健康福祉局 高齢施設課</w:t>
                      </w:r>
                      <w:r w:rsidRPr="004D7F98">
                        <w:rPr>
                          <w:rFonts w:ascii="游ゴシック" w:eastAsia="游ゴシック" w:hAnsi="游ゴシック" w:hint="eastAsia"/>
                          <w:sz w:val="18"/>
                          <w:szCs w:val="24"/>
                        </w:rPr>
                        <w:t>（</w:t>
                      </w:r>
                      <w:r w:rsidR="00880780" w:rsidRPr="004D7F98">
                        <w:rPr>
                          <w:rFonts w:ascii="游ゴシック" w:eastAsia="游ゴシック" w:hAnsi="游ゴシック" w:hint="eastAsia"/>
                          <w:sz w:val="18"/>
                          <w:szCs w:val="24"/>
                        </w:rPr>
                        <w:t>地域密着型介護老人福祉施設に</w:t>
                      </w:r>
                      <w:r w:rsidRPr="004D7F98">
                        <w:rPr>
                          <w:rFonts w:ascii="游ゴシック" w:eastAsia="游ゴシック" w:hAnsi="游ゴシック" w:hint="eastAsia"/>
                          <w:sz w:val="18"/>
                          <w:szCs w:val="24"/>
                        </w:rPr>
                        <w:t>ついて）</w:t>
                      </w:r>
                    </w:p>
                    <w:p w:rsidR="00A30EB9" w:rsidRPr="004D7F98" w:rsidRDefault="00A30EB9" w:rsidP="004D7F98">
                      <w:pPr>
                        <w:snapToGrid w:val="0"/>
                        <w:ind w:firstLineChars="650" w:firstLine="1300"/>
                        <w:rPr>
                          <w:rFonts w:ascii="游ゴシック" w:eastAsia="游ゴシック" w:hAnsi="游ゴシック"/>
                          <w:sz w:val="20"/>
                          <w:szCs w:val="24"/>
                        </w:rPr>
                      </w:pPr>
                      <w:r w:rsidRPr="004D7F98">
                        <w:rPr>
                          <w:rFonts w:ascii="游ゴシック" w:eastAsia="游ゴシック" w:hAnsi="游ゴシック" w:hint="eastAsia"/>
                          <w:sz w:val="20"/>
                          <w:szCs w:val="24"/>
                        </w:rPr>
                        <w:t xml:space="preserve">電話　</w:t>
                      </w:r>
                      <w:r w:rsidR="00880780" w:rsidRPr="004D7F98">
                        <w:rPr>
                          <w:rFonts w:ascii="游ゴシック" w:eastAsia="游ゴシック" w:hAnsi="游ゴシック"/>
                          <w:sz w:val="20"/>
                          <w:szCs w:val="24"/>
                        </w:rPr>
                        <w:t>045-671-3923</w:t>
                      </w:r>
                    </w:p>
                    <w:p w:rsidR="00B34B97" w:rsidRPr="004D7F98" w:rsidRDefault="00761626" w:rsidP="004D7F98">
                      <w:pPr>
                        <w:snapToGrid w:val="0"/>
                        <w:rPr>
                          <w:rFonts w:ascii="游ゴシック" w:eastAsia="游ゴシック" w:hAnsi="游ゴシック"/>
                          <w:sz w:val="22"/>
                          <w:szCs w:val="24"/>
                        </w:rPr>
                      </w:pPr>
                      <w:r w:rsidRPr="004D7F98">
                        <w:rPr>
                          <w:rFonts w:ascii="游ゴシック" w:eastAsia="游ゴシック" w:hAnsi="游ゴシック" w:hint="eastAsia"/>
                          <w:sz w:val="22"/>
                          <w:szCs w:val="24"/>
                        </w:rPr>
                        <w:t>②</w:t>
                      </w:r>
                      <w:r w:rsidR="002A7A3B" w:rsidRPr="004D7F98">
                        <w:rPr>
                          <w:rFonts w:ascii="游ゴシック" w:eastAsia="游ゴシック" w:hAnsi="游ゴシック" w:hint="eastAsia"/>
                          <w:sz w:val="22"/>
                          <w:szCs w:val="24"/>
                        </w:rPr>
                        <w:t xml:space="preserve"> </w:t>
                      </w:r>
                      <w:r w:rsidR="005D1928" w:rsidRPr="004D7F98">
                        <w:rPr>
                          <w:rFonts w:ascii="游ゴシック" w:eastAsia="游ゴシック" w:hAnsi="游ゴシック" w:hint="eastAsia"/>
                          <w:sz w:val="22"/>
                          <w:szCs w:val="24"/>
                        </w:rPr>
                        <w:t>届出に</w:t>
                      </w:r>
                      <w:r w:rsidRPr="004D7F98">
                        <w:rPr>
                          <w:rFonts w:ascii="游ゴシック" w:eastAsia="游ゴシック" w:hAnsi="游ゴシック" w:hint="eastAsia"/>
                          <w:sz w:val="22"/>
                          <w:szCs w:val="24"/>
                        </w:rPr>
                        <w:t>必要</w:t>
                      </w:r>
                      <w:r w:rsidR="005D1928" w:rsidRPr="004D7F98">
                        <w:rPr>
                          <w:rFonts w:ascii="游ゴシック" w:eastAsia="游ゴシック" w:hAnsi="游ゴシック" w:hint="eastAsia"/>
                          <w:sz w:val="22"/>
                          <w:szCs w:val="24"/>
                        </w:rPr>
                        <w:t>な</w:t>
                      </w:r>
                      <w:r w:rsidRPr="004D7F98">
                        <w:rPr>
                          <w:rFonts w:ascii="游ゴシック" w:eastAsia="游ゴシック" w:hAnsi="游ゴシック" w:hint="eastAsia"/>
                          <w:sz w:val="22"/>
                          <w:szCs w:val="24"/>
                        </w:rPr>
                        <w:t>書類を作成する（</w:t>
                      </w:r>
                      <w:r w:rsidR="00730127" w:rsidRPr="004D7F98">
                        <w:rPr>
                          <w:rFonts w:ascii="游ゴシック" w:eastAsia="游ゴシック" w:hAnsi="游ゴシック" w:hint="eastAsia"/>
                          <w:sz w:val="22"/>
                          <w:szCs w:val="24"/>
                        </w:rPr>
                        <w:t>「３　提出書類」で</w:t>
                      </w:r>
                      <w:r w:rsidRPr="004D7F98">
                        <w:rPr>
                          <w:rFonts w:ascii="游ゴシック" w:eastAsia="游ゴシック" w:hAnsi="游ゴシック" w:hint="eastAsia"/>
                          <w:sz w:val="22"/>
                          <w:szCs w:val="24"/>
                        </w:rPr>
                        <w:t>確認）。</w:t>
                      </w:r>
                    </w:p>
                    <w:p w:rsidR="00761626" w:rsidRPr="004D7F98" w:rsidRDefault="00761626" w:rsidP="004D7F98">
                      <w:pPr>
                        <w:snapToGrid w:val="0"/>
                        <w:rPr>
                          <w:rFonts w:ascii="游ゴシック" w:eastAsia="游ゴシック" w:hAnsi="游ゴシック"/>
                          <w:sz w:val="22"/>
                          <w:szCs w:val="24"/>
                        </w:rPr>
                      </w:pPr>
                      <w:r w:rsidRPr="004D7F98">
                        <w:rPr>
                          <w:rFonts w:ascii="游ゴシック" w:eastAsia="游ゴシック" w:hAnsi="游ゴシック" w:hint="eastAsia"/>
                          <w:sz w:val="22"/>
                          <w:szCs w:val="24"/>
                        </w:rPr>
                        <w:t>③</w:t>
                      </w:r>
                      <w:r w:rsidR="002A7A3B" w:rsidRPr="004D7F98">
                        <w:rPr>
                          <w:rFonts w:ascii="游ゴシック" w:eastAsia="游ゴシック" w:hAnsi="游ゴシック" w:hint="eastAsia"/>
                          <w:sz w:val="22"/>
                          <w:szCs w:val="24"/>
                        </w:rPr>
                        <w:t xml:space="preserve"> </w:t>
                      </w:r>
                      <w:r w:rsidRPr="004D7F98">
                        <w:rPr>
                          <w:rFonts w:ascii="游ゴシック" w:eastAsia="游ゴシック" w:hAnsi="游ゴシック" w:hint="eastAsia"/>
                          <w:sz w:val="22"/>
                          <w:szCs w:val="24"/>
                        </w:rPr>
                        <w:t>②の</w:t>
                      </w:r>
                      <w:r w:rsidR="00233C08" w:rsidRPr="004D7F98">
                        <w:rPr>
                          <w:rFonts w:ascii="游ゴシック" w:eastAsia="游ゴシック" w:hAnsi="游ゴシック" w:hint="eastAsia"/>
                          <w:sz w:val="22"/>
                          <w:szCs w:val="24"/>
                        </w:rPr>
                        <w:t>書類の</w:t>
                      </w:r>
                      <w:r w:rsidRPr="004D7F98">
                        <w:rPr>
                          <w:rFonts w:ascii="游ゴシック" w:eastAsia="游ゴシック" w:hAnsi="游ゴシック" w:hint="eastAsia"/>
                          <w:sz w:val="22"/>
                          <w:szCs w:val="24"/>
                        </w:rPr>
                        <w:t>事業所控えをとる。</w:t>
                      </w:r>
                    </w:p>
                    <w:p w:rsidR="00710B69" w:rsidRDefault="00761626" w:rsidP="00710B69">
                      <w:pPr>
                        <w:snapToGrid w:val="0"/>
                        <w:rPr>
                          <w:rFonts w:ascii="游ゴシック" w:eastAsia="游ゴシック" w:hAnsi="游ゴシック"/>
                          <w:sz w:val="22"/>
                          <w:szCs w:val="24"/>
                        </w:rPr>
                      </w:pPr>
                      <w:r w:rsidRPr="004D7F98">
                        <w:rPr>
                          <w:rFonts w:ascii="游ゴシック" w:eastAsia="游ゴシック" w:hAnsi="游ゴシック" w:hint="eastAsia"/>
                          <w:sz w:val="22"/>
                          <w:szCs w:val="24"/>
                        </w:rPr>
                        <w:t>④</w:t>
                      </w:r>
                      <w:r w:rsidR="002A7A3B" w:rsidRPr="004D7F98">
                        <w:rPr>
                          <w:rFonts w:ascii="游ゴシック" w:eastAsia="游ゴシック" w:hAnsi="游ゴシック" w:hint="eastAsia"/>
                          <w:sz w:val="22"/>
                          <w:szCs w:val="24"/>
                        </w:rPr>
                        <w:t xml:space="preserve"> </w:t>
                      </w:r>
                      <w:r w:rsidR="00710B69" w:rsidRPr="00710B69">
                        <w:rPr>
                          <w:rFonts w:ascii="游ゴシック" w:eastAsia="游ゴシック" w:hAnsi="游ゴシック" w:hint="eastAsia"/>
                          <w:sz w:val="22"/>
                          <w:szCs w:val="24"/>
                        </w:rPr>
                        <w:t>提出期限までに</w:t>
                      </w:r>
                      <w:r w:rsidR="00710B69">
                        <w:rPr>
                          <w:rFonts w:ascii="游ゴシック" w:eastAsia="游ゴシック" w:hAnsi="游ゴシック" w:hint="eastAsia"/>
                          <w:sz w:val="22"/>
                          <w:szCs w:val="24"/>
                          <w:u w:val="single"/>
                        </w:rPr>
                        <w:t>②</w:t>
                      </w:r>
                      <w:r w:rsidR="00710B69" w:rsidRPr="00710B69">
                        <w:rPr>
                          <w:rFonts w:ascii="游ゴシック" w:eastAsia="游ゴシック" w:hAnsi="游ゴシック" w:hint="eastAsia"/>
                          <w:sz w:val="22"/>
                          <w:szCs w:val="24"/>
                          <w:u w:val="single"/>
                        </w:rPr>
                        <w:t>を</w:t>
                      </w:r>
                      <w:r w:rsidR="00710B69">
                        <w:rPr>
                          <w:rFonts w:ascii="游ゴシック" w:eastAsia="游ゴシック" w:hAnsi="游ゴシック" w:hint="eastAsia"/>
                          <w:sz w:val="22"/>
                          <w:szCs w:val="24"/>
                          <w:u w:val="single"/>
                        </w:rPr>
                        <w:t>次ページ</w:t>
                      </w:r>
                      <w:r w:rsidR="00710B69" w:rsidRPr="00710B69">
                        <w:rPr>
                          <w:rFonts w:ascii="游ゴシック" w:eastAsia="游ゴシック" w:hAnsi="游ゴシック" w:hint="eastAsia"/>
                          <w:sz w:val="22"/>
                          <w:szCs w:val="24"/>
                          <w:u w:val="single"/>
                        </w:rPr>
                        <w:t>の宛先へ郵送</w:t>
                      </w:r>
                      <w:r w:rsidR="00710B69" w:rsidRPr="00710B69">
                        <w:rPr>
                          <w:rFonts w:ascii="游ゴシック" w:eastAsia="游ゴシック" w:hAnsi="游ゴシック" w:hint="eastAsia"/>
                          <w:sz w:val="22"/>
                          <w:szCs w:val="24"/>
                        </w:rPr>
                        <w:t>する。</w:t>
                      </w:r>
                    </w:p>
                    <w:p w:rsidR="00761626" w:rsidRDefault="00761626" w:rsidP="004D7F98">
                      <w:pPr>
                        <w:snapToGrid w:val="0"/>
                        <w:rPr>
                          <w:rFonts w:ascii="游ゴシック" w:eastAsia="游ゴシック" w:hAnsi="游ゴシック"/>
                        </w:rPr>
                      </w:pPr>
                    </w:p>
                    <w:p w:rsidR="001A70B3" w:rsidRDefault="001A70B3" w:rsidP="004D7F98">
                      <w:pPr>
                        <w:snapToGrid w:val="0"/>
                        <w:rPr>
                          <w:rFonts w:ascii="游ゴシック" w:eastAsia="游ゴシック" w:hAnsi="游ゴシック"/>
                        </w:rPr>
                      </w:pPr>
                    </w:p>
                    <w:p w:rsidR="001A70B3" w:rsidRDefault="001A70B3" w:rsidP="001A70B3">
                      <w:pPr>
                        <w:pStyle w:val="30"/>
                        <w:spacing w:line="240" w:lineRule="auto"/>
                        <w:ind w:left="0" w:firstLineChars="0" w:firstLine="0"/>
                        <w:rPr>
                          <w:rFonts w:ascii="游ゴシック" w:eastAsia="游ゴシック" w:hAnsi="游ゴシック"/>
                          <w:b/>
                          <w:bCs/>
                          <w:snapToGrid w:val="0"/>
                          <w:spacing w:val="6"/>
                          <w:kern w:val="0"/>
                        </w:rPr>
                      </w:pPr>
                      <w:r w:rsidRPr="004D7F98">
                        <w:rPr>
                          <w:rFonts w:ascii="游ゴシック" w:eastAsia="游ゴシック" w:hAnsi="游ゴシック" w:hint="eastAsia"/>
                          <w:b/>
                          <w:bCs/>
                          <w:snapToGrid w:val="0"/>
                          <w:spacing w:val="6"/>
                          <w:kern w:val="0"/>
                        </w:rPr>
                        <w:t>【地域密着型通所介護、認知症対応型通所介護】</w:t>
                      </w:r>
                    </w:p>
                    <w:p w:rsidR="001A70B3" w:rsidRPr="001A70B3" w:rsidRDefault="001A70B3" w:rsidP="001A70B3">
                      <w:pPr>
                        <w:snapToGrid w:val="0"/>
                        <w:rPr>
                          <w:rFonts w:ascii="游ゴシック" w:eastAsia="游ゴシック" w:hAnsi="游ゴシック"/>
                          <w:sz w:val="22"/>
                          <w:szCs w:val="22"/>
                        </w:rPr>
                      </w:pPr>
                    </w:p>
                    <w:p w:rsidR="001A70B3" w:rsidRPr="001A70B3" w:rsidRDefault="001A70B3" w:rsidP="001A70B3">
                      <w:pPr>
                        <w:snapToGrid w:val="0"/>
                        <w:rPr>
                          <w:rFonts w:ascii="游ゴシック" w:eastAsia="游ゴシック" w:hAnsi="游ゴシック"/>
                          <w:sz w:val="22"/>
                          <w:szCs w:val="22"/>
                        </w:rPr>
                      </w:pPr>
                      <w:r w:rsidRPr="001A70B3">
                        <w:rPr>
                          <w:rFonts w:ascii="游ゴシック" w:eastAsia="游ゴシック" w:hAnsi="游ゴシック" w:hint="eastAsia"/>
                          <w:sz w:val="22"/>
                          <w:szCs w:val="22"/>
                        </w:rPr>
                        <w:t>① 届出に必要な書類を作成する（「３　提出書類」で確認）。</w:t>
                      </w:r>
                      <w:bookmarkStart w:id="1" w:name="_GoBack"/>
                      <w:bookmarkEnd w:id="1"/>
                    </w:p>
                    <w:p w:rsidR="001A70B3" w:rsidRPr="001A70B3" w:rsidRDefault="001A70B3" w:rsidP="001A70B3">
                      <w:pPr>
                        <w:snapToGrid w:val="0"/>
                        <w:rPr>
                          <w:rFonts w:ascii="游ゴシック" w:eastAsia="游ゴシック" w:hAnsi="游ゴシック"/>
                          <w:sz w:val="22"/>
                          <w:szCs w:val="22"/>
                        </w:rPr>
                      </w:pPr>
                      <w:r w:rsidRPr="001A70B3">
                        <w:rPr>
                          <w:rFonts w:ascii="游ゴシック" w:eastAsia="游ゴシック" w:hAnsi="游ゴシック" w:hint="eastAsia"/>
                          <w:sz w:val="22"/>
                          <w:szCs w:val="22"/>
                        </w:rPr>
                        <w:t>② ①の書類の事業所控えをとる。</w:t>
                      </w:r>
                    </w:p>
                    <w:p w:rsidR="001A70B3" w:rsidRPr="001A70B3" w:rsidRDefault="001A70B3" w:rsidP="001A70B3">
                      <w:pPr>
                        <w:snapToGrid w:val="0"/>
                        <w:rPr>
                          <w:rFonts w:ascii="游ゴシック" w:eastAsia="游ゴシック" w:hAnsi="游ゴシック"/>
                          <w:sz w:val="22"/>
                          <w:szCs w:val="22"/>
                        </w:rPr>
                      </w:pPr>
                      <w:r w:rsidRPr="001A70B3">
                        <w:rPr>
                          <w:rFonts w:ascii="游ゴシック" w:eastAsia="游ゴシック" w:hAnsi="游ゴシック" w:hint="eastAsia"/>
                          <w:sz w:val="22"/>
                          <w:szCs w:val="22"/>
                        </w:rPr>
                        <w:t>③ 提出期限までに</w:t>
                      </w:r>
                      <w:r w:rsidRPr="001A70B3">
                        <w:rPr>
                          <w:rFonts w:ascii="游ゴシック" w:eastAsia="游ゴシック" w:hAnsi="游ゴシック" w:hint="eastAsia"/>
                          <w:sz w:val="22"/>
                          <w:szCs w:val="22"/>
                          <w:u w:val="single"/>
                        </w:rPr>
                        <w:t>①を次ページの宛先へ郵送</w:t>
                      </w:r>
                      <w:r w:rsidRPr="001A70B3">
                        <w:rPr>
                          <w:rFonts w:ascii="游ゴシック" w:eastAsia="游ゴシック" w:hAnsi="游ゴシック" w:hint="eastAsia"/>
                          <w:sz w:val="22"/>
                          <w:szCs w:val="22"/>
                        </w:rPr>
                        <w:t>する。</w:t>
                      </w:r>
                    </w:p>
                    <w:p w:rsidR="001A70B3" w:rsidRDefault="001A70B3" w:rsidP="001A70B3">
                      <w:pPr>
                        <w:pStyle w:val="30"/>
                        <w:spacing w:line="240" w:lineRule="auto"/>
                        <w:ind w:left="0" w:firstLineChars="0" w:firstLine="0"/>
                        <w:rPr>
                          <w:rFonts w:ascii="游ゴシック" w:eastAsia="游ゴシック" w:hAnsi="游ゴシック"/>
                          <w:b/>
                          <w:bCs/>
                          <w:snapToGrid w:val="0"/>
                          <w:spacing w:val="6"/>
                          <w:kern w:val="0"/>
                        </w:rPr>
                      </w:pPr>
                    </w:p>
                    <w:p w:rsidR="001A70B3" w:rsidRDefault="00DC5754" w:rsidP="00DC5754">
                      <w:pPr>
                        <w:pStyle w:val="30"/>
                        <w:spacing w:line="240" w:lineRule="auto"/>
                        <w:ind w:left="222" w:hanging="222"/>
                        <w:rPr>
                          <w:rFonts w:ascii="游ゴシック" w:eastAsia="游ゴシック" w:hAnsi="游ゴシック"/>
                          <w:bCs/>
                          <w:snapToGrid w:val="0"/>
                          <w:spacing w:val="6"/>
                          <w:kern w:val="0"/>
                          <w:sz w:val="21"/>
                        </w:rPr>
                      </w:pPr>
                      <w:r w:rsidRPr="00DC5754">
                        <w:rPr>
                          <w:rFonts w:ascii="游ゴシック" w:eastAsia="游ゴシック" w:hAnsi="游ゴシック" w:hint="eastAsia"/>
                          <w:bCs/>
                          <w:snapToGrid w:val="0"/>
                          <w:spacing w:val="6"/>
                          <w:kern w:val="0"/>
                          <w:sz w:val="21"/>
                        </w:rPr>
                        <w:t>※令和５年10月１日より電子申請届出システム（厚生労働省所管）で申請を行うことが可能です。詳細は案内ページ（以下URL）をご確認ください。</w:t>
                      </w:r>
                    </w:p>
                    <w:p w:rsidR="00DC5754" w:rsidRPr="00DC5754" w:rsidRDefault="00DC5754" w:rsidP="00DC5754">
                      <w:pPr>
                        <w:widowControl/>
                        <w:jc w:val="left"/>
                        <w:rPr>
                          <w:rFonts w:ascii="游ゴシック" w:eastAsia="游ゴシック" w:hAnsi="游ゴシック"/>
                          <w:sz w:val="18"/>
                          <w:szCs w:val="21"/>
                        </w:rPr>
                      </w:pPr>
                      <w:r w:rsidRPr="00DC5754">
                        <w:rPr>
                          <w:rFonts w:ascii="游ゴシック" w:eastAsia="游ゴシック" w:hAnsi="游ゴシック" w:hint="eastAsia"/>
                          <w:sz w:val="18"/>
                          <w:szCs w:val="21"/>
                        </w:rPr>
                        <w:t>https://www.city.yokohama.lg.jp/business/bunyabetsu/fukushi-kaigo/kaigo/shinsei/denshishinsei.html</w:t>
                      </w:r>
                    </w:p>
                    <w:p w:rsidR="00DC5754" w:rsidRPr="00DC5754" w:rsidRDefault="00DC5754" w:rsidP="00DC5754">
                      <w:pPr>
                        <w:pStyle w:val="30"/>
                        <w:spacing w:line="240" w:lineRule="auto"/>
                        <w:ind w:left="222" w:hanging="222"/>
                        <w:rPr>
                          <w:rFonts w:ascii="游ゴシック" w:eastAsia="游ゴシック" w:hAnsi="游ゴシック" w:hint="eastAsia"/>
                          <w:bCs/>
                          <w:snapToGrid w:val="0"/>
                          <w:spacing w:val="6"/>
                          <w:kern w:val="0"/>
                          <w:sz w:val="21"/>
                        </w:rPr>
                      </w:pPr>
                    </w:p>
                    <w:p w:rsidR="001A70B3" w:rsidRPr="001A70B3" w:rsidRDefault="001A70B3" w:rsidP="004D7F98">
                      <w:pPr>
                        <w:snapToGrid w:val="0"/>
                        <w:rPr>
                          <w:rFonts w:ascii="游ゴシック" w:eastAsia="游ゴシック" w:hAnsi="游ゴシック"/>
                        </w:rPr>
                      </w:pPr>
                    </w:p>
                    <w:p w:rsidR="00761626" w:rsidRPr="004D7F98" w:rsidRDefault="00761626" w:rsidP="004D7F98">
                      <w:pPr>
                        <w:snapToGrid w:val="0"/>
                        <w:rPr>
                          <w:rFonts w:ascii="游ゴシック" w:eastAsia="游ゴシック" w:hAnsi="游ゴシック"/>
                        </w:rPr>
                      </w:pPr>
                    </w:p>
                  </w:txbxContent>
                </v:textbox>
              </v:shape>
            </w:pict>
          </mc:Fallback>
        </mc:AlternateContent>
      </w:r>
    </w:p>
    <w:p w:rsidR="0062061D" w:rsidRPr="004D7F98" w:rsidRDefault="0062061D" w:rsidP="00710B69">
      <w:pPr>
        <w:pStyle w:val="30"/>
        <w:spacing w:line="240" w:lineRule="auto"/>
        <w:ind w:left="252" w:hanging="252"/>
        <w:rPr>
          <w:rFonts w:ascii="游ゴシック" w:eastAsia="游ゴシック" w:hAnsi="游ゴシック"/>
          <w:b/>
          <w:bCs/>
          <w:snapToGrid w:val="0"/>
          <w:spacing w:val="6"/>
          <w:kern w:val="0"/>
        </w:rPr>
      </w:pPr>
    </w:p>
    <w:p w:rsidR="0062061D" w:rsidRPr="004D7F98" w:rsidRDefault="0062061D" w:rsidP="00710B69">
      <w:pPr>
        <w:pStyle w:val="30"/>
        <w:spacing w:line="240" w:lineRule="auto"/>
        <w:ind w:left="252" w:hanging="252"/>
        <w:rPr>
          <w:rFonts w:ascii="游ゴシック" w:eastAsia="游ゴシック" w:hAnsi="游ゴシック"/>
          <w:b/>
          <w:bCs/>
          <w:snapToGrid w:val="0"/>
          <w:spacing w:val="6"/>
          <w:kern w:val="0"/>
        </w:rPr>
      </w:pPr>
    </w:p>
    <w:p w:rsidR="00761626" w:rsidRPr="004D7F98" w:rsidRDefault="00761626" w:rsidP="00710B69">
      <w:pPr>
        <w:snapToGrid w:val="0"/>
        <w:ind w:left="252" w:hangingChars="100" w:hanging="252"/>
        <w:rPr>
          <w:rFonts w:ascii="游ゴシック" w:eastAsia="游ゴシック" w:hAnsi="游ゴシック"/>
          <w:snapToGrid w:val="0"/>
          <w:spacing w:val="6"/>
          <w:kern w:val="0"/>
          <w:sz w:val="24"/>
        </w:rPr>
      </w:pPr>
    </w:p>
    <w:p w:rsidR="002A7A3B" w:rsidRPr="004D7F98" w:rsidRDefault="002A7A3B" w:rsidP="00710B69">
      <w:pPr>
        <w:snapToGrid w:val="0"/>
        <w:ind w:left="252" w:hangingChars="100" w:hanging="252"/>
        <w:rPr>
          <w:rFonts w:ascii="游ゴシック" w:eastAsia="游ゴシック" w:hAnsi="游ゴシック"/>
          <w:snapToGrid w:val="0"/>
          <w:spacing w:val="6"/>
          <w:kern w:val="0"/>
          <w:sz w:val="24"/>
        </w:rPr>
      </w:pPr>
    </w:p>
    <w:p w:rsidR="002A7A3B" w:rsidRPr="004D7F98" w:rsidRDefault="002A7A3B" w:rsidP="00710B69">
      <w:pPr>
        <w:snapToGrid w:val="0"/>
        <w:ind w:left="252" w:hangingChars="100" w:hanging="252"/>
        <w:rPr>
          <w:rFonts w:ascii="游ゴシック" w:eastAsia="游ゴシック" w:hAnsi="游ゴシック"/>
          <w:snapToGrid w:val="0"/>
          <w:spacing w:val="6"/>
          <w:kern w:val="0"/>
          <w:sz w:val="24"/>
        </w:rPr>
      </w:pPr>
    </w:p>
    <w:p w:rsidR="002A7A3B" w:rsidRPr="004D7F98" w:rsidRDefault="002A7A3B" w:rsidP="00710B69">
      <w:pPr>
        <w:snapToGrid w:val="0"/>
        <w:ind w:left="252" w:hangingChars="100" w:hanging="252"/>
        <w:rPr>
          <w:rFonts w:ascii="游ゴシック" w:eastAsia="游ゴシック" w:hAnsi="游ゴシック"/>
          <w:snapToGrid w:val="0"/>
          <w:spacing w:val="6"/>
          <w:kern w:val="0"/>
          <w:sz w:val="24"/>
        </w:rPr>
      </w:pPr>
    </w:p>
    <w:p w:rsidR="00880780" w:rsidRPr="004D7F98" w:rsidRDefault="00880780" w:rsidP="00710B69">
      <w:pPr>
        <w:pStyle w:val="30"/>
        <w:spacing w:line="240" w:lineRule="auto"/>
        <w:ind w:leftChars="50" w:left="105" w:firstLineChars="100" w:firstLine="252"/>
        <w:rPr>
          <w:rFonts w:ascii="游ゴシック" w:eastAsia="游ゴシック" w:hAnsi="游ゴシック"/>
          <w:b/>
          <w:bCs/>
          <w:snapToGrid w:val="0"/>
          <w:spacing w:val="6"/>
          <w:kern w:val="0"/>
        </w:rPr>
      </w:pPr>
    </w:p>
    <w:p w:rsidR="00B12876" w:rsidRPr="004D7F98" w:rsidRDefault="00047FA8" w:rsidP="00710B69">
      <w:pPr>
        <w:pStyle w:val="30"/>
        <w:spacing w:line="240" w:lineRule="auto"/>
        <w:ind w:leftChars="50" w:left="105" w:firstLineChars="100" w:firstLine="252"/>
        <w:rPr>
          <w:rFonts w:ascii="游ゴシック" w:eastAsia="游ゴシック" w:hAnsi="游ゴシック"/>
          <w:b/>
          <w:bCs/>
          <w:snapToGrid w:val="0"/>
          <w:spacing w:val="6"/>
          <w:kern w:val="0"/>
        </w:rPr>
      </w:pPr>
      <w:r w:rsidRPr="004D7F98">
        <w:rPr>
          <w:rFonts w:ascii="游ゴシック" w:eastAsia="游ゴシック" w:hAnsi="游ゴシック" w:hint="eastAsia"/>
          <w:b/>
          <w:bCs/>
          <w:snapToGrid w:val="0"/>
          <w:spacing w:val="6"/>
          <w:kern w:val="0"/>
        </w:rPr>
        <w:t>【地域密着型通所介護、認知症対応型通所介護】</w:t>
      </w:r>
    </w:p>
    <w:p w:rsidR="00880780" w:rsidRPr="004D7F98" w:rsidRDefault="00880780" w:rsidP="00710B69">
      <w:pPr>
        <w:pStyle w:val="30"/>
        <w:spacing w:line="240" w:lineRule="auto"/>
        <w:ind w:left="252" w:hanging="252"/>
        <w:rPr>
          <w:rFonts w:ascii="游ゴシック" w:eastAsia="游ゴシック" w:hAnsi="游ゴシック"/>
          <w:b/>
          <w:bCs/>
          <w:snapToGrid w:val="0"/>
          <w:spacing w:val="6"/>
          <w:kern w:val="0"/>
        </w:rPr>
      </w:pPr>
    </w:p>
    <w:p w:rsidR="00880780" w:rsidRDefault="00880780" w:rsidP="00710B69">
      <w:pPr>
        <w:pStyle w:val="30"/>
        <w:spacing w:line="240" w:lineRule="auto"/>
        <w:ind w:left="252" w:hanging="252"/>
        <w:rPr>
          <w:rFonts w:ascii="游ゴシック" w:eastAsia="游ゴシック" w:hAnsi="游ゴシック"/>
          <w:b/>
          <w:bCs/>
          <w:snapToGrid w:val="0"/>
          <w:spacing w:val="6"/>
          <w:kern w:val="0"/>
        </w:rPr>
      </w:pPr>
    </w:p>
    <w:p w:rsidR="00710B69" w:rsidRDefault="00710B69" w:rsidP="00710B69">
      <w:pPr>
        <w:pStyle w:val="30"/>
        <w:spacing w:line="240" w:lineRule="auto"/>
        <w:ind w:left="252" w:hanging="252"/>
        <w:rPr>
          <w:rFonts w:ascii="游ゴシック" w:eastAsia="游ゴシック" w:hAnsi="游ゴシック"/>
          <w:b/>
          <w:bCs/>
          <w:snapToGrid w:val="0"/>
          <w:spacing w:val="6"/>
          <w:kern w:val="0"/>
        </w:rPr>
      </w:pPr>
    </w:p>
    <w:p w:rsidR="00710B69" w:rsidRPr="004D7F98" w:rsidRDefault="00710B69" w:rsidP="00710B69">
      <w:pPr>
        <w:pStyle w:val="30"/>
        <w:spacing w:line="240" w:lineRule="auto"/>
        <w:ind w:left="252" w:hanging="252"/>
        <w:rPr>
          <w:rFonts w:ascii="游ゴシック" w:eastAsia="游ゴシック" w:hAnsi="游ゴシック"/>
          <w:b/>
          <w:bCs/>
          <w:snapToGrid w:val="0"/>
          <w:spacing w:val="6"/>
          <w:kern w:val="0"/>
        </w:rPr>
      </w:pPr>
    </w:p>
    <w:p w:rsidR="00B12876" w:rsidRPr="004D7F98" w:rsidRDefault="00B12876" w:rsidP="00710B69">
      <w:pPr>
        <w:pStyle w:val="30"/>
        <w:spacing w:line="240" w:lineRule="auto"/>
        <w:ind w:left="252" w:hanging="252"/>
        <w:rPr>
          <w:rFonts w:ascii="游ゴシック" w:eastAsia="游ゴシック" w:hAnsi="游ゴシック"/>
          <w:b/>
          <w:bCs/>
          <w:snapToGrid w:val="0"/>
          <w:spacing w:val="6"/>
          <w:kern w:val="0"/>
        </w:rPr>
      </w:pPr>
    </w:p>
    <w:p w:rsidR="00B12876" w:rsidRPr="004D7F98" w:rsidRDefault="00B12876" w:rsidP="00710B69">
      <w:pPr>
        <w:pStyle w:val="30"/>
        <w:spacing w:line="240" w:lineRule="auto"/>
        <w:ind w:left="252" w:hanging="252"/>
        <w:rPr>
          <w:rFonts w:ascii="游ゴシック" w:eastAsia="游ゴシック" w:hAnsi="游ゴシック"/>
          <w:b/>
          <w:bCs/>
          <w:snapToGrid w:val="0"/>
          <w:spacing w:val="6"/>
          <w:kern w:val="0"/>
        </w:rPr>
      </w:pPr>
    </w:p>
    <w:p w:rsidR="00B12876" w:rsidRPr="004D7F98" w:rsidRDefault="00B12876" w:rsidP="00710B69">
      <w:pPr>
        <w:snapToGrid w:val="0"/>
        <w:ind w:left="252" w:hangingChars="100" w:hanging="252"/>
        <w:rPr>
          <w:rFonts w:ascii="游ゴシック" w:eastAsia="游ゴシック" w:hAnsi="游ゴシック"/>
          <w:snapToGrid w:val="0"/>
          <w:spacing w:val="6"/>
          <w:kern w:val="0"/>
          <w:sz w:val="24"/>
        </w:rPr>
      </w:pPr>
    </w:p>
    <w:p w:rsidR="00B12876" w:rsidRPr="004D7F98" w:rsidRDefault="00B12876" w:rsidP="00710B69">
      <w:pPr>
        <w:snapToGrid w:val="0"/>
        <w:ind w:left="252" w:hangingChars="100" w:hanging="252"/>
        <w:rPr>
          <w:rFonts w:ascii="游ゴシック" w:eastAsia="游ゴシック" w:hAnsi="游ゴシック"/>
          <w:snapToGrid w:val="0"/>
          <w:spacing w:val="6"/>
          <w:kern w:val="0"/>
          <w:sz w:val="24"/>
        </w:rPr>
      </w:pPr>
    </w:p>
    <w:p w:rsidR="00880780" w:rsidRPr="004D7F98" w:rsidRDefault="00880780" w:rsidP="00710B69">
      <w:pPr>
        <w:snapToGrid w:val="0"/>
        <w:ind w:left="252" w:hangingChars="100" w:hanging="252"/>
        <w:rPr>
          <w:rFonts w:ascii="游ゴシック" w:eastAsia="游ゴシック" w:hAnsi="游ゴシック"/>
          <w:snapToGrid w:val="0"/>
          <w:spacing w:val="6"/>
          <w:kern w:val="0"/>
          <w:sz w:val="24"/>
        </w:rPr>
      </w:pPr>
    </w:p>
    <w:p w:rsidR="00880780" w:rsidRDefault="00880780" w:rsidP="00710B69">
      <w:pPr>
        <w:snapToGrid w:val="0"/>
        <w:ind w:left="252" w:hangingChars="100" w:hanging="252"/>
        <w:rPr>
          <w:rFonts w:ascii="游ゴシック" w:eastAsia="游ゴシック" w:hAnsi="游ゴシック"/>
          <w:snapToGrid w:val="0"/>
          <w:spacing w:val="6"/>
          <w:kern w:val="0"/>
          <w:sz w:val="24"/>
        </w:rPr>
      </w:pPr>
    </w:p>
    <w:p w:rsidR="00710B69" w:rsidRDefault="00710B69" w:rsidP="00710B69">
      <w:pPr>
        <w:snapToGrid w:val="0"/>
        <w:ind w:left="252" w:hangingChars="100" w:hanging="252"/>
        <w:rPr>
          <w:rFonts w:ascii="游ゴシック" w:eastAsia="游ゴシック" w:hAnsi="游ゴシック"/>
          <w:snapToGrid w:val="0"/>
          <w:spacing w:val="6"/>
          <w:kern w:val="0"/>
          <w:sz w:val="24"/>
        </w:rPr>
      </w:pPr>
    </w:p>
    <w:p w:rsidR="00710B69" w:rsidRDefault="00710B69" w:rsidP="00710B69">
      <w:pPr>
        <w:snapToGrid w:val="0"/>
        <w:ind w:left="252" w:hangingChars="100" w:hanging="252"/>
        <w:rPr>
          <w:rFonts w:ascii="游ゴシック" w:eastAsia="游ゴシック" w:hAnsi="游ゴシック"/>
          <w:snapToGrid w:val="0"/>
          <w:spacing w:val="6"/>
          <w:kern w:val="0"/>
          <w:sz w:val="24"/>
        </w:rPr>
      </w:pPr>
    </w:p>
    <w:p w:rsidR="00710B69" w:rsidRPr="004D7F98" w:rsidRDefault="00710B69" w:rsidP="00710B69">
      <w:pPr>
        <w:snapToGrid w:val="0"/>
        <w:ind w:left="252" w:hangingChars="100" w:hanging="252"/>
        <w:rPr>
          <w:rFonts w:ascii="游ゴシック" w:eastAsia="游ゴシック" w:hAnsi="游ゴシック"/>
          <w:snapToGrid w:val="0"/>
          <w:spacing w:val="6"/>
          <w:kern w:val="0"/>
          <w:sz w:val="24"/>
        </w:rPr>
      </w:pPr>
    </w:p>
    <w:p w:rsidR="00710B69" w:rsidRDefault="00710B69" w:rsidP="00710B69">
      <w:pPr>
        <w:tabs>
          <w:tab w:val="left" w:pos="1744"/>
        </w:tabs>
        <w:snapToGrid w:val="0"/>
        <w:rPr>
          <w:rFonts w:ascii="游ゴシック" w:eastAsia="游ゴシック" w:hAnsi="游ゴシック"/>
          <w:b/>
          <w:snapToGrid w:val="0"/>
          <w:spacing w:val="8"/>
          <w:kern w:val="0"/>
          <w:sz w:val="24"/>
        </w:rPr>
      </w:pPr>
    </w:p>
    <w:p w:rsidR="00710B69" w:rsidRDefault="001A70B3" w:rsidP="00710B69">
      <w:pPr>
        <w:tabs>
          <w:tab w:val="left" w:pos="1744"/>
        </w:tabs>
        <w:snapToGrid w:val="0"/>
        <w:rPr>
          <w:rFonts w:ascii="游ゴシック" w:eastAsia="游ゴシック" w:hAnsi="游ゴシック"/>
          <w:b/>
          <w:snapToGrid w:val="0"/>
          <w:spacing w:val="8"/>
          <w:kern w:val="0"/>
          <w:sz w:val="24"/>
        </w:rPr>
      </w:pPr>
      <w:r w:rsidRPr="004D7F98">
        <w:rPr>
          <w:rFonts w:ascii="游ゴシック" w:eastAsia="游ゴシック" w:hAnsi="游ゴシック"/>
          <w:b/>
          <w:bCs/>
          <w:noProof/>
          <w:spacing w:val="6"/>
          <w:kern w:val="0"/>
        </w:rPr>
        <w:lastRenderedPageBreak/>
        <mc:AlternateContent>
          <mc:Choice Requires="wps">
            <w:drawing>
              <wp:anchor distT="0" distB="0" distL="114300" distR="114300" simplePos="0" relativeHeight="251663872" behindDoc="0" locked="0" layoutInCell="1" allowOverlap="1" wp14:anchorId="46151797" wp14:editId="3236E043">
                <wp:simplePos x="0" y="0"/>
                <wp:positionH relativeFrom="column">
                  <wp:posOffset>247148</wp:posOffset>
                </wp:positionH>
                <wp:positionV relativeFrom="paragraph">
                  <wp:posOffset>98425</wp:posOffset>
                </wp:positionV>
                <wp:extent cx="5528930" cy="2466753"/>
                <wp:effectExtent l="0" t="0" r="15240" b="10160"/>
                <wp:wrapNone/>
                <wp:docPr id="1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8930" cy="2466753"/>
                        </a:xfrm>
                        <a:prstGeom prst="rect">
                          <a:avLst/>
                        </a:prstGeom>
                        <a:solidFill>
                          <a:srgbClr val="FFFFFF"/>
                        </a:solidFill>
                        <a:ln w="9525">
                          <a:solidFill>
                            <a:srgbClr val="000000"/>
                          </a:solidFill>
                          <a:miter lim="800000"/>
                          <a:headEnd/>
                          <a:tailEnd/>
                        </a:ln>
                      </wps:spPr>
                      <wps:txbx>
                        <w:txbxContent>
                          <w:p w:rsidR="001A70B3" w:rsidRDefault="001A70B3" w:rsidP="001A70B3">
                            <w:pPr>
                              <w:snapToGrid w:val="0"/>
                              <w:rPr>
                                <w:rFonts w:ascii="游ゴシック" w:eastAsia="游ゴシック" w:hAnsi="游ゴシック"/>
                                <w:b/>
                                <w:sz w:val="24"/>
                                <w:szCs w:val="24"/>
                              </w:rPr>
                            </w:pPr>
                            <w:r w:rsidRPr="001A70B3">
                              <w:rPr>
                                <w:rFonts w:ascii="游ゴシック" w:eastAsia="游ゴシック" w:hAnsi="游ゴシック" w:hint="eastAsia"/>
                                <w:b/>
                                <w:sz w:val="24"/>
                                <w:szCs w:val="24"/>
                              </w:rPr>
                              <w:t>書類提出先</w:t>
                            </w:r>
                            <w:r>
                              <w:rPr>
                                <w:rFonts w:ascii="游ゴシック" w:eastAsia="游ゴシック" w:hAnsi="游ゴシック" w:hint="eastAsia"/>
                                <w:b/>
                                <w:sz w:val="24"/>
                                <w:szCs w:val="24"/>
                              </w:rPr>
                              <w:t>：</w:t>
                            </w:r>
                          </w:p>
                          <w:p w:rsidR="001A70B3" w:rsidRPr="001A70B3" w:rsidRDefault="001A70B3" w:rsidP="001A70B3">
                            <w:pPr>
                              <w:snapToGrid w:val="0"/>
                              <w:rPr>
                                <w:rFonts w:ascii="游ゴシック" w:eastAsia="游ゴシック" w:hAnsi="游ゴシック"/>
                                <w:b/>
                                <w:sz w:val="24"/>
                                <w:szCs w:val="24"/>
                              </w:rPr>
                            </w:pPr>
                          </w:p>
                          <w:p w:rsidR="00710B69" w:rsidRPr="00710B69" w:rsidRDefault="00710B69" w:rsidP="00710B69">
                            <w:pPr>
                              <w:snapToGrid w:val="0"/>
                              <w:ind w:left="420"/>
                              <w:rPr>
                                <w:rFonts w:ascii="游ゴシック" w:eastAsia="游ゴシック" w:hAnsi="游ゴシック"/>
                                <w:szCs w:val="24"/>
                              </w:rPr>
                            </w:pPr>
                            <w:r w:rsidRPr="00710B69">
                              <w:rPr>
                                <w:rFonts w:ascii="游ゴシック" w:eastAsia="游ゴシック" w:hAnsi="游ゴシック" w:hint="eastAsia"/>
                                <w:szCs w:val="24"/>
                              </w:rPr>
                              <w:t xml:space="preserve">〒231-0005　</w:t>
                            </w:r>
                          </w:p>
                          <w:p w:rsidR="001A70B3" w:rsidRDefault="00710B69" w:rsidP="001A70B3">
                            <w:pPr>
                              <w:snapToGrid w:val="0"/>
                              <w:ind w:left="420"/>
                              <w:rPr>
                                <w:rFonts w:ascii="游ゴシック" w:eastAsia="游ゴシック" w:hAnsi="游ゴシック"/>
                                <w:szCs w:val="24"/>
                              </w:rPr>
                            </w:pPr>
                            <w:r w:rsidRPr="00710B69">
                              <w:rPr>
                                <w:rFonts w:ascii="游ゴシック" w:eastAsia="游ゴシック" w:hAnsi="游ゴシック" w:hint="eastAsia"/>
                                <w:szCs w:val="24"/>
                              </w:rPr>
                              <w:t>横浜市中区本町６－50－10</w:t>
                            </w:r>
                          </w:p>
                          <w:p w:rsidR="001A70B3" w:rsidRPr="001A70B3" w:rsidRDefault="001A70B3" w:rsidP="001A70B3">
                            <w:pPr>
                              <w:pStyle w:val="30"/>
                              <w:spacing w:line="240" w:lineRule="auto"/>
                              <w:ind w:left="0" w:firstLineChars="0" w:firstLine="0"/>
                              <w:rPr>
                                <w:rFonts w:ascii="游ゴシック" w:eastAsia="游ゴシック" w:hAnsi="游ゴシック"/>
                                <w:bCs/>
                                <w:snapToGrid w:val="0"/>
                                <w:spacing w:val="6"/>
                                <w:kern w:val="0"/>
                              </w:rPr>
                            </w:pPr>
                            <w:r w:rsidRPr="001A70B3">
                              <w:rPr>
                                <w:rFonts w:ascii="游ゴシック" w:eastAsia="游ゴシック" w:hAnsi="游ゴシック" w:hint="eastAsia"/>
                                <w:bCs/>
                                <w:snapToGrid w:val="0"/>
                                <w:spacing w:val="6"/>
                                <w:kern w:val="0"/>
                              </w:rPr>
                              <w:t>【</w:t>
                            </w:r>
                            <w:r w:rsidRPr="001A70B3">
                              <w:rPr>
                                <w:rFonts w:ascii="游ゴシック" w:eastAsia="游ゴシック" w:hAnsi="游ゴシック" w:hint="eastAsia"/>
                                <w:sz w:val="22"/>
                                <w:szCs w:val="22"/>
                              </w:rPr>
                              <w:t>以下の２サービス</w:t>
                            </w:r>
                            <w:r w:rsidRPr="001A70B3">
                              <w:rPr>
                                <w:rFonts w:ascii="游ゴシック" w:eastAsia="游ゴシック" w:hAnsi="游ゴシック" w:hint="eastAsia"/>
                                <w:bCs/>
                                <w:snapToGrid w:val="0"/>
                                <w:spacing w:val="6"/>
                                <w:kern w:val="0"/>
                                <w:sz w:val="22"/>
                                <w:szCs w:val="22"/>
                                <w:u w:val="thick" w:color="FF0000"/>
                              </w:rPr>
                              <w:t>以外</w:t>
                            </w:r>
                            <w:r w:rsidRPr="001A70B3">
                              <w:rPr>
                                <w:rFonts w:ascii="游ゴシック" w:eastAsia="游ゴシック" w:hAnsi="游ゴシック" w:hint="eastAsia"/>
                                <w:bCs/>
                                <w:snapToGrid w:val="0"/>
                                <w:spacing w:val="6"/>
                                <w:kern w:val="0"/>
                              </w:rPr>
                              <w:t>】</w:t>
                            </w:r>
                          </w:p>
                          <w:p w:rsidR="00710B69" w:rsidRDefault="00710B69" w:rsidP="00710B69">
                            <w:pPr>
                              <w:snapToGrid w:val="0"/>
                              <w:rPr>
                                <w:rFonts w:ascii="游ゴシック" w:eastAsia="游ゴシック" w:hAnsi="游ゴシック"/>
                                <w:szCs w:val="24"/>
                              </w:rPr>
                            </w:pPr>
                            <w:r w:rsidRPr="00710B69">
                              <w:rPr>
                                <w:rFonts w:ascii="游ゴシック" w:eastAsia="游ゴシック" w:hAnsi="游ゴシック" w:hint="eastAsia"/>
                                <w:sz w:val="18"/>
                              </w:rPr>
                              <w:t xml:space="preserve">　　</w:t>
                            </w:r>
                            <w:r w:rsidRPr="00710B69">
                              <w:rPr>
                                <w:rFonts w:ascii="游ゴシック" w:eastAsia="游ゴシック" w:hAnsi="游ゴシック" w:hint="eastAsia"/>
                                <w:szCs w:val="21"/>
                              </w:rPr>
                              <w:t xml:space="preserve">健康福祉局　</w:t>
                            </w:r>
                            <w:r w:rsidRPr="00710B69">
                              <w:rPr>
                                <w:rFonts w:ascii="游ゴシック" w:eastAsia="游ゴシック" w:hAnsi="游ゴシック" w:hint="eastAsia"/>
                                <w:szCs w:val="24"/>
                              </w:rPr>
                              <w:t>介護事業指導課　運営支援係　宛て</w:t>
                            </w:r>
                          </w:p>
                          <w:p w:rsidR="001A70B3" w:rsidRDefault="001A70B3" w:rsidP="00710B69">
                            <w:pPr>
                              <w:snapToGrid w:val="0"/>
                              <w:rPr>
                                <w:rFonts w:ascii="游ゴシック" w:eastAsia="游ゴシック" w:hAnsi="游ゴシック"/>
                                <w:szCs w:val="24"/>
                              </w:rPr>
                            </w:pPr>
                          </w:p>
                          <w:p w:rsidR="001A70B3" w:rsidRDefault="001A70B3" w:rsidP="001A70B3">
                            <w:pPr>
                              <w:pStyle w:val="30"/>
                              <w:spacing w:line="240" w:lineRule="auto"/>
                              <w:ind w:left="0" w:firstLineChars="0" w:firstLine="0"/>
                              <w:rPr>
                                <w:rFonts w:ascii="游ゴシック" w:eastAsia="游ゴシック" w:hAnsi="游ゴシック"/>
                                <w:bCs/>
                                <w:snapToGrid w:val="0"/>
                                <w:spacing w:val="6"/>
                                <w:kern w:val="0"/>
                              </w:rPr>
                            </w:pPr>
                            <w:r w:rsidRPr="001A70B3">
                              <w:rPr>
                                <w:rFonts w:ascii="游ゴシック" w:eastAsia="游ゴシック" w:hAnsi="游ゴシック" w:hint="eastAsia"/>
                                <w:bCs/>
                                <w:snapToGrid w:val="0"/>
                                <w:spacing w:val="6"/>
                                <w:kern w:val="0"/>
                              </w:rPr>
                              <w:t>【</w:t>
                            </w:r>
                            <w:r w:rsidRPr="001A70B3">
                              <w:rPr>
                                <w:rFonts w:ascii="游ゴシック" w:eastAsia="游ゴシック" w:hAnsi="游ゴシック" w:hint="eastAsia"/>
                                <w:sz w:val="22"/>
                                <w:szCs w:val="22"/>
                              </w:rPr>
                              <w:t>地域密着型特定施設入居者生活介護</w:t>
                            </w:r>
                            <w:r w:rsidRPr="001A70B3">
                              <w:rPr>
                                <w:rFonts w:ascii="游ゴシック" w:eastAsia="游ゴシック" w:hAnsi="游ゴシック" w:hint="eastAsia"/>
                                <w:bCs/>
                                <w:snapToGrid w:val="0"/>
                                <w:spacing w:val="6"/>
                                <w:kern w:val="0"/>
                                <w:sz w:val="22"/>
                                <w:szCs w:val="22"/>
                              </w:rPr>
                              <w:t>、</w:t>
                            </w:r>
                            <w:r w:rsidRPr="001A70B3">
                              <w:rPr>
                                <w:rFonts w:ascii="游ゴシック" w:eastAsia="游ゴシック" w:hAnsi="游ゴシック" w:hint="eastAsia"/>
                                <w:sz w:val="22"/>
                                <w:szCs w:val="22"/>
                              </w:rPr>
                              <w:t>地域密着型介護老人福祉施設</w:t>
                            </w:r>
                            <w:r w:rsidRPr="001A70B3">
                              <w:rPr>
                                <w:rFonts w:ascii="游ゴシック" w:eastAsia="游ゴシック" w:hAnsi="游ゴシック" w:hint="eastAsia"/>
                                <w:bCs/>
                                <w:snapToGrid w:val="0"/>
                                <w:spacing w:val="6"/>
                                <w:kern w:val="0"/>
                              </w:rPr>
                              <w:t>】</w:t>
                            </w:r>
                          </w:p>
                          <w:p w:rsidR="001A70B3" w:rsidRPr="001A70B3" w:rsidRDefault="001A70B3" w:rsidP="001A70B3">
                            <w:pPr>
                              <w:pStyle w:val="30"/>
                              <w:spacing w:line="240" w:lineRule="auto"/>
                              <w:ind w:left="0" w:firstLineChars="0" w:firstLine="0"/>
                              <w:rPr>
                                <w:rFonts w:ascii="游ゴシック" w:eastAsia="游ゴシック" w:hAnsi="游ゴシック"/>
                                <w:bCs/>
                                <w:snapToGrid w:val="0"/>
                                <w:spacing w:val="6"/>
                                <w:kern w:val="0"/>
                                <w:sz w:val="21"/>
                                <w:szCs w:val="21"/>
                              </w:rPr>
                            </w:pPr>
                            <w:r w:rsidRPr="00710B69">
                              <w:rPr>
                                <w:rFonts w:ascii="游ゴシック" w:eastAsia="游ゴシック" w:hAnsi="游ゴシック" w:hint="eastAsia"/>
                                <w:sz w:val="18"/>
                              </w:rPr>
                              <w:t xml:space="preserve">　</w:t>
                            </w:r>
                            <w:r>
                              <w:rPr>
                                <w:rFonts w:ascii="游ゴシック" w:eastAsia="游ゴシック" w:hAnsi="游ゴシック" w:hint="eastAsia"/>
                                <w:sz w:val="18"/>
                              </w:rPr>
                              <w:t xml:space="preserve">　</w:t>
                            </w:r>
                            <w:r w:rsidRPr="001A70B3">
                              <w:rPr>
                                <w:rFonts w:ascii="游ゴシック" w:eastAsia="游ゴシック" w:hAnsi="游ゴシック" w:hint="eastAsia"/>
                                <w:sz w:val="21"/>
                                <w:szCs w:val="21"/>
                              </w:rPr>
                              <w:t xml:space="preserve">健康福祉局　</w:t>
                            </w:r>
                            <w:r>
                              <w:rPr>
                                <w:rFonts w:ascii="游ゴシック" w:eastAsia="游ゴシック" w:hAnsi="游ゴシック" w:hint="eastAsia"/>
                                <w:sz w:val="21"/>
                                <w:szCs w:val="21"/>
                              </w:rPr>
                              <w:t>高齢施設課</w:t>
                            </w:r>
                            <w:r w:rsidRPr="001A70B3">
                              <w:rPr>
                                <w:rFonts w:ascii="游ゴシック" w:eastAsia="游ゴシック" w:hAnsi="游ゴシック" w:hint="eastAsia"/>
                                <w:sz w:val="21"/>
                                <w:szCs w:val="21"/>
                              </w:rPr>
                              <w:t xml:space="preserve">　</w:t>
                            </w:r>
                            <w:r>
                              <w:rPr>
                                <w:rFonts w:ascii="游ゴシック" w:eastAsia="游ゴシック" w:hAnsi="游ゴシック" w:hint="eastAsia"/>
                                <w:sz w:val="21"/>
                                <w:szCs w:val="21"/>
                              </w:rPr>
                              <w:t>施設</w:t>
                            </w:r>
                            <w:r w:rsidRPr="001A70B3">
                              <w:rPr>
                                <w:rFonts w:ascii="游ゴシック" w:eastAsia="游ゴシック" w:hAnsi="游ゴシック" w:hint="eastAsia"/>
                                <w:sz w:val="21"/>
                                <w:szCs w:val="21"/>
                              </w:rPr>
                              <w:t>運営係　宛て</w:t>
                            </w:r>
                          </w:p>
                          <w:p w:rsidR="001A70B3" w:rsidRPr="001A70B3" w:rsidRDefault="001A70B3" w:rsidP="00710B69">
                            <w:pPr>
                              <w:snapToGrid w:val="0"/>
                              <w:rPr>
                                <w:rFonts w:ascii="游ゴシック" w:eastAsia="游ゴシック" w:hAnsi="游ゴシック"/>
                                <w:szCs w:val="24"/>
                              </w:rPr>
                            </w:pPr>
                          </w:p>
                        </w:txbxContent>
                      </wps:txbx>
                      <wps:bodyPr rot="0" vert="horz" wrap="square" lIns="180000" tIns="72000" rIns="180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51797" id="Text Box 90" o:spid="_x0000_s1029" type="#_x0000_t202" style="position:absolute;left:0;text-align:left;margin-left:19.45pt;margin-top:7.75pt;width:435.35pt;height:194.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">
                <v:textbox inset="5mm,2mm,5mm,2mm">
                  <w:txbxContent>
                    <w:p w:rsidR="001A70B3" w:rsidRDefault="001A70B3" w:rsidP="001A70B3">
                      <w:pPr>
                        <w:snapToGrid w:val="0"/>
                        <w:rPr>
                          <w:rFonts w:ascii="游ゴシック" w:eastAsia="游ゴシック" w:hAnsi="游ゴシック"/>
                          <w:b/>
                          <w:sz w:val="24"/>
                          <w:szCs w:val="24"/>
                        </w:rPr>
                      </w:pPr>
                      <w:r w:rsidRPr="001A70B3">
                        <w:rPr>
                          <w:rFonts w:ascii="游ゴシック" w:eastAsia="游ゴシック" w:hAnsi="游ゴシック" w:hint="eastAsia"/>
                          <w:b/>
                          <w:sz w:val="24"/>
                          <w:szCs w:val="24"/>
                        </w:rPr>
                        <w:t>書類提出先</w:t>
                      </w:r>
                      <w:r>
                        <w:rPr>
                          <w:rFonts w:ascii="游ゴシック" w:eastAsia="游ゴシック" w:hAnsi="游ゴシック" w:hint="eastAsia"/>
                          <w:b/>
                          <w:sz w:val="24"/>
                          <w:szCs w:val="24"/>
                        </w:rPr>
                        <w:t>：</w:t>
                      </w:r>
                    </w:p>
                    <w:p w:rsidR="001A70B3" w:rsidRPr="001A70B3" w:rsidRDefault="001A70B3" w:rsidP="001A70B3">
                      <w:pPr>
                        <w:snapToGrid w:val="0"/>
                        <w:rPr>
                          <w:rFonts w:ascii="游ゴシック" w:eastAsia="游ゴシック" w:hAnsi="游ゴシック"/>
                          <w:b/>
                          <w:sz w:val="24"/>
                          <w:szCs w:val="24"/>
                        </w:rPr>
                      </w:pPr>
                    </w:p>
                    <w:p w:rsidR="00710B69" w:rsidRPr="00710B69" w:rsidRDefault="00710B69" w:rsidP="00710B69">
                      <w:pPr>
                        <w:snapToGrid w:val="0"/>
                        <w:ind w:left="420"/>
                        <w:rPr>
                          <w:rFonts w:ascii="游ゴシック" w:eastAsia="游ゴシック" w:hAnsi="游ゴシック"/>
                          <w:szCs w:val="24"/>
                        </w:rPr>
                      </w:pPr>
                      <w:r w:rsidRPr="00710B69">
                        <w:rPr>
                          <w:rFonts w:ascii="游ゴシック" w:eastAsia="游ゴシック" w:hAnsi="游ゴシック" w:hint="eastAsia"/>
                          <w:szCs w:val="24"/>
                        </w:rPr>
                        <w:t xml:space="preserve">〒231-0005　</w:t>
                      </w:r>
                    </w:p>
                    <w:p w:rsidR="001A70B3" w:rsidRDefault="00710B69" w:rsidP="001A70B3">
                      <w:pPr>
                        <w:snapToGrid w:val="0"/>
                        <w:ind w:left="420"/>
                        <w:rPr>
                          <w:rFonts w:ascii="游ゴシック" w:eastAsia="游ゴシック" w:hAnsi="游ゴシック"/>
                          <w:szCs w:val="24"/>
                        </w:rPr>
                      </w:pPr>
                      <w:r w:rsidRPr="00710B69">
                        <w:rPr>
                          <w:rFonts w:ascii="游ゴシック" w:eastAsia="游ゴシック" w:hAnsi="游ゴシック" w:hint="eastAsia"/>
                          <w:szCs w:val="24"/>
                        </w:rPr>
                        <w:t>横浜市中区本町６－50－10</w:t>
                      </w:r>
                    </w:p>
                    <w:p w:rsidR="001A70B3" w:rsidRPr="001A70B3" w:rsidRDefault="001A70B3" w:rsidP="001A70B3">
                      <w:pPr>
                        <w:pStyle w:val="30"/>
                        <w:spacing w:line="240" w:lineRule="auto"/>
                        <w:ind w:left="0" w:firstLineChars="0" w:firstLine="0"/>
                        <w:rPr>
                          <w:rFonts w:ascii="游ゴシック" w:eastAsia="游ゴシック" w:hAnsi="游ゴシック"/>
                          <w:bCs/>
                          <w:snapToGrid w:val="0"/>
                          <w:spacing w:val="6"/>
                          <w:kern w:val="0"/>
                        </w:rPr>
                      </w:pPr>
                      <w:r w:rsidRPr="001A70B3">
                        <w:rPr>
                          <w:rFonts w:ascii="游ゴシック" w:eastAsia="游ゴシック" w:hAnsi="游ゴシック" w:hint="eastAsia"/>
                          <w:bCs/>
                          <w:snapToGrid w:val="0"/>
                          <w:spacing w:val="6"/>
                          <w:kern w:val="0"/>
                        </w:rPr>
                        <w:t>【</w:t>
                      </w:r>
                      <w:r w:rsidRPr="001A70B3">
                        <w:rPr>
                          <w:rFonts w:ascii="游ゴシック" w:eastAsia="游ゴシック" w:hAnsi="游ゴシック" w:hint="eastAsia"/>
                          <w:sz w:val="22"/>
                          <w:szCs w:val="22"/>
                        </w:rPr>
                        <w:t>以下の２サービス</w:t>
                      </w:r>
                      <w:r w:rsidRPr="001A70B3">
                        <w:rPr>
                          <w:rFonts w:ascii="游ゴシック" w:eastAsia="游ゴシック" w:hAnsi="游ゴシック" w:hint="eastAsia"/>
                          <w:bCs/>
                          <w:snapToGrid w:val="0"/>
                          <w:spacing w:val="6"/>
                          <w:kern w:val="0"/>
                          <w:sz w:val="22"/>
                          <w:szCs w:val="22"/>
                          <w:u w:val="thick" w:color="FF0000"/>
                        </w:rPr>
                        <w:t>以外</w:t>
                      </w:r>
                      <w:r w:rsidRPr="001A70B3">
                        <w:rPr>
                          <w:rFonts w:ascii="游ゴシック" w:eastAsia="游ゴシック" w:hAnsi="游ゴシック" w:hint="eastAsia"/>
                          <w:bCs/>
                          <w:snapToGrid w:val="0"/>
                          <w:spacing w:val="6"/>
                          <w:kern w:val="0"/>
                        </w:rPr>
                        <w:t>】</w:t>
                      </w:r>
                    </w:p>
                    <w:p w:rsidR="00710B69" w:rsidRDefault="00710B69" w:rsidP="00710B69">
                      <w:pPr>
                        <w:snapToGrid w:val="0"/>
                        <w:rPr>
                          <w:rFonts w:ascii="游ゴシック" w:eastAsia="游ゴシック" w:hAnsi="游ゴシック"/>
                          <w:szCs w:val="24"/>
                        </w:rPr>
                      </w:pPr>
                      <w:r w:rsidRPr="00710B69">
                        <w:rPr>
                          <w:rFonts w:ascii="游ゴシック" w:eastAsia="游ゴシック" w:hAnsi="游ゴシック" w:hint="eastAsia"/>
                          <w:sz w:val="18"/>
                        </w:rPr>
                        <w:t xml:space="preserve">　　</w:t>
                      </w:r>
                      <w:r w:rsidRPr="00710B69">
                        <w:rPr>
                          <w:rFonts w:ascii="游ゴシック" w:eastAsia="游ゴシック" w:hAnsi="游ゴシック" w:hint="eastAsia"/>
                          <w:szCs w:val="21"/>
                        </w:rPr>
                        <w:t xml:space="preserve">健康福祉局　</w:t>
                      </w:r>
                      <w:r w:rsidRPr="00710B69">
                        <w:rPr>
                          <w:rFonts w:ascii="游ゴシック" w:eastAsia="游ゴシック" w:hAnsi="游ゴシック" w:hint="eastAsia"/>
                          <w:szCs w:val="24"/>
                        </w:rPr>
                        <w:t>介護事業指導課　運営支援係　宛て</w:t>
                      </w:r>
                    </w:p>
                    <w:p w:rsidR="001A70B3" w:rsidRDefault="001A70B3" w:rsidP="00710B69">
                      <w:pPr>
                        <w:snapToGrid w:val="0"/>
                        <w:rPr>
                          <w:rFonts w:ascii="游ゴシック" w:eastAsia="游ゴシック" w:hAnsi="游ゴシック"/>
                          <w:szCs w:val="24"/>
                        </w:rPr>
                      </w:pPr>
                    </w:p>
                    <w:p w:rsidR="001A70B3" w:rsidRDefault="001A70B3" w:rsidP="001A70B3">
                      <w:pPr>
                        <w:pStyle w:val="30"/>
                        <w:spacing w:line="240" w:lineRule="auto"/>
                        <w:ind w:left="0" w:firstLineChars="0" w:firstLine="0"/>
                        <w:rPr>
                          <w:rFonts w:ascii="游ゴシック" w:eastAsia="游ゴシック" w:hAnsi="游ゴシック"/>
                          <w:bCs/>
                          <w:snapToGrid w:val="0"/>
                          <w:spacing w:val="6"/>
                          <w:kern w:val="0"/>
                        </w:rPr>
                      </w:pPr>
                      <w:r w:rsidRPr="001A70B3">
                        <w:rPr>
                          <w:rFonts w:ascii="游ゴシック" w:eastAsia="游ゴシック" w:hAnsi="游ゴシック" w:hint="eastAsia"/>
                          <w:bCs/>
                          <w:snapToGrid w:val="0"/>
                          <w:spacing w:val="6"/>
                          <w:kern w:val="0"/>
                        </w:rPr>
                        <w:t>【</w:t>
                      </w:r>
                      <w:r w:rsidRPr="001A70B3">
                        <w:rPr>
                          <w:rFonts w:ascii="游ゴシック" w:eastAsia="游ゴシック" w:hAnsi="游ゴシック" w:hint="eastAsia"/>
                          <w:sz w:val="22"/>
                          <w:szCs w:val="22"/>
                        </w:rPr>
                        <w:t>地域密着型特定施設入居者生活介護</w:t>
                      </w:r>
                      <w:r w:rsidRPr="001A70B3">
                        <w:rPr>
                          <w:rFonts w:ascii="游ゴシック" w:eastAsia="游ゴシック" w:hAnsi="游ゴシック" w:hint="eastAsia"/>
                          <w:bCs/>
                          <w:snapToGrid w:val="0"/>
                          <w:spacing w:val="6"/>
                          <w:kern w:val="0"/>
                          <w:sz w:val="22"/>
                          <w:szCs w:val="22"/>
                        </w:rPr>
                        <w:t>、</w:t>
                      </w:r>
                      <w:r w:rsidRPr="001A70B3">
                        <w:rPr>
                          <w:rFonts w:ascii="游ゴシック" w:eastAsia="游ゴシック" w:hAnsi="游ゴシック" w:hint="eastAsia"/>
                          <w:sz w:val="22"/>
                          <w:szCs w:val="22"/>
                        </w:rPr>
                        <w:t>地域密着型介護老人福祉施設</w:t>
                      </w:r>
                      <w:r w:rsidRPr="001A70B3">
                        <w:rPr>
                          <w:rFonts w:ascii="游ゴシック" w:eastAsia="游ゴシック" w:hAnsi="游ゴシック" w:hint="eastAsia"/>
                          <w:bCs/>
                          <w:snapToGrid w:val="0"/>
                          <w:spacing w:val="6"/>
                          <w:kern w:val="0"/>
                        </w:rPr>
                        <w:t>】</w:t>
                      </w:r>
                    </w:p>
                    <w:p w:rsidR="001A70B3" w:rsidRPr="001A70B3" w:rsidRDefault="001A70B3" w:rsidP="001A70B3">
                      <w:pPr>
                        <w:pStyle w:val="30"/>
                        <w:spacing w:line="240" w:lineRule="auto"/>
                        <w:ind w:left="0" w:firstLineChars="0" w:firstLine="0"/>
                        <w:rPr>
                          <w:rFonts w:ascii="游ゴシック" w:eastAsia="游ゴシック" w:hAnsi="游ゴシック"/>
                          <w:bCs/>
                          <w:snapToGrid w:val="0"/>
                          <w:spacing w:val="6"/>
                          <w:kern w:val="0"/>
                          <w:sz w:val="21"/>
                          <w:szCs w:val="21"/>
                        </w:rPr>
                      </w:pPr>
                      <w:r w:rsidRPr="00710B69">
                        <w:rPr>
                          <w:rFonts w:ascii="游ゴシック" w:eastAsia="游ゴシック" w:hAnsi="游ゴシック" w:hint="eastAsia"/>
                          <w:sz w:val="18"/>
                        </w:rPr>
                        <w:t xml:space="preserve">　</w:t>
                      </w:r>
                      <w:r>
                        <w:rPr>
                          <w:rFonts w:ascii="游ゴシック" w:eastAsia="游ゴシック" w:hAnsi="游ゴシック" w:hint="eastAsia"/>
                          <w:sz w:val="18"/>
                        </w:rPr>
                        <w:t xml:space="preserve">　</w:t>
                      </w:r>
                      <w:r w:rsidRPr="001A70B3">
                        <w:rPr>
                          <w:rFonts w:ascii="游ゴシック" w:eastAsia="游ゴシック" w:hAnsi="游ゴシック" w:hint="eastAsia"/>
                          <w:sz w:val="21"/>
                          <w:szCs w:val="21"/>
                        </w:rPr>
                        <w:t xml:space="preserve">健康福祉局　</w:t>
                      </w:r>
                      <w:r>
                        <w:rPr>
                          <w:rFonts w:ascii="游ゴシック" w:eastAsia="游ゴシック" w:hAnsi="游ゴシック" w:hint="eastAsia"/>
                          <w:sz w:val="21"/>
                          <w:szCs w:val="21"/>
                        </w:rPr>
                        <w:t>高齢施設課</w:t>
                      </w:r>
                      <w:r w:rsidRPr="001A70B3">
                        <w:rPr>
                          <w:rFonts w:ascii="游ゴシック" w:eastAsia="游ゴシック" w:hAnsi="游ゴシック" w:hint="eastAsia"/>
                          <w:sz w:val="21"/>
                          <w:szCs w:val="21"/>
                        </w:rPr>
                        <w:t xml:space="preserve">　</w:t>
                      </w:r>
                      <w:r>
                        <w:rPr>
                          <w:rFonts w:ascii="游ゴシック" w:eastAsia="游ゴシック" w:hAnsi="游ゴシック" w:hint="eastAsia"/>
                          <w:sz w:val="21"/>
                          <w:szCs w:val="21"/>
                        </w:rPr>
                        <w:t>施設</w:t>
                      </w:r>
                      <w:r w:rsidRPr="001A70B3">
                        <w:rPr>
                          <w:rFonts w:ascii="游ゴシック" w:eastAsia="游ゴシック" w:hAnsi="游ゴシック" w:hint="eastAsia"/>
                          <w:sz w:val="21"/>
                          <w:szCs w:val="21"/>
                        </w:rPr>
                        <w:t>運営係　宛て</w:t>
                      </w:r>
                    </w:p>
                    <w:p w:rsidR="001A70B3" w:rsidRPr="001A70B3" w:rsidRDefault="001A70B3" w:rsidP="00710B69">
                      <w:pPr>
                        <w:snapToGrid w:val="0"/>
                        <w:rPr>
                          <w:rFonts w:ascii="游ゴシック" w:eastAsia="游ゴシック" w:hAnsi="游ゴシック"/>
                          <w:szCs w:val="24"/>
                        </w:rPr>
                      </w:pPr>
                    </w:p>
                  </w:txbxContent>
                </v:textbox>
              </v:shape>
            </w:pict>
          </mc:Fallback>
        </mc:AlternateContent>
      </w:r>
    </w:p>
    <w:p w:rsidR="00710B69" w:rsidRDefault="00710B69" w:rsidP="00710B69">
      <w:pPr>
        <w:tabs>
          <w:tab w:val="left" w:pos="1744"/>
        </w:tabs>
        <w:snapToGrid w:val="0"/>
        <w:rPr>
          <w:rFonts w:ascii="游ゴシック" w:eastAsia="游ゴシック" w:hAnsi="游ゴシック"/>
          <w:b/>
          <w:snapToGrid w:val="0"/>
          <w:spacing w:val="8"/>
          <w:kern w:val="0"/>
          <w:sz w:val="24"/>
        </w:rPr>
      </w:pPr>
    </w:p>
    <w:p w:rsidR="00710B69" w:rsidRDefault="00710B69" w:rsidP="00710B69">
      <w:pPr>
        <w:tabs>
          <w:tab w:val="left" w:pos="1744"/>
        </w:tabs>
        <w:snapToGrid w:val="0"/>
        <w:rPr>
          <w:rFonts w:ascii="游ゴシック" w:eastAsia="游ゴシック" w:hAnsi="游ゴシック"/>
          <w:b/>
          <w:snapToGrid w:val="0"/>
          <w:spacing w:val="8"/>
          <w:kern w:val="0"/>
          <w:sz w:val="24"/>
        </w:rPr>
      </w:pPr>
    </w:p>
    <w:p w:rsidR="00710B69" w:rsidRDefault="00710B69" w:rsidP="00710B69">
      <w:pPr>
        <w:tabs>
          <w:tab w:val="left" w:pos="1744"/>
        </w:tabs>
        <w:snapToGrid w:val="0"/>
        <w:rPr>
          <w:rFonts w:ascii="游ゴシック" w:eastAsia="游ゴシック" w:hAnsi="游ゴシック"/>
          <w:b/>
          <w:snapToGrid w:val="0"/>
          <w:spacing w:val="8"/>
          <w:kern w:val="0"/>
          <w:sz w:val="24"/>
        </w:rPr>
      </w:pPr>
    </w:p>
    <w:p w:rsidR="00710B69" w:rsidRDefault="00710B69" w:rsidP="00710B69">
      <w:pPr>
        <w:tabs>
          <w:tab w:val="left" w:pos="1744"/>
        </w:tabs>
        <w:snapToGrid w:val="0"/>
        <w:rPr>
          <w:rFonts w:ascii="游ゴシック" w:eastAsia="游ゴシック" w:hAnsi="游ゴシック"/>
          <w:b/>
          <w:snapToGrid w:val="0"/>
          <w:spacing w:val="8"/>
          <w:kern w:val="0"/>
          <w:sz w:val="24"/>
        </w:rPr>
      </w:pPr>
    </w:p>
    <w:p w:rsidR="00710B69" w:rsidRDefault="00710B69" w:rsidP="00710B69">
      <w:pPr>
        <w:tabs>
          <w:tab w:val="left" w:pos="1744"/>
        </w:tabs>
        <w:snapToGrid w:val="0"/>
        <w:rPr>
          <w:rFonts w:ascii="游ゴシック" w:eastAsia="游ゴシック" w:hAnsi="游ゴシック"/>
          <w:b/>
          <w:snapToGrid w:val="0"/>
          <w:spacing w:val="8"/>
          <w:kern w:val="0"/>
          <w:sz w:val="24"/>
        </w:rPr>
      </w:pPr>
    </w:p>
    <w:p w:rsidR="00710B69" w:rsidRDefault="00710B69" w:rsidP="00710B69">
      <w:pPr>
        <w:tabs>
          <w:tab w:val="left" w:pos="1744"/>
        </w:tabs>
        <w:snapToGrid w:val="0"/>
        <w:rPr>
          <w:rFonts w:ascii="游ゴシック" w:eastAsia="游ゴシック" w:hAnsi="游ゴシック"/>
          <w:b/>
          <w:snapToGrid w:val="0"/>
          <w:spacing w:val="8"/>
          <w:kern w:val="0"/>
          <w:sz w:val="24"/>
        </w:rPr>
      </w:pPr>
    </w:p>
    <w:p w:rsidR="00710B69" w:rsidRDefault="00710B69" w:rsidP="00710B69">
      <w:pPr>
        <w:tabs>
          <w:tab w:val="left" w:pos="1744"/>
        </w:tabs>
        <w:snapToGrid w:val="0"/>
        <w:rPr>
          <w:rFonts w:ascii="游ゴシック" w:eastAsia="游ゴシック" w:hAnsi="游ゴシック"/>
          <w:b/>
          <w:snapToGrid w:val="0"/>
          <w:spacing w:val="8"/>
          <w:kern w:val="0"/>
          <w:sz w:val="24"/>
        </w:rPr>
      </w:pPr>
    </w:p>
    <w:p w:rsidR="00710B69" w:rsidRDefault="00710B69" w:rsidP="00710B69">
      <w:pPr>
        <w:tabs>
          <w:tab w:val="left" w:pos="1744"/>
        </w:tabs>
        <w:snapToGrid w:val="0"/>
        <w:rPr>
          <w:rFonts w:ascii="游ゴシック" w:eastAsia="游ゴシック" w:hAnsi="游ゴシック"/>
          <w:b/>
          <w:snapToGrid w:val="0"/>
          <w:spacing w:val="8"/>
          <w:kern w:val="0"/>
          <w:sz w:val="24"/>
        </w:rPr>
      </w:pPr>
    </w:p>
    <w:p w:rsidR="00710B69" w:rsidRDefault="00710B69" w:rsidP="00710B69">
      <w:pPr>
        <w:tabs>
          <w:tab w:val="left" w:pos="1744"/>
        </w:tabs>
        <w:snapToGrid w:val="0"/>
        <w:rPr>
          <w:rFonts w:ascii="游ゴシック" w:eastAsia="游ゴシック" w:hAnsi="游ゴシック"/>
          <w:b/>
          <w:snapToGrid w:val="0"/>
          <w:spacing w:val="8"/>
          <w:kern w:val="0"/>
          <w:sz w:val="24"/>
        </w:rPr>
      </w:pPr>
    </w:p>
    <w:p w:rsidR="001A70B3" w:rsidRDefault="001A70B3" w:rsidP="00710B69">
      <w:pPr>
        <w:tabs>
          <w:tab w:val="left" w:pos="1744"/>
        </w:tabs>
        <w:snapToGrid w:val="0"/>
        <w:rPr>
          <w:rFonts w:ascii="游ゴシック" w:eastAsia="游ゴシック" w:hAnsi="游ゴシック"/>
          <w:b/>
          <w:snapToGrid w:val="0"/>
          <w:spacing w:val="8"/>
          <w:kern w:val="0"/>
          <w:sz w:val="24"/>
        </w:rPr>
      </w:pPr>
    </w:p>
    <w:p w:rsidR="00065D93" w:rsidRPr="004D7F98" w:rsidRDefault="00772782" w:rsidP="00710B69">
      <w:pPr>
        <w:tabs>
          <w:tab w:val="left" w:pos="1744"/>
        </w:tabs>
        <w:snapToGrid w:val="0"/>
        <w:rPr>
          <w:rFonts w:ascii="游ゴシック" w:eastAsia="游ゴシック" w:hAnsi="游ゴシック"/>
          <w:b/>
          <w:snapToGrid w:val="0"/>
          <w:spacing w:val="8"/>
          <w:kern w:val="0"/>
          <w:sz w:val="24"/>
        </w:rPr>
      </w:pPr>
      <w:r w:rsidRPr="004D7F98">
        <w:rPr>
          <w:rFonts w:ascii="游ゴシック" w:eastAsia="游ゴシック" w:hAnsi="游ゴシック" w:hint="eastAsia"/>
          <w:b/>
          <w:snapToGrid w:val="0"/>
          <w:spacing w:val="8"/>
          <w:kern w:val="0"/>
          <w:sz w:val="24"/>
        </w:rPr>
        <w:t>２</w:t>
      </w:r>
      <w:r w:rsidR="00065D93" w:rsidRPr="004D7F98">
        <w:rPr>
          <w:rFonts w:ascii="游ゴシック" w:eastAsia="游ゴシック" w:hAnsi="游ゴシック" w:hint="eastAsia"/>
          <w:b/>
          <w:snapToGrid w:val="0"/>
          <w:spacing w:val="8"/>
          <w:kern w:val="0"/>
          <w:sz w:val="24"/>
        </w:rPr>
        <w:t xml:space="preserve">　提出期限</w:t>
      </w:r>
    </w:p>
    <w:p w:rsidR="00065D93" w:rsidRPr="004D7F98" w:rsidRDefault="00B34B97" w:rsidP="00B8521D">
      <w:pPr>
        <w:tabs>
          <w:tab w:val="left" w:pos="1744"/>
        </w:tabs>
        <w:snapToGrid w:val="0"/>
        <w:ind w:firstLineChars="100" w:firstLine="240"/>
        <w:rPr>
          <w:rFonts w:ascii="游ゴシック" w:eastAsia="游ゴシック" w:hAnsi="游ゴシック"/>
          <w:bCs/>
          <w:snapToGrid w:val="0"/>
          <w:spacing w:val="8"/>
          <w:kern w:val="0"/>
          <w:sz w:val="24"/>
        </w:rPr>
      </w:pPr>
      <w:r w:rsidRPr="004D7F98">
        <w:rPr>
          <w:rFonts w:ascii="游ゴシック" w:eastAsia="游ゴシック" w:hAnsi="游ゴシック" w:hint="eastAsia"/>
          <w:bCs/>
          <w:sz w:val="24"/>
        </w:rPr>
        <w:t>○</w:t>
      </w:r>
      <w:r w:rsidR="00065D93" w:rsidRPr="004D7F98">
        <w:rPr>
          <w:rFonts w:ascii="游ゴシック" w:eastAsia="游ゴシック" w:hAnsi="游ゴシック" w:hint="eastAsia"/>
          <w:bCs/>
          <w:sz w:val="24"/>
        </w:rPr>
        <w:t>廃止・休止</w:t>
      </w:r>
      <w:r w:rsidR="00477DEB" w:rsidRPr="004D7F98">
        <w:rPr>
          <w:rFonts w:ascii="游ゴシック" w:eastAsia="游ゴシック" w:hAnsi="游ゴシック" w:hint="eastAsia"/>
          <w:bCs/>
          <w:sz w:val="24"/>
        </w:rPr>
        <w:t>・辞退</w:t>
      </w:r>
      <w:r w:rsidR="00B8521D">
        <w:rPr>
          <w:rFonts w:ascii="游ゴシック" w:eastAsia="游ゴシック" w:hAnsi="游ゴシック" w:hint="eastAsia"/>
          <w:bCs/>
          <w:sz w:val="24"/>
        </w:rPr>
        <w:t xml:space="preserve">　</w:t>
      </w:r>
      <w:r w:rsidR="00065D93" w:rsidRPr="004D7F98">
        <w:rPr>
          <w:rFonts w:ascii="游ゴシック" w:eastAsia="游ゴシック" w:hAnsi="游ゴシック" w:hint="eastAsia"/>
          <w:bCs/>
          <w:sz w:val="24"/>
        </w:rPr>
        <w:t>…廃止・休止</w:t>
      </w:r>
      <w:r w:rsidR="00477DEB" w:rsidRPr="004D7F98">
        <w:rPr>
          <w:rFonts w:ascii="游ゴシック" w:eastAsia="游ゴシック" w:hAnsi="游ゴシック" w:hint="eastAsia"/>
          <w:bCs/>
          <w:sz w:val="24"/>
        </w:rPr>
        <w:t>・辞退</w:t>
      </w:r>
      <w:r w:rsidR="00065D93" w:rsidRPr="004D7F98">
        <w:rPr>
          <w:rFonts w:ascii="游ゴシック" w:eastAsia="游ゴシック" w:hAnsi="游ゴシック" w:hint="eastAsia"/>
          <w:bCs/>
          <w:sz w:val="24"/>
        </w:rPr>
        <w:t>の日の</w:t>
      </w:r>
      <w:r w:rsidR="00065D93" w:rsidRPr="004D7F98">
        <w:rPr>
          <w:rFonts w:ascii="游ゴシック" w:eastAsia="游ゴシック" w:hAnsi="游ゴシック" w:hint="eastAsia"/>
          <w:b/>
          <w:sz w:val="24"/>
          <w:u w:val="single"/>
        </w:rPr>
        <w:t>１か月前</w:t>
      </w:r>
    </w:p>
    <w:p w:rsidR="00065D93" w:rsidRDefault="00B34B97" w:rsidP="00B8521D">
      <w:pPr>
        <w:snapToGrid w:val="0"/>
        <w:ind w:firstLineChars="100" w:firstLine="240"/>
        <w:rPr>
          <w:rFonts w:ascii="游ゴシック" w:eastAsia="游ゴシック" w:hAnsi="游ゴシック"/>
          <w:b/>
          <w:sz w:val="24"/>
          <w:u w:val="single"/>
        </w:rPr>
      </w:pPr>
      <w:r w:rsidRPr="004D7F98">
        <w:rPr>
          <w:rFonts w:ascii="游ゴシック" w:eastAsia="游ゴシック" w:hAnsi="游ゴシック" w:hint="eastAsia"/>
          <w:bCs/>
          <w:sz w:val="24"/>
        </w:rPr>
        <w:t>○</w:t>
      </w:r>
      <w:r w:rsidR="00B8521D">
        <w:rPr>
          <w:rFonts w:ascii="游ゴシック" w:eastAsia="游ゴシック" w:hAnsi="游ゴシック" w:hint="eastAsia"/>
          <w:bCs/>
          <w:sz w:val="24"/>
        </w:rPr>
        <w:t>再開　　　　　　　 …</w:t>
      </w:r>
      <w:r w:rsidR="00065D93" w:rsidRPr="004D7F98">
        <w:rPr>
          <w:rFonts w:ascii="游ゴシック" w:eastAsia="游ゴシック" w:hAnsi="游ゴシック" w:hint="eastAsia"/>
          <w:bCs/>
          <w:sz w:val="24"/>
        </w:rPr>
        <w:t>再開</w:t>
      </w:r>
      <w:r w:rsidR="00065D93" w:rsidRPr="004D7F98">
        <w:rPr>
          <w:rFonts w:ascii="游ゴシック" w:eastAsia="游ゴシック" w:hAnsi="游ゴシック" w:hint="eastAsia"/>
          <w:b/>
          <w:sz w:val="24"/>
          <w:u w:val="single"/>
        </w:rPr>
        <w:t>前</w:t>
      </w:r>
    </w:p>
    <w:p w:rsidR="00B8521D" w:rsidRPr="00CE600C" w:rsidRDefault="00B8521D" w:rsidP="00B8521D">
      <w:pPr>
        <w:tabs>
          <w:tab w:val="left" w:pos="1744"/>
        </w:tabs>
        <w:snapToGrid w:val="0"/>
        <w:ind w:leftChars="222" w:left="706" w:hangingChars="100" w:hanging="240"/>
        <w:rPr>
          <w:rFonts w:ascii="游ゴシック" w:eastAsia="游ゴシック" w:hAnsi="游ゴシック"/>
          <w:sz w:val="24"/>
          <w:u w:val="single"/>
        </w:rPr>
      </w:pPr>
      <w:r>
        <w:rPr>
          <w:rFonts w:ascii="游ゴシック" w:eastAsia="游ゴシック" w:hAnsi="游ゴシック" w:hint="eastAsia"/>
          <w:sz w:val="24"/>
        </w:rPr>
        <w:t>※</w:t>
      </w:r>
      <w:r w:rsidRPr="004D7F98">
        <w:rPr>
          <w:rFonts w:ascii="游ゴシック" w:eastAsia="游ゴシック" w:hAnsi="游ゴシック" w:hint="eastAsia"/>
          <w:sz w:val="24"/>
        </w:rPr>
        <w:t>「介護情報サービスかながわ（ラクラク）」等への掲載</w:t>
      </w:r>
      <w:r>
        <w:rPr>
          <w:rFonts w:ascii="游ゴシック" w:eastAsia="游ゴシック" w:hAnsi="游ゴシック" w:hint="eastAsia"/>
          <w:sz w:val="24"/>
        </w:rPr>
        <w:t xml:space="preserve">　</w:t>
      </w:r>
      <w:r w:rsidRPr="004D7F98">
        <w:rPr>
          <w:rFonts w:ascii="游ゴシック" w:eastAsia="游ゴシック" w:hAnsi="游ゴシック" w:hint="eastAsia"/>
          <w:sz w:val="24"/>
        </w:rPr>
        <w:t>情報の変更は、システム更新の関係から、原則</w:t>
      </w:r>
      <w:r w:rsidR="009C3171">
        <w:rPr>
          <w:rFonts w:ascii="游ゴシック" w:eastAsia="游ゴシック" w:hAnsi="游ゴシック" w:hint="eastAsia"/>
          <w:sz w:val="24"/>
        </w:rPr>
        <w:t>として</w:t>
      </w:r>
      <w:r w:rsidRPr="004D7F98">
        <w:rPr>
          <w:rFonts w:ascii="游ゴシック" w:eastAsia="游ゴシック" w:hAnsi="游ゴシック" w:hint="eastAsia"/>
          <w:sz w:val="24"/>
        </w:rPr>
        <w:t>翌々月になります</w:t>
      </w:r>
      <w:r w:rsidRPr="00B8521D">
        <w:rPr>
          <w:rFonts w:ascii="游ゴシック" w:eastAsia="游ゴシック" w:hAnsi="游ゴシック" w:hint="eastAsia"/>
          <w:sz w:val="24"/>
        </w:rPr>
        <w:t>。</w:t>
      </w:r>
    </w:p>
    <w:p w:rsidR="00B8521D" w:rsidRPr="00CE600C" w:rsidRDefault="00B8521D" w:rsidP="00B8521D">
      <w:pPr>
        <w:tabs>
          <w:tab w:val="left" w:pos="1744"/>
        </w:tabs>
        <w:snapToGrid w:val="0"/>
        <w:ind w:leftChars="200" w:left="3780" w:hangingChars="1400" w:hanging="3360"/>
        <w:rPr>
          <w:rFonts w:ascii="游ゴシック" w:eastAsia="游ゴシック" w:hAnsi="游ゴシック"/>
          <w:sz w:val="24"/>
          <w:u w:val="single"/>
        </w:rPr>
      </w:pPr>
    </w:p>
    <w:p w:rsidR="001A70B3" w:rsidRDefault="001A70B3" w:rsidP="00710B69">
      <w:pPr>
        <w:tabs>
          <w:tab w:val="left" w:pos="1744"/>
        </w:tabs>
        <w:snapToGrid w:val="0"/>
        <w:ind w:firstLineChars="200" w:firstLine="420"/>
        <w:rPr>
          <w:rFonts w:ascii="游ゴシック" w:eastAsia="游ゴシック" w:hAnsi="游ゴシック"/>
          <w:b/>
          <w:sz w:val="24"/>
          <w:u w:val="single"/>
        </w:rPr>
      </w:pPr>
      <w:r w:rsidRPr="004D7F98">
        <w:rPr>
          <w:rFonts w:ascii="游ゴシック" w:eastAsia="游ゴシック" w:hAnsi="游ゴシック"/>
          <w:noProof/>
          <w:szCs w:val="21"/>
        </w:rPr>
        <mc:AlternateContent>
          <mc:Choice Requires="wps">
            <w:drawing>
              <wp:anchor distT="0" distB="0" distL="114300" distR="114300" simplePos="0" relativeHeight="251655680" behindDoc="0" locked="0" layoutInCell="1" allowOverlap="1">
                <wp:simplePos x="0" y="0"/>
                <wp:positionH relativeFrom="column">
                  <wp:posOffset>24130</wp:posOffset>
                </wp:positionH>
                <wp:positionV relativeFrom="paragraph">
                  <wp:posOffset>90303</wp:posOffset>
                </wp:positionV>
                <wp:extent cx="6358270" cy="1073888"/>
                <wp:effectExtent l="0" t="0" r="23495" b="12065"/>
                <wp:wrapNone/>
                <wp:docPr id="1"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8270" cy="1073888"/>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1A70B3" w:rsidRPr="004D7F98" w:rsidRDefault="001A70B3" w:rsidP="001A70B3">
                            <w:pPr>
                              <w:snapToGrid w:val="0"/>
                              <w:ind w:rightChars="131" w:right="275"/>
                              <w:rPr>
                                <w:rFonts w:ascii="游ゴシック" w:eastAsia="游ゴシック" w:hAnsi="游ゴシック"/>
                                <w:szCs w:val="21"/>
                              </w:rPr>
                            </w:pPr>
                            <w:r w:rsidRPr="004D7F98">
                              <w:rPr>
                                <w:rFonts w:ascii="游ゴシック" w:eastAsia="游ゴシック" w:hAnsi="游ゴシック" w:hint="eastAsia"/>
                                <w:szCs w:val="21"/>
                              </w:rPr>
                              <w:t>介護保険法の改正により、平成21年５月１日から廃止届・休止届が事前届出制になりました。</w:t>
                            </w:r>
                          </w:p>
                          <w:p w:rsidR="001A70B3" w:rsidRPr="004D7F98" w:rsidRDefault="001A70B3" w:rsidP="001A70B3">
                            <w:pPr>
                              <w:tabs>
                                <w:tab w:val="right" w:pos="9638"/>
                              </w:tabs>
                              <w:snapToGrid w:val="0"/>
                              <w:ind w:rightChars="131" w:right="275"/>
                              <w:rPr>
                                <w:rFonts w:ascii="游ゴシック" w:eastAsia="游ゴシック" w:hAnsi="游ゴシック"/>
                                <w:szCs w:val="21"/>
                              </w:rPr>
                            </w:pPr>
                            <w:r w:rsidRPr="004D7F98">
                              <w:rPr>
                                <w:rFonts w:ascii="游ゴシック" w:eastAsia="游ゴシック" w:hAnsi="游ゴシック" w:hint="eastAsia"/>
                                <w:szCs w:val="21"/>
                              </w:rPr>
                              <w:t>また、廃止・休止・辞退時における、利用者に対する継続的なサービス提供のための便宜提供が義務づけられました。</w:t>
                            </w:r>
                          </w:p>
                          <w:p w:rsidR="001A70B3" w:rsidRPr="004D7F98" w:rsidRDefault="001A70B3" w:rsidP="001A70B3">
                            <w:pPr>
                              <w:tabs>
                                <w:tab w:val="right" w:pos="9638"/>
                              </w:tabs>
                              <w:snapToGrid w:val="0"/>
                              <w:ind w:rightChars="131" w:right="275"/>
                              <w:rPr>
                                <w:rFonts w:ascii="游ゴシック" w:eastAsia="游ゴシック" w:hAnsi="游ゴシック"/>
                                <w:szCs w:val="21"/>
                              </w:rPr>
                            </w:pPr>
                            <w:r w:rsidRPr="004D7F98">
                              <w:rPr>
                                <w:rFonts w:ascii="游ゴシック" w:eastAsia="游ゴシック" w:hAnsi="游ゴシック" w:hint="eastAsia"/>
                                <w:sz w:val="20"/>
                              </w:rPr>
                              <w:t>（介護保険法第78条の４第７項、第115条の14第７項、第115条の24第５項）</w:t>
                            </w:r>
                          </w:p>
                          <w:p w:rsidR="001A70B3" w:rsidRPr="001A70B3" w:rsidRDefault="001A70B3" w:rsidP="001A70B3">
                            <w:pPr>
                              <w:jc w:val="cente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86" o:spid="_x0000_s1030" style="position:absolute;left:0;text-align:left;margin-left:1.9pt;margin-top:7.1pt;width:500.65pt;height:84.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" filled="f">
                <v:stroke dashstyle="dash"/>
                <v:textbox inset="5.85pt,.7pt,5.85pt,.7pt">
                  <w:txbxContent>
                    <w:p w:rsidR="001A70B3" w:rsidRPr="004D7F98" w:rsidRDefault="001A70B3" w:rsidP="001A70B3">
                      <w:pPr>
                        <w:snapToGrid w:val="0"/>
                        <w:ind w:rightChars="131" w:right="275"/>
                        <w:rPr>
                          <w:rFonts w:ascii="游ゴシック" w:eastAsia="游ゴシック" w:hAnsi="游ゴシック"/>
                          <w:szCs w:val="21"/>
                        </w:rPr>
                      </w:pPr>
                      <w:r w:rsidRPr="004D7F98">
                        <w:rPr>
                          <w:rFonts w:ascii="游ゴシック" w:eastAsia="游ゴシック" w:hAnsi="游ゴシック" w:hint="eastAsia"/>
                          <w:szCs w:val="21"/>
                        </w:rPr>
                        <w:t>介護保険法の改正により、平成21年５月１日から廃止届・休止届が事前届出制になりました。</w:t>
                      </w:r>
                    </w:p>
                    <w:p w:rsidR="001A70B3" w:rsidRPr="004D7F98" w:rsidRDefault="001A70B3" w:rsidP="001A70B3">
                      <w:pPr>
                        <w:tabs>
                          <w:tab w:val="right" w:pos="9638"/>
                        </w:tabs>
                        <w:snapToGrid w:val="0"/>
                        <w:ind w:rightChars="131" w:right="275"/>
                        <w:rPr>
                          <w:rFonts w:ascii="游ゴシック" w:eastAsia="游ゴシック" w:hAnsi="游ゴシック"/>
                          <w:szCs w:val="21"/>
                        </w:rPr>
                      </w:pPr>
                      <w:r w:rsidRPr="004D7F98">
                        <w:rPr>
                          <w:rFonts w:ascii="游ゴシック" w:eastAsia="游ゴシック" w:hAnsi="游ゴシック" w:hint="eastAsia"/>
                          <w:szCs w:val="21"/>
                        </w:rPr>
                        <w:t>また、廃止・休止・辞退時における、利用者に対する継続的なサービス提供のための便宜提供が義務づけられました。</w:t>
                      </w:r>
                    </w:p>
                    <w:p w:rsidR="001A70B3" w:rsidRPr="004D7F98" w:rsidRDefault="001A70B3" w:rsidP="001A70B3">
                      <w:pPr>
                        <w:tabs>
                          <w:tab w:val="right" w:pos="9638"/>
                        </w:tabs>
                        <w:snapToGrid w:val="0"/>
                        <w:ind w:rightChars="131" w:right="275"/>
                        <w:rPr>
                          <w:rFonts w:ascii="游ゴシック" w:eastAsia="游ゴシック" w:hAnsi="游ゴシック"/>
                          <w:szCs w:val="21"/>
                        </w:rPr>
                      </w:pPr>
                      <w:r w:rsidRPr="004D7F98">
                        <w:rPr>
                          <w:rFonts w:ascii="游ゴシック" w:eastAsia="游ゴシック" w:hAnsi="游ゴシック" w:hint="eastAsia"/>
                          <w:sz w:val="20"/>
                        </w:rPr>
                        <w:t>（介護保険法第78条の４第７項、第115条の14第７項、第115条の24第５項）</w:t>
                      </w:r>
                    </w:p>
                    <w:p w:rsidR="001A70B3" w:rsidRPr="001A70B3" w:rsidRDefault="001A70B3" w:rsidP="001A70B3">
                      <w:pPr>
                        <w:jc w:val="center"/>
                      </w:pPr>
                    </w:p>
                  </w:txbxContent>
                </v:textbox>
              </v:roundrect>
            </w:pict>
          </mc:Fallback>
        </mc:AlternateContent>
      </w:r>
    </w:p>
    <w:p w:rsidR="001A70B3" w:rsidRPr="001A70B3" w:rsidRDefault="001A70B3" w:rsidP="00710B69">
      <w:pPr>
        <w:tabs>
          <w:tab w:val="left" w:pos="1744"/>
        </w:tabs>
        <w:snapToGrid w:val="0"/>
        <w:ind w:firstLineChars="200" w:firstLine="480"/>
        <w:rPr>
          <w:rFonts w:ascii="游ゴシック" w:eastAsia="游ゴシック" w:hAnsi="游ゴシック"/>
          <w:b/>
          <w:sz w:val="24"/>
          <w:u w:val="single"/>
        </w:rPr>
      </w:pPr>
    </w:p>
    <w:p w:rsidR="00065D93" w:rsidRPr="004D7F98" w:rsidRDefault="00065D93" w:rsidP="00710B69">
      <w:pPr>
        <w:snapToGrid w:val="0"/>
        <w:ind w:left="756" w:hangingChars="300" w:hanging="756"/>
        <w:rPr>
          <w:rFonts w:ascii="游ゴシック" w:eastAsia="游ゴシック" w:hAnsi="游ゴシック"/>
          <w:snapToGrid w:val="0"/>
          <w:spacing w:val="6"/>
          <w:kern w:val="0"/>
          <w:sz w:val="24"/>
        </w:rPr>
      </w:pPr>
    </w:p>
    <w:p w:rsidR="00BC102B" w:rsidRPr="004D7F98" w:rsidRDefault="00BC102B" w:rsidP="00710B69">
      <w:pPr>
        <w:pStyle w:val="30"/>
        <w:spacing w:line="240" w:lineRule="auto"/>
        <w:ind w:left="252" w:hanging="252"/>
        <w:rPr>
          <w:rFonts w:ascii="游ゴシック" w:eastAsia="游ゴシック" w:hAnsi="游ゴシック"/>
          <w:b/>
          <w:bCs/>
          <w:snapToGrid w:val="0"/>
          <w:spacing w:val="6"/>
          <w:kern w:val="0"/>
        </w:rPr>
      </w:pPr>
    </w:p>
    <w:p w:rsidR="001A70B3" w:rsidRDefault="001A70B3" w:rsidP="00710B69">
      <w:pPr>
        <w:pStyle w:val="30"/>
        <w:spacing w:line="240" w:lineRule="auto"/>
        <w:ind w:left="252" w:hanging="252"/>
        <w:rPr>
          <w:rFonts w:ascii="游ゴシック" w:eastAsia="游ゴシック" w:hAnsi="游ゴシック"/>
          <w:b/>
          <w:bCs/>
          <w:snapToGrid w:val="0"/>
          <w:spacing w:val="6"/>
          <w:kern w:val="0"/>
        </w:rPr>
      </w:pPr>
    </w:p>
    <w:p w:rsidR="00823BA4" w:rsidRPr="004D7F98" w:rsidRDefault="00B34B97" w:rsidP="00710B69">
      <w:pPr>
        <w:pStyle w:val="30"/>
        <w:spacing w:line="240" w:lineRule="auto"/>
        <w:ind w:left="252" w:hanging="252"/>
        <w:rPr>
          <w:rFonts w:ascii="游ゴシック" w:eastAsia="游ゴシック" w:hAnsi="游ゴシック"/>
          <w:b/>
          <w:bCs/>
          <w:snapToGrid w:val="0"/>
          <w:spacing w:val="6"/>
          <w:kern w:val="0"/>
        </w:rPr>
      </w:pPr>
      <w:r w:rsidRPr="004D7F98">
        <w:rPr>
          <w:rFonts w:ascii="游ゴシック" w:eastAsia="游ゴシック" w:hAnsi="游ゴシック" w:hint="eastAsia"/>
          <w:b/>
          <w:bCs/>
          <w:snapToGrid w:val="0"/>
          <w:spacing w:val="6"/>
          <w:kern w:val="0"/>
        </w:rPr>
        <w:t>３</w:t>
      </w:r>
      <w:r w:rsidR="00841CE6" w:rsidRPr="004D7F98">
        <w:rPr>
          <w:rFonts w:ascii="游ゴシック" w:eastAsia="游ゴシック" w:hAnsi="游ゴシック" w:hint="eastAsia"/>
          <w:b/>
          <w:bCs/>
          <w:snapToGrid w:val="0"/>
          <w:spacing w:val="6"/>
          <w:kern w:val="0"/>
        </w:rPr>
        <w:t xml:space="preserve">　</w:t>
      </w:r>
      <w:r w:rsidR="00065D93" w:rsidRPr="004D7F98">
        <w:rPr>
          <w:rFonts w:ascii="游ゴシック" w:eastAsia="游ゴシック" w:hAnsi="游ゴシック" w:hint="eastAsia"/>
          <w:b/>
          <w:bCs/>
          <w:snapToGrid w:val="0"/>
          <w:spacing w:val="6"/>
          <w:kern w:val="0"/>
        </w:rPr>
        <w:t>提出書類</w:t>
      </w:r>
    </w:p>
    <w:p w:rsidR="00823BA4" w:rsidRPr="004D7F98" w:rsidRDefault="00065D93" w:rsidP="00710B69">
      <w:pPr>
        <w:tabs>
          <w:tab w:val="right" w:pos="9638"/>
        </w:tabs>
        <w:snapToGrid w:val="0"/>
        <w:rPr>
          <w:rFonts w:ascii="游ゴシック" w:eastAsia="游ゴシック" w:hAnsi="游ゴシック"/>
          <w:b/>
          <w:bCs/>
          <w:snapToGrid w:val="0"/>
          <w:spacing w:val="6"/>
          <w:kern w:val="0"/>
          <w:sz w:val="24"/>
        </w:rPr>
      </w:pPr>
      <w:r w:rsidRPr="004D7F98">
        <w:rPr>
          <w:rFonts w:ascii="游ゴシック" w:eastAsia="游ゴシック" w:hAnsi="游ゴシック" w:hint="eastAsia"/>
          <w:b/>
          <w:bCs/>
          <w:snapToGrid w:val="0"/>
          <w:spacing w:val="6"/>
          <w:kern w:val="0"/>
          <w:sz w:val="24"/>
        </w:rPr>
        <w:t>（１）地域密着型介護老人福祉施設</w:t>
      </w:r>
      <w:r w:rsidRPr="00710B69">
        <w:rPr>
          <w:rFonts w:ascii="游ゴシック" w:eastAsia="游ゴシック" w:hAnsi="游ゴシック" w:hint="eastAsia"/>
          <w:b/>
          <w:bCs/>
          <w:snapToGrid w:val="0"/>
          <w:spacing w:val="6"/>
          <w:kern w:val="0"/>
          <w:sz w:val="24"/>
          <w:u w:val="single" w:color="FF0000"/>
        </w:rPr>
        <w:t>以外</w:t>
      </w:r>
    </w:p>
    <w:p w:rsidR="00841CE6" w:rsidRPr="004D7F98" w:rsidRDefault="00841CE6" w:rsidP="00710B69">
      <w:pPr>
        <w:snapToGrid w:val="0"/>
        <w:rPr>
          <w:rFonts w:ascii="游ゴシック" w:eastAsia="游ゴシック" w:hAnsi="游ゴシック"/>
          <w:b/>
          <w:sz w:val="24"/>
        </w:rPr>
      </w:pPr>
    </w:p>
    <w:tbl>
      <w:tblPr>
        <w:tblW w:w="8820"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7"/>
        <w:gridCol w:w="2553"/>
        <w:gridCol w:w="3060"/>
        <w:gridCol w:w="1800"/>
      </w:tblGrid>
      <w:tr w:rsidR="00DE7DC2" w:rsidRPr="004D7F98" w:rsidTr="004B7577">
        <w:trPr>
          <w:cantSplit/>
        </w:trPr>
        <w:tc>
          <w:tcPr>
            <w:tcW w:w="1407" w:type="dxa"/>
            <w:vMerge w:val="restart"/>
            <w:vAlign w:val="center"/>
          </w:tcPr>
          <w:p w:rsidR="00DE7DC2" w:rsidRPr="004D7F98" w:rsidRDefault="00DE7DC2" w:rsidP="00710B69">
            <w:pPr>
              <w:snapToGrid w:val="0"/>
              <w:jc w:val="center"/>
              <w:rPr>
                <w:rFonts w:ascii="游ゴシック" w:eastAsia="游ゴシック" w:hAnsi="游ゴシック"/>
              </w:rPr>
            </w:pPr>
            <w:r w:rsidRPr="004D7F98">
              <w:rPr>
                <w:rFonts w:ascii="游ゴシック" w:eastAsia="游ゴシック" w:hAnsi="游ゴシック" w:hint="eastAsia"/>
              </w:rPr>
              <w:t>届出内容</w:t>
            </w:r>
          </w:p>
        </w:tc>
        <w:tc>
          <w:tcPr>
            <w:tcW w:w="5613" w:type="dxa"/>
            <w:gridSpan w:val="2"/>
            <w:vAlign w:val="center"/>
          </w:tcPr>
          <w:p w:rsidR="00DE7DC2" w:rsidRPr="004D7F98" w:rsidRDefault="00DE7DC2" w:rsidP="00710B69">
            <w:pPr>
              <w:snapToGrid w:val="0"/>
              <w:jc w:val="center"/>
              <w:rPr>
                <w:rFonts w:ascii="游ゴシック" w:eastAsia="游ゴシック" w:hAnsi="游ゴシック"/>
              </w:rPr>
            </w:pPr>
            <w:r w:rsidRPr="004D7F98">
              <w:rPr>
                <w:rFonts w:ascii="游ゴシック" w:eastAsia="游ゴシック" w:hAnsi="游ゴシック" w:hint="eastAsia"/>
              </w:rPr>
              <w:t>必要書類</w:t>
            </w:r>
          </w:p>
        </w:tc>
        <w:tc>
          <w:tcPr>
            <w:tcW w:w="1800" w:type="dxa"/>
            <w:vMerge w:val="restart"/>
            <w:vAlign w:val="center"/>
          </w:tcPr>
          <w:p w:rsidR="00DE7DC2" w:rsidRPr="004D7F98" w:rsidRDefault="00DE7DC2" w:rsidP="00710B69">
            <w:pPr>
              <w:snapToGrid w:val="0"/>
              <w:jc w:val="center"/>
              <w:rPr>
                <w:rFonts w:ascii="游ゴシック" w:eastAsia="游ゴシック" w:hAnsi="游ゴシック"/>
              </w:rPr>
            </w:pPr>
            <w:r w:rsidRPr="004D7F98">
              <w:rPr>
                <w:rFonts w:ascii="游ゴシック" w:eastAsia="游ゴシック" w:hAnsi="游ゴシック" w:hint="eastAsia"/>
              </w:rPr>
              <w:t>備　考</w:t>
            </w:r>
          </w:p>
        </w:tc>
      </w:tr>
      <w:tr w:rsidR="00DE7DC2" w:rsidRPr="004D7F98" w:rsidTr="004B7577">
        <w:trPr>
          <w:cantSplit/>
        </w:trPr>
        <w:tc>
          <w:tcPr>
            <w:tcW w:w="1407" w:type="dxa"/>
            <w:vMerge/>
          </w:tcPr>
          <w:p w:rsidR="00DE7DC2" w:rsidRPr="004D7F98" w:rsidRDefault="00DE7DC2" w:rsidP="00710B69">
            <w:pPr>
              <w:snapToGrid w:val="0"/>
              <w:jc w:val="center"/>
              <w:rPr>
                <w:rFonts w:ascii="游ゴシック" w:eastAsia="游ゴシック" w:hAnsi="游ゴシック"/>
                <w:sz w:val="22"/>
              </w:rPr>
            </w:pPr>
          </w:p>
        </w:tc>
        <w:tc>
          <w:tcPr>
            <w:tcW w:w="2553" w:type="dxa"/>
          </w:tcPr>
          <w:p w:rsidR="00DE7DC2" w:rsidRPr="004D7F98" w:rsidRDefault="00DE7DC2" w:rsidP="00710B69">
            <w:pPr>
              <w:snapToGrid w:val="0"/>
              <w:jc w:val="center"/>
              <w:rPr>
                <w:rFonts w:ascii="游ゴシック" w:eastAsia="游ゴシック" w:hAnsi="游ゴシック"/>
              </w:rPr>
            </w:pPr>
            <w:r w:rsidRPr="004D7F98">
              <w:rPr>
                <w:rFonts w:ascii="游ゴシック" w:eastAsia="游ゴシック" w:hAnsi="游ゴシック" w:hint="eastAsia"/>
              </w:rPr>
              <w:t>届出用紙</w:t>
            </w:r>
          </w:p>
        </w:tc>
        <w:tc>
          <w:tcPr>
            <w:tcW w:w="3060" w:type="dxa"/>
          </w:tcPr>
          <w:p w:rsidR="00DE7DC2" w:rsidRPr="004D7F98" w:rsidRDefault="00DE7DC2" w:rsidP="00710B69">
            <w:pPr>
              <w:snapToGrid w:val="0"/>
              <w:jc w:val="center"/>
              <w:rPr>
                <w:rFonts w:ascii="游ゴシック" w:eastAsia="游ゴシック" w:hAnsi="游ゴシック"/>
              </w:rPr>
            </w:pPr>
            <w:r w:rsidRPr="004D7F98">
              <w:rPr>
                <w:rFonts w:ascii="游ゴシック" w:eastAsia="游ゴシック" w:hAnsi="游ゴシック" w:hint="eastAsia"/>
              </w:rPr>
              <w:t>添付書類</w:t>
            </w:r>
          </w:p>
        </w:tc>
        <w:tc>
          <w:tcPr>
            <w:tcW w:w="1800" w:type="dxa"/>
            <w:vMerge/>
          </w:tcPr>
          <w:p w:rsidR="00DE7DC2" w:rsidRPr="004D7F98" w:rsidRDefault="00DE7DC2" w:rsidP="00710B69">
            <w:pPr>
              <w:snapToGrid w:val="0"/>
              <w:jc w:val="center"/>
              <w:rPr>
                <w:rFonts w:ascii="游ゴシック" w:eastAsia="游ゴシック" w:hAnsi="游ゴシック"/>
                <w:sz w:val="24"/>
              </w:rPr>
            </w:pPr>
          </w:p>
        </w:tc>
      </w:tr>
      <w:tr w:rsidR="00DE7DC2" w:rsidRPr="004D7F98" w:rsidTr="004B7577">
        <w:tc>
          <w:tcPr>
            <w:tcW w:w="1407" w:type="dxa"/>
          </w:tcPr>
          <w:p w:rsidR="003961A2" w:rsidRDefault="00DE7DC2" w:rsidP="00710B69">
            <w:pPr>
              <w:snapToGrid w:val="0"/>
              <w:jc w:val="center"/>
              <w:rPr>
                <w:rFonts w:ascii="游ゴシック" w:eastAsia="游ゴシック" w:hAnsi="游ゴシック"/>
              </w:rPr>
            </w:pPr>
            <w:r w:rsidRPr="004D7F98">
              <w:rPr>
                <w:rFonts w:ascii="游ゴシック" w:eastAsia="游ゴシック" w:hAnsi="游ゴシック" w:hint="eastAsia"/>
              </w:rPr>
              <w:t>廃止届</w:t>
            </w:r>
          </w:p>
          <w:p w:rsidR="00DE7DC2" w:rsidRPr="004D7F98" w:rsidRDefault="003961A2" w:rsidP="00710B69">
            <w:pPr>
              <w:snapToGrid w:val="0"/>
              <w:jc w:val="center"/>
              <w:rPr>
                <w:rFonts w:ascii="游ゴシック" w:eastAsia="游ゴシック" w:hAnsi="游ゴシック"/>
              </w:rPr>
            </w:pPr>
            <w:r>
              <w:rPr>
                <w:rFonts w:ascii="游ゴシック" w:eastAsia="游ゴシック" w:hAnsi="游ゴシック" w:hint="eastAsia"/>
              </w:rPr>
              <w:t>休止届</w:t>
            </w:r>
          </w:p>
        </w:tc>
        <w:tc>
          <w:tcPr>
            <w:tcW w:w="2553" w:type="dxa"/>
          </w:tcPr>
          <w:p w:rsidR="00DE7DC2" w:rsidRPr="004D7F98" w:rsidRDefault="00CF5038" w:rsidP="00710B69">
            <w:pPr>
              <w:snapToGrid w:val="0"/>
              <w:ind w:left="210" w:hangingChars="100" w:hanging="210"/>
              <w:rPr>
                <w:rFonts w:ascii="游ゴシック" w:eastAsia="游ゴシック" w:hAnsi="游ゴシック"/>
              </w:rPr>
            </w:pPr>
            <w:r w:rsidRPr="004D7F98">
              <w:rPr>
                <w:rFonts w:ascii="游ゴシック" w:eastAsia="游ゴシック" w:hAnsi="游ゴシック" w:hint="eastAsia"/>
              </w:rPr>
              <w:t>・</w:t>
            </w:r>
            <w:r w:rsidR="00DE7DC2" w:rsidRPr="004D7F98">
              <w:rPr>
                <w:rFonts w:ascii="游ゴシック" w:eastAsia="游ゴシック" w:hAnsi="游ゴシック" w:hint="eastAsia"/>
              </w:rPr>
              <w:t>廃止</w:t>
            </w:r>
            <w:r w:rsidR="003961A2">
              <w:rPr>
                <w:rFonts w:ascii="游ゴシック" w:eastAsia="游ゴシック" w:hAnsi="游ゴシック" w:hint="eastAsia"/>
              </w:rPr>
              <w:t>・</w:t>
            </w:r>
            <w:r w:rsidR="00DE7DC2" w:rsidRPr="004D7F98">
              <w:rPr>
                <w:rFonts w:ascii="游ゴシック" w:eastAsia="游ゴシック" w:hAnsi="游ゴシック" w:hint="eastAsia"/>
              </w:rPr>
              <w:t>休止届</w:t>
            </w:r>
            <w:r w:rsidR="00AA7A8E" w:rsidRPr="004D7F98">
              <w:rPr>
                <w:rFonts w:ascii="游ゴシック" w:eastAsia="游ゴシック" w:hAnsi="游ゴシック" w:hint="eastAsia"/>
              </w:rPr>
              <w:t>出書</w:t>
            </w:r>
            <w:r w:rsidR="00DE7DC2" w:rsidRPr="004D7F98">
              <w:rPr>
                <w:rFonts w:ascii="游ゴシック" w:eastAsia="游ゴシック" w:hAnsi="游ゴシック" w:hint="eastAsia"/>
              </w:rPr>
              <w:t>（</w:t>
            </w:r>
            <w:r w:rsidR="003961A2">
              <w:rPr>
                <w:rFonts w:ascii="游ゴシック" w:eastAsia="游ゴシック" w:hAnsi="游ゴシック" w:hint="eastAsia"/>
              </w:rPr>
              <w:t>第３</w:t>
            </w:r>
            <w:r w:rsidR="00DE7DC2" w:rsidRPr="004D7F98">
              <w:rPr>
                <w:rFonts w:ascii="游ゴシック" w:eastAsia="游ゴシック" w:hAnsi="游ゴシック" w:hint="eastAsia"/>
              </w:rPr>
              <w:t>号様式）</w:t>
            </w:r>
          </w:p>
          <w:p w:rsidR="00CF5038" w:rsidRPr="004D7F98" w:rsidRDefault="00CF5038" w:rsidP="00710B69">
            <w:pPr>
              <w:snapToGrid w:val="0"/>
              <w:ind w:left="210" w:hangingChars="100" w:hanging="210"/>
              <w:rPr>
                <w:rFonts w:ascii="游ゴシック" w:eastAsia="游ゴシック" w:hAnsi="游ゴシック"/>
              </w:rPr>
            </w:pPr>
            <w:r w:rsidRPr="004D7F98">
              <w:rPr>
                <w:rFonts w:ascii="游ゴシック" w:eastAsia="游ゴシック" w:hAnsi="游ゴシック" w:hint="eastAsia"/>
              </w:rPr>
              <w:t>・廃止（休止、再開）届出管理票</w:t>
            </w:r>
          </w:p>
        </w:tc>
        <w:tc>
          <w:tcPr>
            <w:tcW w:w="3060" w:type="dxa"/>
          </w:tcPr>
          <w:p w:rsidR="00DE7DC2" w:rsidRPr="004D7F98" w:rsidRDefault="00DE7DC2" w:rsidP="001A70B3">
            <w:pPr>
              <w:snapToGrid w:val="0"/>
              <w:rPr>
                <w:rFonts w:ascii="游ゴシック" w:eastAsia="游ゴシック" w:hAnsi="游ゴシック"/>
              </w:rPr>
            </w:pPr>
            <w:r w:rsidRPr="004D7F98">
              <w:rPr>
                <w:rFonts w:ascii="游ゴシック" w:eastAsia="游ゴシック" w:hAnsi="游ゴシック" w:hint="eastAsia"/>
              </w:rPr>
              <w:t>・返信用封筒</w:t>
            </w:r>
          </w:p>
        </w:tc>
        <w:tc>
          <w:tcPr>
            <w:tcW w:w="1800" w:type="dxa"/>
          </w:tcPr>
          <w:p w:rsidR="00DE7DC2" w:rsidRPr="004D7F98" w:rsidRDefault="003961A2" w:rsidP="00710B69">
            <w:pPr>
              <w:snapToGrid w:val="0"/>
              <w:ind w:left="180" w:hangingChars="100" w:hanging="180"/>
              <w:rPr>
                <w:rFonts w:ascii="游ゴシック" w:eastAsia="游ゴシック" w:hAnsi="游ゴシック"/>
                <w:sz w:val="18"/>
                <w:highlight w:val="yellow"/>
              </w:rPr>
            </w:pPr>
            <w:r w:rsidRPr="004D7F98">
              <w:rPr>
                <w:rFonts w:ascii="游ゴシック" w:eastAsia="游ゴシック" w:hAnsi="游ゴシック" w:hint="eastAsia"/>
                <w:sz w:val="18"/>
              </w:rPr>
              <w:t>※</w:t>
            </w:r>
            <w:r>
              <w:rPr>
                <w:rFonts w:ascii="游ゴシック" w:eastAsia="游ゴシック" w:hAnsi="游ゴシック" w:hint="eastAsia"/>
                <w:sz w:val="18"/>
              </w:rPr>
              <w:t>休止の場合、</w:t>
            </w:r>
            <w:r w:rsidRPr="004D7F98">
              <w:rPr>
                <w:rFonts w:ascii="游ゴシック" w:eastAsia="游ゴシック" w:hAnsi="游ゴシック" w:hint="eastAsia"/>
                <w:sz w:val="18"/>
              </w:rPr>
              <w:t>休止期間は、最大で6か月</w:t>
            </w:r>
          </w:p>
        </w:tc>
      </w:tr>
      <w:tr w:rsidR="00AA7A8E" w:rsidRPr="004D7F98" w:rsidTr="004B7577">
        <w:tc>
          <w:tcPr>
            <w:tcW w:w="1407" w:type="dxa"/>
          </w:tcPr>
          <w:p w:rsidR="00AA7A8E" w:rsidRPr="004D7F98" w:rsidRDefault="00AA7A8E" w:rsidP="00710B69">
            <w:pPr>
              <w:snapToGrid w:val="0"/>
              <w:jc w:val="center"/>
              <w:rPr>
                <w:rFonts w:ascii="游ゴシック" w:eastAsia="游ゴシック" w:hAnsi="游ゴシック"/>
              </w:rPr>
            </w:pPr>
            <w:r w:rsidRPr="004D7F98">
              <w:rPr>
                <w:rFonts w:ascii="游ゴシック" w:eastAsia="游ゴシック" w:hAnsi="游ゴシック" w:hint="eastAsia"/>
              </w:rPr>
              <w:t>再開届</w:t>
            </w:r>
          </w:p>
        </w:tc>
        <w:tc>
          <w:tcPr>
            <w:tcW w:w="2553" w:type="dxa"/>
          </w:tcPr>
          <w:p w:rsidR="00AA7A8E" w:rsidRPr="004D7F98" w:rsidRDefault="00CF5038" w:rsidP="00710B69">
            <w:pPr>
              <w:snapToGrid w:val="0"/>
              <w:ind w:left="210" w:hangingChars="100" w:hanging="210"/>
              <w:rPr>
                <w:rFonts w:ascii="游ゴシック" w:eastAsia="游ゴシック" w:hAnsi="游ゴシック"/>
              </w:rPr>
            </w:pPr>
            <w:r w:rsidRPr="004D7F98">
              <w:rPr>
                <w:rFonts w:ascii="游ゴシック" w:eastAsia="游ゴシック" w:hAnsi="游ゴシック" w:hint="eastAsia"/>
              </w:rPr>
              <w:t>・</w:t>
            </w:r>
            <w:r w:rsidR="003961A2">
              <w:rPr>
                <w:rFonts w:ascii="游ゴシック" w:eastAsia="游ゴシック" w:hAnsi="游ゴシック" w:hint="eastAsia"/>
              </w:rPr>
              <w:t>再開</w:t>
            </w:r>
            <w:r w:rsidR="00AA7A8E" w:rsidRPr="004D7F98">
              <w:rPr>
                <w:rFonts w:ascii="游ゴシック" w:eastAsia="游ゴシック" w:hAnsi="游ゴシック" w:hint="eastAsia"/>
              </w:rPr>
              <w:t>届出書（</w:t>
            </w:r>
            <w:r w:rsidR="003961A2">
              <w:rPr>
                <w:rFonts w:ascii="游ゴシック" w:eastAsia="游ゴシック" w:hAnsi="游ゴシック" w:hint="eastAsia"/>
              </w:rPr>
              <w:t>第２号の２</w:t>
            </w:r>
            <w:r w:rsidR="00AA7A8E" w:rsidRPr="004D7F98">
              <w:rPr>
                <w:rFonts w:ascii="游ゴシック" w:eastAsia="游ゴシック" w:hAnsi="游ゴシック" w:hint="eastAsia"/>
              </w:rPr>
              <w:t>様式）</w:t>
            </w:r>
          </w:p>
          <w:p w:rsidR="00CF5038" w:rsidRPr="004D7F98" w:rsidRDefault="00CF5038" w:rsidP="00710B69">
            <w:pPr>
              <w:snapToGrid w:val="0"/>
              <w:ind w:left="210" w:hangingChars="100" w:hanging="210"/>
              <w:rPr>
                <w:rFonts w:ascii="游ゴシック" w:eastAsia="游ゴシック" w:hAnsi="游ゴシック"/>
              </w:rPr>
            </w:pPr>
            <w:r w:rsidRPr="004D7F98">
              <w:rPr>
                <w:rFonts w:ascii="游ゴシック" w:eastAsia="游ゴシック" w:hAnsi="游ゴシック" w:hint="eastAsia"/>
              </w:rPr>
              <w:t>・廃止（休止、再開）届出管理票</w:t>
            </w:r>
          </w:p>
        </w:tc>
        <w:tc>
          <w:tcPr>
            <w:tcW w:w="3060" w:type="dxa"/>
          </w:tcPr>
          <w:p w:rsidR="00AA7A8E" w:rsidRPr="004D7F98" w:rsidRDefault="00AA7A8E" w:rsidP="00710B69">
            <w:pPr>
              <w:snapToGrid w:val="0"/>
              <w:ind w:left="210" w:hangingChars="100" w:hanging="210"/>
              <w:rPr>
                <w:rFonts w:ascii="游ゴシック" w:eastAsia="游ゴシック" w:hAnsi="游ゴシック"/>
              </w:rPr>
            </w:pPr>
            <w:r w:rsidRPr="004D7F98">
              <w:rPr>
                <w:rFonts w:ascii="游ゴシック" w:eastAsia="游ゴシック" w:hAnsi="游ゴシック" w:hint="eastAsia"/>
              </w:rPr>
              <w:t>・勤務表</w:t>
            </w:r>
          </w:p>
          <w:p w:rsidR="00AA7A8E" w:rsidRPr="004D7F98" w:rsidRDefault="00AA7A8E" w:rsidP="00710B69">
            <w:pPr>
              <w:snapToGrid w:val="0"/>
              <w:ind w:left="210" w:hangingChars="100" w:hanging="210"/>
              <w:rPr>
                <w:rFonts w:ascii="游ゴシック" w:eastAsia="游ゴシック" w:hAnsi="游ゴシック"/>
              </w:rPr>
            </w:pPr>
            <w:r w:rsidRPr="004D7F98">
              <w:rPr>
                <w:rFonts w:ascii="游ゴシック" w:eastAsia="游ゴシック" w:hAnsi="游ゴシック" w:hint="eastAsia"/>
              </w:rPr>
              <w:t>・</w:t>
            </w:r>
            <w:r w:rsidR="005C62A9" w:rsidRPr="004D7F98">
              <w:rPr>
                <w:rFonts w:ascii="游ゴシック" w:eastAsia="游ゴシック" w:hAnsi="游ゴシック" w:hint="eastAsia"/>
              </w:rPr>
              <w:t>必要な職種の</w:t>
            </w:r>
            <w:r w:rsidRPr="004D7F98">
              <w:rPr>
                <w:rFonts w:ascii="游ゴシック" w:eastAsia="游ゴシック" w:hAnsi="游ゴシック" w:hint="eastAsia"/>
              </w:rPr>
              <w:t>資格証</w:t>
            </w:r>
          </w:p>
          <w:p w:rsidR="00AA7A8E" w:rsidRPr="004D7F98" w:rsidRDefault="00AA7A8E" w:rsidP="00710B69">
            <w:pPr>
              <w:snapToGrid w:val="0"/>
              <w:ind w:left="210" w:hangingChars="100" w:hanging="210"/>
              <w:rPr>
                <w:rFonts w:ascii="游ゴシック" w:eastAsia="游ゴシック" w:hAnsi="游ゴシック"/>
              </w:rPr>
            </w:pPr>
            <w:r w:rsidRPr="004D7F98">
              <w:rPr>
                <w:rFonts w:ascii="游ゴシック" w:eastAsia="游ゴシック" w:hAnsi="游ゴシック" w:hint="eastAsia"/>
              </w:rPr>
              <w:t>・その他</w:t>
            </w:r>
            <w:r w:rsidR="002D4F13" w:rsidRPr="004D7F98">
              <w:rPr>
                <w:rFonts w:ascii="游ゴシック" w:eastAsia="游ゴシック" w:hAnsi="游ゴシック" w:hint="eastAsia"/>
              </w:rPr>
              <w:t>、</w:t>
            </w:r>
            <w:r w:rsidRPr="004D7F98">
              <w:rPr>
                <w:rFonts w:ascii="游ゴシック" w:eastAsia="游ゴシック" w:hAnsi="游ゴシック" w:hint="eastAsia"/>
              </w:rPr>
              <w:t>再開を確認するために必要な書類</w:t>
            </w:r>
          </w:p>
          <w:p w:rsidR="008234FE" w:rsidRPr="004D7F98" w:rsidRDefault="008234FE" w:rsidP="00710B69">
            <w:pPr>
              <w:snapToGrid w:val="0"/>
              <w:rPr>
                <w:rFonts w:ascii="游ゴシック" w:eastAsia="游ゴシック" w:hAnsi="游ゴシック"/>
              </w:rPr>
            </w:pPr>
            <w:r w:rsidRPr="004D7F98">
              <w:rPr>
                <w:rFonts w:ascii="游ゴシック" w:eastAsia="游ゴシック" w:hAnsi="游ゴシック" w:hint="eastAsia"/>
              </w:rPr>
              <w:t>・返信用封筒</w:t>
            </w:r>
          </w:p>
        </w:tc>
        <w:tc>
          <w:tcPr>
            <w:tcW w:w="1800" w:type="dxa"/>
          </w:tcPr>
          <w:p w:rsidR="00AA7A8E" w:rsidRPr="004D7F98" w:rsidRDefault="00AA7A8E" w:rsidP="00710B69">
            <w:pPr>
              <w:snapToGrid w:val="0"/>
              <w:rPr>
                <w:rFonts w:ascii="游ゴシック" w:eastAsia="游ゴシック" w:hAnsi="游ゴシック"/>
                <w:sz w:val="18"/>
              </w:rPr>
            </w:pPr>
          </w:p>
        </w:tc>
      </w:tr>
    </w:tbl>
    <w:p w:rsidR="00B12876" w:rsidRPr="004D7F98" w:rsidRDefault="00B12876" w:rsidP="00710B69">
      <w:pPr>
        <w:snapToGrid w:val="0"/>
        <w:rPr>
          <w:rFonts w:ascii="游ゴシック" w:eastAsia="游ゴシック" w:hAnsi="游ゴシック"/>
          <w:b/>
          <w:bCs/>
          <w:snapToGrid w:val="0"/>
          <w:spacing w:val="6"/>
          <w:kern w:val="0"/>
          <w:sz w:val="24"/>
        </w:rPr>
      </w:pPr>
    </w:p>
    <w:p w:rsidR="00841CE6" w:rsidRPr="004D7F98" w:rsidRDefault="00B12876" w:rsidP="00710B69">
      <w:pPr>
        <w:snapToGrid w:val="0"/>
        <w:rPr>
          <w:rFonts w:ascii="游ゴシック" w:eastAsia="游ゴシック" w:hAnsi="游ゴシック"/>
          <w:b/>
          <w:bCs/>
          <w:snapToGrid w:val="0"/>
          <w:spacing w:val="6"/>
          <w:kern w:val="0"/>
          <w:sz w:val="24"/>
        </w:rPr>
      </w:pPr>
      <w:r w:rsidRPr="004D7F98">
        <w:rPr>
          <w:rFonts w:ascii="游ゴシック" w:eastAsia="游ゴシック" w:hAnsi="游ゴシック" w:hint="eastAsia"/>
          <w:b/>
          <w:bCs/>
          <w:snapToGrid w:val="0"/>
          <w:spacing w:val="6"/>
          <w:kern w:val="0"/>
          <w:sz w:val="24"/>
        </w:rPr>
        <w:lastRenderedPageBreak/>
        <w:t>（</w:t>
      </w:r>
      <w:r w:rsidR="00945F92" w:rsidRPr="004D7F98">
        <w:rPr>
          <w:rFonts w:ascii="游ゴシック" w:eastAsia="游ゴシック" w:hAnsi="游ゴシック" w:hint="eastAsia"/>
          <w:b/>
          <w:bCs/>
          <w:snapToGrid w:val="0"/>
          <w:spacing w:val="6"/>
          <w:kern w:val="0"/>
          <w:sz w:val="24"/>
        </w:rPr>
        <w:t>２</w:t>
      </w:r>
      <w:r w:rsidR="00065D93" w:rsidRPr="004D7F98">
        <w:rPr>
          <w:rFonts w:ascii="游ゴシック" w:eastAsia="游ゴシック" w:hAnsi="游ゴシック" w:hint="eastAsia"/>
          <w:b/>
          <w:bCs/>
          <w:snapToGrid w:val="0"/>
          <w:spacing w:val="6"/>
          <w:kern w:val="0"/>
          <w:sz w:val="24"/>
        </w:rPr>
        <w:t>）地域密着型介護老人福祉施設</w:t>
      </w:r>
    </w:p>
    <w:p w:rsidR="00841CE6" w:rsidRPr="004D7F98" w:rsidRDefault="00841CE6" w:rsidP="00710B69">
      <w:pPr>
        <w:snapToGrid w:val="0"/>
        <w:rPr>
          <w:rFonts w:ascii="游ゴシック" w:eastAsia="游ゴシック" w:hAnsi="游ゴシック"/>
          <w:b/>
          <w:sz w:val="24"/>
        </w:rPr>
      </w:pPr>
    </w:p>
    <w:tbl>
      <w:tblPr>
        <w:tblW w:w="8820"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2340"/>
        <w:gridCol w:w="2520"/>
        <w:gridCol w:w="2520"/>
      </w:tblGrid>
      <w:tr w:rsidR="00DE7DC2" w:rsidRPr="004D7F98" w:rsidTr="00065D93">
        <w:trPr>
          <w:cantSplit/>
        </w:trPr>
        <w:tc>
          <w:tcPr>
            <w:tcW w:w="1440" w:type="dxa"/>
            <w:vMerge w:val="restart"/>
            <w:vAlign w:val="center"/>
          </w:tcPr>
          <w:p w:rsidR="00DE7DC2" w:rsidRPr="004D7F98" w:rsidRDefault="00DE7DC2" w:rsidP="00710B69">
            <w:pPr>
              <w:snapToGrid w:val="0"/>
              <w:jc w:val="center"/>
              <w:rPr>
                <w:rFonts w:ascii="游ゴシック" w:eastAsia="游ゴシック" w:hAnsi="游ゴシック"/>
              </w:rPr>
            </w:pPr>
            <w:r w:rsidRPr="004D7F98">
              <w:rPr>
                <w:rFonts w:ascii="游ゴシック" w:eastAsia="游ゴシック" w:hAnsi="游ゴシック" w:hint="eastAsia"/>
              </w:rPr>
              <w:t>届出内容</w:t>
            </w:r>
          </w:p>
        </w:tc>
        <w:tc>
          <w:tcPr>
            <w:tcW w:w="4860" w:type="dxa"/>
            <w:gridSpan w:val="2"/>
            <w:vAlign w:val="center"/>
          </w:tcPr>
          <w:p w:rsidR="00DE7DC2" w:rsidRPr="004D7F98" w:rsidRDefault="00DE7DC2" w:rsidP="00710B69">
            <w:pPr>
              <w:snapToGrid w:val="0"/>
              <w:jc w:val="center"/>
              <w:rPr>
                <w:rFonts w:ascii="游ゴシック" w:eastAsia="游ゴシック" w:hAnsi="游ゴシック"/>
              </w:rPr>
            </w:pPr>
            <w:r w:rsidRPr="004D7F98">
              <w:rPr>
                <w:rFonts w:ascii="游ゴシック" w:eastAsia="游ゴシック" w:hAnsi="游ゴシック" w:hint="eastAsia"/>
              </w:rPr>
              <w:t>必要書類</w:t>
            </w:r>
          </w:p>
        </w:tc>
        <w:tc>
          <w:tcPr>
            <w:tcW w:w="2520" w:type="dxa"/>
            <w:vMerge w:val="restart"/>
            <w:vAlign w:val="center"/>
          </w:tcPr>
          <w:p w:rsidR="00DE7DC2" w:rsidRPr="004D7F98" w:rsidRDefault="00DE7DC2" w:rsidP="00710B69">
            <w:pPr>
              <w:snapToGrid w:val="0"/>
              <w:jc w:val="center"/>
              <w:rPr>
                <w:rFonts w:ascii="游ゴシック" w:eastAsia="游ゴシック" w:hAnsi="游ゴシック"/>
              </w:rPr>
            </w:pPr>
            <w:r w:rsidRPr="004D7F98">
              <w:rPr>
                <w:rFonts w:ascii="游ゴシック" w:eastAsia="游ゴシック" w:hAnsi="游ゴシック" w:hint="eastAsia"/>
              </w:rPr>
              <w:t>備　考</w:t>
            </w:r>
          </w:p>
        </w:tc>
      </w:tr>
      <w:tr w:rsidR="00DE7DC2" w:rsidRPr="004D7F98" w:rsidTr="00065D93">
        <w:trPr>
          <w:cantSplit/>
        </w:trPr>
        <w:tc>
          <w:tcPr>
            <w:tcW w:w="1440" w:type="dxa"/>
            <w:vMerge/>
          </w:tcPr>
          <w:p w:rsidR="00DE7DC2" w:rsidRPr="004D7F98" w:rsidRDefault="00DE7DC2" w:rsidP="00710B69">
            <w:pPr>
              <w:snapToGrid w:val="0"/>
              <w:jc w:val="center"/>
              <w:rPr>
                <w:rFonts w:ascii="游ゴシック" w:eastAsia="游ゴシック" w:hAnsi="游ゴシック"/>
                <w:sz w:val="22"/>
              </w:rPr>
            </w:pPr>
          </w:p>
        </w:tc>
        <w:tc>
          <w:tcPr>
            <w:tcW w:w="2340" w:type="dxa"/>
          </w:tcPr>
          <w:p w:rsidR="00DE7DC2" w:rsidRPr="004D7F98" w:rsidRDefault="00DE7DC2" w:rsidP="00710B69">
            <w:pPr>
              <w:snapToGrid w:val="0"/>
              <w:jc w:val="center"/>
              <w:rPr>
                <w:rFonts w:ascii="游ゴシック" w:eastAsia="游ゴシック" w:hAnsi="游ゴシック"/>
              </w:rPr>
            </w:pPr>
            <w:r w:rsidRPr="004D7F98">
              <w:rPr>
                <w:rFonts w:ascii="游ゴシック" w:eastAsia="游ゴシック" w:hAnsi="游ゴシック" w:hint="eastAsia"/>
              </w:rPr>
              <w:t>届出用紙</w:t>
            </w:r>
          </w:p>
        </w:tc>
        <w:tc>
          <w:tcPr>
            <w:tcW w:w="2520" w:type="dxa"/>
          </w:tcPr>
          <w:p w:rsidR="00DE7DC2" w:rsidRPr="004D7F98" w:rsidRDefault="00DE7DC2" w:rsidP="00710B69">
            <w:pPr>
              <w:snapToGrid w:val="0"/>
              <w:jc w:val="center"/>
              <w:rPr>
                <w:rFonts w:ascii="游ゴシック" w:eastAsia="游ゴシック" w:hAnsi="游ゴシック"/>
              </w:rPr>
            </w:pPr>
            <w:r w:rsidRPr="004D7F98">
              <w:rPr>
                <w:rFonts w:ascii="游ゴシック" w:eastAsia="游ゴシック" w:hAnsi="游ゴシック" w:hint="eastAsia"/>
              </w:rPr>
              <w:t>添付書類</w:t>
            </w:r>
          </w:p>
        </w:tc>
        <w:tc>
          <w:tcPr>
            <w:tcW w:w="2520" w:type="dxa"/>
            <w:vMerge/>
          </w:tcPr>
          <w:p w:rsidR="00DE7DC2" w:rsidRPr="004D7F98" w:rsidRDefault="00DE7DC2" w:rsidP="00710B69">
            <w:pPr>
              <w:snapToGrid w:val="0"/>
              <w:jc w:val="center"/>
              <w:rPr>
                <w:rFonts w:ascii="游ゴシック" w:eastAsia="游ゴシック" w:hAnsi="游ゴシック"/>
                <w:sz w:val="24"/>
              </w:rPr>
            </w:pPr>
          </w:p>
        </w:tc>
      </w:tr>
      <w:tr w:rsidR="00DE7DC2" w:rsidRPr="004D7F98" w:rsidTr="00065D93">
        <w:tc>
          <w:tcPr>
            <w:tcW w:w="1440" w:type="dxa"/>
          </w:tcPr>
          <w:p w:rsidR="00DE7DC2" w:rsidRPr="004D7F98" w:rsidRDefault="00DE7DC2" w:rsidP="00710B69">
            <w:pPr>
              <w:snapToGrid w:val="0"/>
              <w:jc w:val="center"/>
              <w:rPr>
                <w:rFonts w:ascii="游ゴシック" w:eastAsia="游ゴシック" w:hAnsi="游ゴシック"/>
              </w:rPr>
            </w:pPr>
            <w:r w:rsidRPr="004D7F98">
              <w:rPr>
                <w:rFonts w:ascii="游ゴシック" w:eastAsia="游ゴシック" w:hAnsi="游ゴシック" w:hint="eastAsia"/>
              </w:rPr>
              <w:t>辞退届</w:t>
            </w:r>
          </w:p>
        </w:tc>
        <w:tc>
          <w:tcPr>
            <w:tcW w:w="2340" w:type="dxa"/>
          </w:tcPr>
          <w:p w:rsidR="00DE7DC2" w:rsidRPr="004D7F98" w:rsidRDefault="00AA7A8E" w:rsidP="00710B69">
            <w:pPr>
              <w:snapToGrid w:val="0"/>
              <w:rPr>
                <w:rFonts w:ascii="游ゴシック" w:eastAsia="游ゴシック" w:hAnsi="游ゴシック"/>
              </w:rPr>
            </w:pPr>
            <w:r w:rsidRPr="004D7F98">
              <w:rPr>
                <w:rFonts w:ascii="游ゴシック" w:eastAsia="游ゴシック" w:hAnsi="游ゴシック" w:hint="eastAsia"/>
              </w:rPr>
              <w:t>指定</w:t>
            </w:r>
            <w:r w:rsidR="00DE7DC2" w:rsidRPr="004D7F98">
              <w:rPr>
                <w:rFonts w:ascii="游ゴシック" w:eastAsia="游ゴシック" w:hAnsi="游ゴシック" w:hint="eastAsia"/>
              </w:rPr>
              <w:t>辞退届</w:t>
            </w:r>
            <w:r w:rsidRPr="004D7F98">
              <w:rPr>
                <w:rFonts w:ascii="游ゴシック" w:eastAsia="游ゴシック" w:hAnsi="游ゴシック" w:hint="eastAsia"/>
              </w:rPr>
              <w:t>出書</w:t>
            </w:r>
          </w:p>
          <w:p w:rsidR="00DE7DC2" w:rsidRPr="004D7F98" w:rsidRDefault="004D3B84" w:rsidP="00710B69">
            <w:pPr>
              <w:snapToGrid w:val="0"/>
              <w:rPr>
                <w:rFonts w:ascii="游ゴシック" w:eastAsia="游ゴシック" w:hAnsi="游ゴシック"/>
              </w:rPr>
            </w:pPr>
            <w:r w:rsidRPr="004D7F98">
              <w:rPr>
                <w:rFonts w:ascii="游ゴシック" w:eastAsia="游ゴシック" w:hAnsi="游ゴシック" w:hint="eastAsia"/>
              </w:rPr>
              <w:t>（７</w:t>
            </w:r>
            <w:r w:rsidR="00DE7DC2" w:rsidRPr="004D7F98">
              <w:rPr>
                <w:rFonts w:ascii="游ゴシック" w:eastAsia="游ゴシック" w:hAnsi="游ゴシック" w:hint="eastAsia"/>
              </w:rPr>
              <w:t>号様式）</w:t>
            </w:r>
          </w:p>
        </w:tc>
        <w:tc>
          <w:tcPr>
            <w:tcW w:w="2520" w:type="dxa"/>
          </w:tcPr>
          <w:p w:rsidR="00DE7DC2" w:rsidRPr="004D7F98" w:rsidRDefault="00DE7DC2" w:rsidP="00710B69">
            <w:pPr>
              <w:snapToGrid w:val="0"/>
              <w:rPr>
                <w:rFonts w:ascii="游ゴシック" w:eastAsia="游ゴシック" w:hAnsi="游ゴシック"/>
              </w:rPr>
            </w:pPr>
            <w:r w:rsidRPr="004D7F98">
              <w:rPr>
                <w:rFonts w:ascii="游ゴシック" w:eastAsia="游ゴシック" w:hAnsi="游ゴシック" w:hint="eastAsia"/>
              </w:rPr>
              <w:t>・指定通知書（原本）</w:t>
            </w:r>
          </w:p>
        </w:tc>
        <w:tc>
          <w:tcPr>
            <w:tcW w:w="2520" w:type="dxa"/>
          </w:tcPr>
          <w:p w:rsidR="00DE7DC2" w:rsidRPr="004D7F98" w:rsidRDefault="00DE7DC2" w:rsidP="00710B69">
            <w:pPr>
              <w:snapToGrid w:val="0"/>
              <w:ind w:left="180" w:hangingChars="100" w:hanging="180"/>
              <w:rPr>
                <w:rFonts w:ascii="游ゴシック" w:eastAsia="游ゴシック" w:hAnsi="游ゴシック"/>
                <w:sz w:val="18"/>
              </w:rPr>
            </w:pPr>
            <w:r w:rsidRPr="004D7F98">
              <w:rPr>
                <w:rFonts w:ascii="游ゴシック" w:eastAsia="游ゴシック" w:hAnsi="游ゴシック" w:hint="eastAsia"/>
                <w:sz w:val="18"/>
              </w:rPr>
              <w:t>※指定通知書に複数サービス記載されており、その一部のみ廃止の場合は、通知書のコピー</w:t>
            </w:r>
          </w:p>
        </w:tc>
      </w:tr>
    </w:tbl>
    <w:p w:rsidR="00841CE6" w:rsidRPr="004D7F98" w:rsidRDefault="00841CE6" w:rsidP="00710B69">
      <w:pPr>
        <w:snapToGrid w:val="0"/>
        <w:rPr>
          <w:rFonts w:ascii="游ゴシック" w:eastAsia="游ゴシック" w:hAnsi="游ゴシック"/>
        </w:rPr>
      </w:pPr>
    </w:p>
    <w:p w:rsidR="00B53278" w:rsidRPr="004D7F98" w:rsidRDefault="00B53278" w:rsidP="00710B69">
      <w:pPr>
        <w:snapToGrid w:val="0"/>
        <w:rPr>
          <w:rFonts w:ascii="游ゴシック" w:eastAsia="游ゴシック" w:hAnsi="游ゴシック"/>
          <w:b/>
          <w:bCs/>
          <w:snapToGrid w:val="0"/>
          <w:spacing w:val="6"/>
          <w:kern w:val="0"/>
          <w:sz w:val="24"/>
        </w:rPr>
      </w:pPr>
      <w:r w:rsidRPr="004D7F98">
        <w:rPr>
          <w:rFonts w:ascii="游ゴシック" w:eastAsia="游ゴシック" w:hAnsi="游ゴシック" w:hint="eastAsia"/>
          <w:b/>
          <w:bCs/>
          <w:snapToGrid w:val="0"/>
          <w:spacing w:val="6"/>
          <w:kern w:val="0"/>
          <w:sz w:val="24"/>
        </w:rPr>
        <w:t>（３）</w:t>
      </w:r>
      <w:r w:rsidR="00AB2698" w:rsidRPr="004D7F98">
        <w:rPr>
          <w:rFonts w:ascii="游ゴシック" w:eastAsia="游ゴシック" w:hAnsi="游ゴシック" w:hint="eastAsia"/>
          <w:b/>
          <w:bCs/>
          <w:snapToGrid w:val="0"/>
          <w:spacing w:val="6"/>
          <w:kern w:val="0"/>
          <w:sz w:val="24"/>
        </w:rPr>
        <w:t>共通</w:t>
      </w:r>
    </w:p>
    <w:p w:rsidR="00B53278" w:rsidRPr="004D7F98" w:rsidRDefault="009917D6" w:rsidP="00710B69">
      <w:pPr>
        <w:pStyle w:val="30"/>
        <w:spacing w:line="240" w:lineRule="auto"/>
        <w:rPr>
          <w:rFonts w:ascii="游ゴシック" w:eastAsia="游ゴシック" w:hAnsi="游ゴシック"/>
          <w:b/>
          <w:bCs/>
          <w:snapToGrid w:val="0"/>
          <w:spacing w:val="6"/>
          <w:kern w:val="0"/>
        </w:rPr>
      </w:pPr>
      <w:hyperlink r:id="rId8" w:history="1">
        <w:r w:rsidR="00B53278" w:rsidRPr="004D7F98">
          <w:rPr>
            <w:rStyle w:val="a3"/>
            <w:rFonts w:ascii="游ゴシック" w:eastAsia="游ゴシック" w:hAnsi="游ゴシック" w:hint="eastAsia"/>
            <w:b/>
            <w:bCs/>
            <w:snapToGrid w:val="0"/>
            <w:spacing w:val="6"/>
            <w:kern w:val="0"/>
          </w:rPr>
          <w:t>老人福祉法に基づく届出書類</w:t>
        </w:r>
      </w:hyperlink>
      <w:r w:rsidR="00B53278" w:rsidRPr="004D7F98">
        <w:rPr>
          <w:rFonts w:ascii="游ゴシック" w:eastAsia="游ゴシック" w:hAnsi="游ゴシック" w:hint="eastAsia"/>
          <w:b/>
          <w:bCs/>
          <w:snapToGrid w:val="0"/>
          <w:spacing w:val="6"/>
          <w:kern w:val="0"/>
        </w:rPr>
        <w:t>も添付してください。</w:t>
      </w:r>
    </w:p>
    <w:p w:rsidR="001B3F67" w:rsidRPr="004D7F98" w:rsidRDefault="001B3F67" w:rsidP="00710B69">
      <w:pPr>
        <w:pStyle w:val="30"/>
        <w:spacing w:line="240" w:lineRule="auto"/>
        <w:ind w:left="252" w:hanging="252"/>
        <w:rPr>
          <w:rFonts w:ascii="游ゴシック" w:eastAsia="游ゴシック" w:hAnsi="游ゴシック"/>
          <w:b/>
          <w:bCs/>
          <w:snapToGrid w:val="0"/>
          <w:spacing w:val="6"/>
          <w:kern w:val="0"/>
        </w:rPr>
      </w:pPr>
    </w:p>
    <w:p w:rsidR="001B3F67" w:rsidRPr="004D7F98" w:rsidRDefault="001B3F67" w:rsidP="00710B69">
      <w:pPr>
        <w:snapToGrid w:val="0"/>
        <w:rPr>
          <w:rFonts w:ascii="游ゴシック" w:eastAsia="游ゴシック" w:hAnsi="游ゴシック"/>
          <w:b/>
          <w:bCs/>
          <w:snapToGrid w:val="0"/>
          <w:spacing w:val="6"/>
          <w:kern w:val="0"/>
          <w:sz w:val="24"/>
        </w:rPr>
      </w:pPr>
      <w:r w:rsidRPr="004D7F98">
        <w:rPr>
          <w:rFonts w:ascii="游ゴシック" w:eastAsia="游ゴシック" w:hAnsi="游ゴシック" w:hint="eastAsia"/>
          <w:b/>
          <w:bCs/>
          <w:snapToGrid w:val="0"/>
          <w:spacing w:val="6"/>
          <w:kern w:val="0"/>
          <w:sz w:val="24"/>
        </w:rPr>
        <w:t>（４）密着型通所介護・認知症対応型通所介護</w:t>
      </w:r>
    </w:p>
    <w:p w:rsidR="00065D93" w:rsidRPr="004D7F98" w:rsidRDefault="00065D93" w:rsidP="00710B69">
      <w:pPr>
        <w:pStyle w:val="30"/>
        <w:spacing w:line="240" w:lineRule="auto"/>
        <w:ind w:left="0" w:firstLineChars="0" w:firstLine="0"/>
        <w:rPr>
          <w:rFonts w:ascii="游ゴシック" w:eastAsia="游ゴシック" w:hAnsi="游ゴシック"/>
          <w:b/>
          <w:bCs/>
          <w:snapToGrid w:val="0"/>
          <w:spacing w:val="6"/>
          <w:kern w:val="0"/>
        </w:rPr>
      </w:pPr>
    </w:p>
    <w:p w:rsidR="00065D93" w:rsidRPr="004D7F98" w:rsidRDefault="00B34B97" w:rsidP="00710B69">
      <w:pPr>
        <w:pStyle w:val="30"/>
        <w:spacing w:line="240" w:lineRule="auto"/>
        <w:ind w:left="0" w:firstLineChars="100" w:firstLine="240"/>
        <w:rPr>
          <w:rFonts w:ascii="游ゴシック" w:eastAsia="游ゴシック" w:hAnsi="游ゴシック"/>
          <w:snapToGrid w:val="0"/>
          <w:color w:val="000000"/>
          <w:kern w:val="0"/>
        </w:rPr>
      </w:pPr>
      <w:r w:rsidRPr="004D7F98">
        <w:rPr>
          <w:rFonts w:ascii="游ゴシック" w:eastAsia="游ゴシック" w:hAnsi="游ゴシック" w:hint="eastAsia"/>
          <w:bCs/>
          <w:snapToGrid w:val="0"/>
          <w:kern w:val="0"/>
        </w:rPr>
        <w:t>※１）</w:t>
      </w:r>
      <w:r w:rsidR="00065D93" w:rsidRPr="004D7F98">
        <w:rPr>
          <w:rFonts w:ascii="游ゴシック" w:eastAsia="游ゴシック" w:hAnsi="游ゴシック" w:hint="eastAsia"/>
          <w:bCs/>
          <w:snapToGrid w:val="0"/>
          <w:kern w:val="0"/>
        </w:rPr>
        <w:t>届出用紙</w:t>
      </w:r>
      <w:r w:rsidRPr="004D7F98">
        <w:rPr>
          <w:rFonts w:ascii="游ゴシック" w:eastAsia="游ゴシック" w:hAnsi="游ゴシック" w:hint="eastAsia"/>
          <w:bCs/>
          <w:snapToGrid w:val="0"/>
          <w:kern w:val="0"/>
        </w:rPr>
        <w:t>は、</w:t>
      </w:r>
      <w:r w:rsidR="00065D93" w:rsidRPr="004D7F98">
        <w:rPr>
          <w:rFonts w:ascii="游ゴシック" w:eastAsia="游ゴシック" w:hAnsi="游ゴシック" w:hint="eastAsia"/>
          <w:snapToGrid w:val="0"/>
          <w:kern w:val="0"/>
        </w:rPr>
        <w:t>横浜市の</w:t>
      </w:r>
      <w:r w:rsidR="00065D93" w:rsidRPr="004D7F98">
        <w:rPr>
          <w:rFonts w:ascii="游ゴシック" w:eastAsia="游ゴシック" w:hAnsi="游ゴシック" w:hint="eastAsia"/>
          <w:snapToGrid w:val="0"/>
          <w:color w:val="000000"/>
          <w:kern w:val="0"/>
        </w:rPr>
        <w:t>ホームページ</w:t>
      </w:r>
      <w:r w:rsidR="00786F06" w:rsidRPr="004D7F98">
        <w:rPr>
          <w:rFonts w:ascii="游ゴシック" w:eastAsia="游ゴシック" w:hAnsi="游ゴシック" w:hint="eastAsia"/>
          <w:snapToGrid w:val="0"/>
          <w:color w:val="000000"/>
          <w:kern w:val="0"/>
        </w:rPr>
        <w:t>の以下のURL先に</w:t>
      </w:r>
      <w:r w:rsidR="00065D93" w:rsidRPr="004D7F98">
        <w:rPr>
          <w:rFonts w:ascii="游ゴシック" w:eastAsia="游ゴシック" w:hAnsi="游ゴシック" w:hint="eastAsia"/>
          <w:snapToGrid w:val="0"/>
          <w:color w:val="000000"/>
          <w:spacing w:val="6"/>
          <w:kern w:val="0"/>
        </w:rPr>
        <w:t>掲</w:t>
      </w:r>
      <w:r w:rsidR="00065D93" w:rsidRPr="004D7F98">
        <w:rPr>
          <w:rFonts w:ascii="游ゴシック" w:eastAsia="游ゴシック" w:hAnsi="游ゴシック" w:hint="eastAsia"/>
          <w:snapToGrid w:val="0"/>
          <w:spacing w:val="6"/>
          <w:kern w:val="0"/>
        </w:rPr>
        <w:t>載しています。</w:t>
      </w:r>
    </w:p>
    <w:p w:rsidR="00786F06" w:rsidRPr="004D7F98" w:rsidRDefault="009917D6" w:rsidP="00710B69">
      <w:pPr>
        <w:snapToGrid w:val="0"/>
        <w:rPr>
          <w:rFonts w:ascii="游ゴシック" w:eastAsia="游ゴシック" w:hAnsi="游ゴシック"/>
          <w:snapToGrid w:val="0"/>
          <w:spacing w:val="6"/>
          <w:kern w:val="0"/>
          <w:sz w:val="24"/>
        </w:rPr>
      </w:pPr>
      <w:hyperlink r:id="rId9" w:history="1">
        <w:r w:rsidR="00786F06" w:rsidRPr="004D7F98">
          <w:rPr>
            <w:rStyle w:val="a3"/>
            <w:rFonts w:ascii="游ゴシック" w:eastAsia="游ゴシック" w:hAnsi="游ゴシック"/>
            <w:snapToGrid w:val="0"/>
            <w:spacing w:val="6"/>
            <w:kern w:val="0"/>
            <w:sz w:val="24"/>
          </w:rPr>
          <w:t>https://www.city.yokohama.lg.jp/business/bunyabetsu/fukushi-kaigo/kaigo/shinsei/service/haisi-kyusi-saikai.html</w:t>
        </w:r>
      </w:hyperlink>
    </w:p>
    <w:p w:rsidR="00786F06" w:rsidRPr="004D7F98" w:rsidRDefault="00786F06" w:rsidP="00710B69">
      <w:pPr>
        <w:snapToGrid w:val="0"/>
        <w:rPr>
          <w:rFonts w:ascii="游ゴシック" w:eastAsia="游ゴシック" w:hAnsi="游ゴシック"/>
          <w:snapToGrid w:val="0"/>
          <w:spacing w:val="6"/>
          <w:kern w:val="0"/>
          <w:sz w:val="24"/>
        </w:rPr>
      </w:pPr>
    </w:p>
    <w:p w:rsidR="00065D93" w:rsidRDefault="00B34B97" w:rsidP="00710B69">
      <w:pPr>
        <w:snapToGrid w:val="0"/>
        <w:ind w:leftChars="233" w:left="729" w:hangingChars="100" w:hanging="240"/>
        <w:rPr>
          <w:rFonts w:ascii="游ゴシック" w:eastAsia="游ゴシック" w:hAnsi="游ゴシック"/>
          <w:sz w:val="24"/>
        </w:rPr>
      </w:pPr>
      <w:r w:rsidRPr="004D7F98">
        <w:rPr>
          <w:rFonts w:ascii="游ゴシック" w:eastAsia="游ゴシック" w:hAnsi="游ゴシック" w:hint="eastAsia"/>
          <w:sz w:val="24"/>
        </w:rPr>
        <w:t>２）</w:t>
      </w:r>
      <w:r w:rsidR="00065D93" w:rsidRPr="004D7F98">
        <w:rPr>
          <w:rFonts w:ascii="游ゴシック" w:eastAsia="游ゴシック" w:hAnsi="游ゴシック" w:hint="eastAsia"/>
          <w:sz w:val="24"/>
        </w:rPr>
        <w:t>返信用封筒を提出する場合は、</w:t>
      </w:r>
      <w:r w:rsidR="00065D93" w:rsidRPr="004D7F98">
        <w:rPr>
          <w:rFonts w:ascii="游ゴシック" w:eastAsia="游ゴシック" w:hAnsi="游ゴシック" w:hint="eastAsia"/>
          <w:b/>
          <w:bCs/>
          <w:sz w:val="24"/>
        </w:rPr>
        <w:t>長形3号封筒に</w:t>
      </w:r>
      <w:r w:rsidR="009917D6">
        <w:rPr>
          <w:rFonts w:ascii="游ゴシック" w:eastAsia="游ゴシック" w:hAnsi="游ゴシック" w:hint="eastAsia"/>
          <w:b/>
          <w:bCs/>
          <w:sz w:val="24"/>
        </w:rPr>
        <w:t>110</w:t>
      </w:r>
      <w:r w:rsidR="00065D93" w:rsidRPr="004D7F98">
        <w:rPr>
          <w:rFonts w:ascii="游ゴシック" w:eastAsia="游ゴシック" w:hAnsi="游ゴシック" w:hint="eastAsia"/>
          <w:b/>
          <w:bCs/>
          <w:sz w:val="24"/>
        </w:rPr>
        <w:t>円切手</w:t>
      </w:r>
      <w:r w:rsidR="00065D93" w:rsidRPr="004D7F98">
        <w:rPr>
          <w:rFonts w:ascii="游ゴシック" w:eastAsia="游ゴシック" w:hAnsi="游ゴシック" w:hint="eastAsia"/>
          <w:sz w:val="24"/>
        </w:rPr>
        <w:t>を貼って、</w:t>
      </w:r>
      <w:r w:rsidR="00065D93" w:rsidRPr="004D7F98">
        <w:rPr>
          <w:rFonts w:ascii="游ゴシック" w:eastAsia="游ゴシック" w:hAnsi="游ゴシック" w:hint="eastAsia"/>
          <w:sz w:val="24"/>
          <w:u w:val="single"/>
        </w:rPr>
        <w:t>返信先の宛て先を明記</w:t>
      </w:r>
      <w:r w:rsidR="00065D93" w:rsidRPr="004D7F98">
        <w:rPr>
          <w:rFonts w:ascii="游ゴシック" w:eastAsia="游ゴシック" w:hAnsi="游ゴシック" w:hint="eastAsia"/>
          <w:sz w:val="24"/>
        </w:rPr>
        <w:t>してください。</w:t>
      </w:r>
      <w:bookmarkStart w:id="0" w:name="_GoBack"/>
      <w:bookmarkEnd w:id="0"/>
    </w:p>
    <w:p w:rsidR="001A70B3" w:rsidRPr="004D7F98" w:rsidRDefault="001A70B3" w:rsidP="00710B69">
      <w:pPr>
        <w:snapToGrid w:val="0"/>
        <w:ind w:leftChars="233" w:left="729" w:hangingChars="100" w:hanging="240"/>
        <w:rPr>
          <w:rFonts w:ascii="游ゴシック" w:eastAsia="游ゴシック" w:hAnsi="游ゴシック"/>
          <w:sz w:val="24"/>
        </w:rPr>
      </w:pPr>
    </w:p>
    <w:p w:rsidR="00B34B97" w:rsidRPr="004D7F98" w:rsidRDefault="00B34B97" w:rsidP="00710B69">
      <w:pPr>
        <w:pStyle w:val="30"/>
        <w:spacing w:line="240" w:lineRule="auto"/>
        <w:ind w:left="252" w:hanging="252"/>
        <w:rPr>
          <w:rFonts w:ascii="游ゴシック" w:eastAsia="游ゴシック" w:hAnsi="游ゴシック"/>
          <w:b/>
          <w:bCs/>
          <w:snapToGrid w:val="0"/>
          <w:spacing w:val="6"/>
          <w:kern w:val="0"/>
        </w:rPr>
      </w:pPr>
      <w:r w:rsidRPr="004D7F98">
        <w:rPr>
          <w:rFonts w:ascii="游ゴシック" w:eastAsia="游ゴシック" w:hAnsi="游ゴシック" w:hint="eastAsia"/>
          <w:b/>
          <w:bCs/>
          <w:snapToGrid w:val="0"/>
          <w:spacing w:val="6"/>
          <w:kern w:val="0"/>
        </w:rPr>
        <w:t>４　注意事項</w:t>
      </w:r>
    </w:p>
    <w:p w:rsidR="00065D93" w:rsidRPr="004D7F98" w:rsidRDefault="00B34B97" w:rsidP="00710B69">
      <w:pPr>
        <w:snapToGrid w:val="0"/>
        <w:ind w:left="480" w:hangingChars="200" w:hanging="480"/>
        <w:rPr>
          <w:rFonts w:ascii="游ゴシック" w:eastAsia="游ゴシック" w:hAnsi="游ゴシック"/>
          <w:sz w:val="24"/>
        </w:rPr>
      </w:pPr>
      <w:r w:rsidRPr="004D7F98">
        <w:rPr>
          <w:rFonts w:ascii="游ゴシック" w:eastAsia="游ゴシック" w:hAnsi="游ゴシック" w:hint="eastAsia"/>
          <w:sz w:val="24"/>
        </w:rPr>
        <w:t>（１）</w:t>
      </w:r>
      <w:r w:rsidR="00065D93" w:rsidRPr="004D7F98">
        <w:rPr>
          <w:rFonts w:ascii="游ゴシック" w:eastAsia="游ゴシック" w:hAnsi="游ゴシック" w:hint="eastAsia"/>
          <w:sz w:val="24"/>
        </w:rPr>
        <w:t>認知症対応型通所介護と介護予防認知症対応型通所介護の指定を受けている事業所がいずれかの事業をやめる（廃止する）場合も、廃止届を提出することになります。</w:t>
      </w:r>
    </w:p>
    <w:p w:rsidR="00841CE6" w:rsidRPr="004D7F98" w:rsidRDefault="00B34B97" w:rsidP="00710B69">
      <w:pPr>
        <w:snapToGrid w:val="0"/>
        <w:ind w:left="480" w:hangingChars="200" w:hanging="480"/>
        <w:rPr>
          <w:rFonts w:ascii="游ゴシック" w:eastAsia="游ゴシック" w:hAnsi="游ゴシック"/>
          <w:sz w:val="24"/>
        </w:rPr>
      </w:pPr>
      <w:r w:rsidRPr="004D7F98">
        <w:rPr>
          <w:rFonts w:ascii="游ゴシック" w:eastAsia="游ゴシック" w:hAnsi="游ゴシック" w:hint="eastAsia"/>
          <w:sz w:val="24"/>
        </w:rPr>
        <w:t>（２）</w:t>
      </w:r>
      <w:r w:rsidR="00065D93" w:rsidRPr="004D7F98">
        <w:rPr>
          <w:rFonts w:ascii="游ゴシック" w:eastAsia="游ゴシック" w:hAnsi="游ゴシック" w:hint="eastAsia"/>
          <w:sz w:val="24"/>
        </w:rPr>
        <w:t>休止をした場合は、上記提出期限までに事業の再開または廃止を検討し、再度、再開届または廃止届を提出してください（自動的に休止から廃止・再開になるわけではありません）。</w:t>
      </w:r>
    </w:p>
    <w:p w:rsidR="008638EA" w:rsidRPr="004D7F98" w:rsidRDefault="008638EA" w:rsidP="00710B69">
      <w:pPr>
        <w:snapToGrid w:val="0"/>
        <w:ind w:left="480" w:hangingChars="200" w:hanging="480"/>
        <w:rPr>
          <w:rFonts w:ascii="游ゴシック" w:eastAsia="游ゴシック" w:hAnsi="游ゴシック"/>
          <w:sz w:val="24"/>
        </w:rPr>
      </w:pPr>
      <w:r w:rsidRPr="004D7F98">
        <w:rPr>
          <w:rFonts w:ascii="游ゴシック" w:eastAsia="游ゴシック" w:hAnsi="游ゴシック" w:hint="eastAsia"/>
          <w:sz w:val="24"/>
        </w:rPr>
        <w:t xml:space="preserve">　　　</w:t>
      </w:r>
      <w:r w:rsidRPr="004D7F98">
        <w:rPr>
          <w:rFonts w:ascii="游ゴシック" w:eastAsia="游ゴシック" w:hAnsi="游ゴシック" w:hint="eastAsia"/>
          <w:sz w:val="24"/>
          <w:u w:val="wave"/>
        </w:rPr>
        <w:t>休止は最大６か月間</w:t>
      </w:r>
      <w:r w:rsidRPr="004D7F98">
        <w:rPr>
          <w:rFonts w:ascii="游ゴシック" w:eastAsia="游ゴシック" w:hAnsi="游ゴシック" w:hint="eastAsia"/>
          <w:sz w:val="24"/>
        </w:rPr>
        <w:t>なので、最長でも６か月</w:t>
      </w:r>
      <w:r w:rsidR="00233C08" w:rsidRPr="004D7F98">
        <w:rPr>
          <w:rFonts w:ascii="游ゴシック" w:eastAsia="游ゴシック" w:hAnsi="游ゴシック" w:hint="eastAsia"/>
          <w:sz w:val="24"/>
        </w:rPr>
        <w:t>後に</w:t>
      </w:r>
      <w:r w:rsidRPr="004D7F98">
        <w:rPr>
          <w:rFonts w:ascii="游ゴシック" w:eastAsia="游ゴシック" w:hAnsi="游ゴシック" w:hint="eastAsia"/>
          <w:sz w:val="24"/>
        </w:rPr>
        <w:t>事業を再開するか、廃止するかを判断する必要があります。</w:t>
      </w:r>
    </w:p>
    <w:p w:rsidR="005922EC" w:rsidRPr="004D7F98" w:rsidRDefault="005922EC" w:rsidP="00710B69">
      <w:pPr>
        <w:snapToGrid w:val="0"/>
        <w:ind w:left="480" w:hangingChars="200" w:hanging="480"/>
        <w:rPr>
          <w:rFonts w:ascii="游ゴシック" w:eastAsia="游ゴシック" w:hAnsi="游ゴシック"/>
          <w:sz w:val="24"/>
        </w:rPr>
      </w:pPr>
      <w:r w:rsidRPr="004D7F98">
        <w:rPr>
          <w:rFonts w:ascii="游ゴシック" w:eastAsia="游ゴシック" w:hAnsi="游ゴシック" w:hint="eastAsia"/>
          <w:sz w:val="24"/>
        </w:rPr>
        <w:t>（３）</w:t>
      </w:r>
      <w:r w:rsidR="00BF077A" w:rsidRPr="004D7F98">
        <w:rPr>
          <w:rFonts w:ascii="游ゴシック" w:eastAsia="游ゴシック" w:hAnsi="游ゴシック" w:hint="eastAsia"/>
          <w:sz w:val="24"/>
        </w:rPr>
        <w:t>「</w:t>
      </w:r>
      <w:r w:rsidRPr="004D7F98">
        <w:rPr>
          <w:rFonts w:ascii="游ゴシック" w:eastAsia="游ゴシック" w:hAnsi="游ゴシック" w:hint="eastAsia"/>
          <w:sz w:val="24"/>
        </w:rPr>
        <w:t>介護情報サービスかながわ（ラクラク）</w:t>
      </w:r>
      <w:r w:rsidR="00BF077A" w:rsidRPr="004D7F98">
        <w:rPr>
          <w:rFonts w:ascii="游ゴシック" w:eastAsia="游ゴシック" w:hAnsi="游ゴシック" w:hint="eastAsia"/>
          <w:sz w:val="24"/>
        </w:rPr>
        <w:t>」</w:t>
      </w:r>
      <w:r w:rsidRPr="004D7F98">
        <w:rPr>
          <w:rFonts w:ascii="游ゴシック" w:eastAsia="游ゴシック" w:hAnsi="游ゴシック" w:hint="eastAsia"/>
          <w:sz w:val="24"/>
        </w:rPr>
        <w:t>等への掲載情報の変更は、システム更新の関係から、原則</w:t>
      </w:r>
      <w:r w:rsidR="009C3171">
        <w:rPr>
          <w:rFonts w:ascii="游ゴシック" w:eastAsia="游ゴシック" w:hAnsi="游ゴシック" w:hint="eastAsia"/>
          <w:sz w:val="24"/>
        </w:rPr>
        <w:t>として</w:t>
      </w:r>
      <w:r w:rsidRPr="004D7F98">
        <w:rPr>
          <w:rFonts w:ascii="游ゴシック" w:eastAsia="游ゴシック" w:hAnsi="游ゴシック" w:hint="eastAsia"/>
          <w:sz w:val="24"/>
        </w:rPr>
        <w:t>翌々月になります。</w:t>
      </w:r>
    </w:p>
    <w:sectPr w:rsidR="005922EC" w:rsidRPr="004D7F98" w:rsidSect="00BC102B">
      <w:pgSz w:w="11906" w:h="16838" w:code="9"/>
      <w:pgMar w:top="1134" w:right="1134" w:bottom="1134" w:left="1134" w:header="851" w:footer="680"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156" w:rsidRDefault="00586156">
      <w:r>
        <w:separator/>
      </w:r>
    </w:p>
  </w:endnote>
  <w:endnote w:type="continuationSeparator" w:id="0">
    <w:p w:rsidR="00586156" w:rsidRDefault="0058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156" w:rsidRDefault="00586156">
      <w:r>
        <w:separator/>
      </w:r>
    </w:p>
  </w:footnote>
  <w:footnote w:type="continuationSeparator" w:id="0">
    <w:p w:rsidR="00586156" w:rsidRDefault="00586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2A17"/>
    <w:multiLevelType w:val="hybridMultilevel"/>
    <w:tmpl w:val="B0A65460"/>
    <w:lvl w:ilvl="0" w:tplc="D2FC99E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B36F8F"/>
    <w:multiLevelType w:val="singleLevel"/>
    <w:tmpl w:val="07AE16B4"/>
    <w:lvl w:ilvl="0">
      <w:numFmt w:val="bullet"/>
      <w:lvlText w:val="※"/>
      <w:lvlJc w:val="left"/>
      <w:pPr>
        <w:tabs>
          <w:tab w:val="num" w:pos="720"/>
        </w:tabs>
        <w:ind w:left="720" w:hanging="240"/>
      </w:pPr>
      <w:rPr>
        <w:rFonts w:ascii="ＭＳ 明朝" w:eastAsia="ＭＳ 明朝" w:hAnsi="Century" w:hint="eastAsia"/>
      </w:rPr>
    </w:lvl>
  </w:abstractNum>
  <w:abstractNum w:abstractNumId="2" w15:restartNumberingAfterBreak="0">
    <w:nsid w:val="0A7C5A64"/>
    <w:multiLevelType w:val="singleLevel"/>
    <w:tmpl w:val="D932052E"/>
    <w:lvl w:ilvl="0">
      <w:numFmt w:val="bullet"/>
      <w:lvlText w:val="※"/>
      <w:lvlJc w:val="left"/>
      <w:pPr>
        <w:tabs>
          <w:tab w:val="num" w:pos="210"/>
        </w:tabs>
        <w:ind w:left="210" w:hanging="210"/>
      </w:pPr>
      <w:rPr>
        <w:rFonts w:ascii="ＭＳ 明朝" w:eastAsia="ＭＳ 明朝" w:hAnsi="Century" w:hint="eastAsia"/>
      </w:rPr>
    </w:lvl>
  </w:abstractNum>
  <w:abstractNum w:abstractNumId="3" w15:restartNumberingAfterBreak="0">
    <w:nsid w:val="0E742A47"/>
    <w:multiLevelType w:val="hybridMultilevel"/>
    <w:tmpl w:val="D1BEF4E2"/>
    <w:lvl w:ilvl="0" w:tplc="F1D4F63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6719F7"/>
    <w:multiLevelType w:val="singleLevel"/>
    <w:tmpl w:val="94A0647A"/>
    <w:lvl w:ilvl="0">
      <w:numFmt w:val="bullet"/>
      <w:lvlText w:val="＊"/>
      <w:lvlJc w:val="left"/>
      <w:pPr>
        <w:tabs>
          <w:tab w:val="num" w:pos="180"/>
        </w:tabs>
        <w:ind w:left="180" w:hanging="180"/>
      </w:pPr>
      <w:rPr>
        <w:rFonts w:ascii="ＭＳ 明朝" w:eastAsia="ＭＳ 明朝" w:hAnsi="Century" w:hint="eastAsia"/>
      </w:rPr>
    </w:lvl>
  </w:abstractNum>
  <w:abstractNum w:abstractNumId="5" w15:restartNumberingAfterBreak="0">
    <w:nsid w:val="162820CA"/>
    <w:multiLevelType w:val="singleLevel"/>
    <w:tmpl w:val="15B2A812"/>
    <w:lvl w:ilvl="0">
      <w:numFmt w:val="bullet"/>
      <w:lvlText w:val="※"/>
      <w:lvlJc w:val="left"/>
      <w:pPr>
        <w:tabs>
          <w:tab w:val="num" w:pos="195"/>
        </w:tabs>
        <w:ind w:left="195" w:hanging="195"/>
      </w:pPr>
      <w:rPr>
        <w:rFonts w:ascii="ＭＳ 明朝" w:eastAsia="ＭＳ 明朝" w:hAnsi="Century" w:hint="eastAsia"/>
      </w:rPr>
    </w:lvl>
  </w:abstractNum>
  <w:abstractNum w:abstractNumId="6" w15:restartNumberingAfterBreak="0">
    <w:nsid w:val="1BEF4901"/>
    <w:multiLevelType w:val="hybridMultilevel"/>
    <w:tmpl w:val="E6AE1E28"/>
    <w:lvl w:ilvl="0" w:tplc="1DDE16B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72E46D5"/>
    <w:multiLevelType w:val="hybridMultilevel"/>
    <w:tmpl w:val="4F503050"/>
    <w:lvl w:ilvl="0" w:tplc="FFFFFFFF">
      <w:start w:val="45"/>
      <w:numFmt w:val="bullet"/>
      <w:lvlText w:val="・"/>
      <w:lvlJc w:val="left"/>
      <w:pPr>
        <w:tabs>
          <w:tab w:val="num" w:pos="360"/>
        </w:tabs>
        <w:ind w:left="360" w:hanging="360"/>
      </w:pPr>
      <w:rPr>
        <w:rFonts w:ascii="ＭＳ 明朝" w:eastAsia="ＭＳ 明朝" w:hAnsi="ＭＳ 明朝" w:cs="Times New Roman" w:hint="eastAsia"/>
        <w:sz w:val="24"/>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9D87CDC"/>
    <w:multiLevelType w:val="singleLevel"/>
    <w:tmpl w:val="07AE16B4"/>
    <w:lvl w:ilvl="0">
      <w:numFmt w:val="bullet"/>
      <w:lvlText w:val="※"/>
      <w:lvlJc w:val="left"/>
      <w:pPr>
        <w:tabs>
          <w:tab w:val="num" w:pos="720"/>
        </w:tabs>
        <w:ind w:left="720" w:hanging="240"/>
      </w:pPr>
      <w:rPr>
        <w:rFonts w:ascii="ＭＳ 明朝" w:eastAsia="ＭＳ 明朝" w:hAnsi="Century" w:hint="eastAsia"/>
      </w:rPr>
    </w:lvl>
  </w:abstractNum>
  <w:abstractNum w:abstractNumId="9" w15:restartNumberingAfterBreak="0">
    <w:nsid w:val="2EB21930"/>
    <w:multiLevelType w:val="singleLevel"/>
    <w:tmpl w:val="E16EBBFA"/>
    <w:lvl w:ilvl="0">
      <w:numFmt w:val="bullet"/>
      <w:lvlText w:val="※"/>
      <w:lvlJc w:val="left"/>
      <w:pPr>
        <w:tabs>
          <w:tab w:val="num" w:pos="210"/>
        </w:tabs>
        <w:ind w:left="210" w:hanging="210"/>
      </w:pPr>
      <w:rPr>
        <w:rFonts w:ascii="ＭＳ 明朝" w:eastAsia="ＭＳ 明朝" w:hAnsi="Century" w:hint="eastAsia"/>
      </w:rPr>
    </w:lvl>
  </w:abstractNum>
  <w:abstractNum w:abstractNumId="10" w15:restartNumberingAfterBreak="0">
    <w:nsid w:val="32465A7F"/>
    <w:multiLevelType w:val="singleLevel"/>
    <w:tmpl w:val="20AA9F14"/>
    <w:lvl w:ilvl="0">
      <w:start w:val="1"/>
      <w:numFmt w:val="decimalEnclosedCircle"/>
      <w:lvlText w:val="%1"/>
      <w:lvlJc w:val="left"/>
      <w:pPr>
        <w:tabs>
          <w:tab w:val="num" w:pos="420"/>
        </w:tabs>
        <w:ind w:left="420" w:hanging="420"/>
      </w:pPr>
      <w:rPr>
        <w:rFonts w:hint="eastAsia"/>
      </w:rPr>
    </w:lvl>
  </w:abstractNum>
  <w:abstractNum w:abstractNumId="11" w15:restartNumberingAfterBreak="0">
    <w:nsid w:val="326214A7"/>
    <w:multiLevelType w:val="hybridMultilevel"/>
    <w:tmpl w:val="311C5A22"/>
    <w:lvl w:ilvl="0" w:tplc="07164AF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86120A7"/>
    <w:multiLevelType w:val="hybridMultilevel"/>
    <w:tmpl w:val="AD1476A2"/>
    <w:lvl w:ilvl="0" w:tplc="CEB2195A">
      <w:numFmt w:val="bullet"/>
      <w:lvlText w:val="※"/>
      <w:lvlJc w:val="left"/>
      <w:pPr>
        <w:tabs>
          <w:tab w:val="num" w:pos="360"/>
        </w:tabs>
        <w:ind w:left="360" w:hanging="360"/>
      </w:pPr>
      <w:rPr>
        <w:rFonts w:ascii="ＭＳ 明朝" w:eastAsia="ＭＳ 明朝" w:hAnsi="ＭＳ 明朝" w:cs="Times New Roman" w:hint="eastAsia"/>
      </w:rPr>
    </w:lvl>
    <w:lvl w:ilvl="1" w:tplc="EE723F32" w:tentative="1">
      <w:start w:val="1"/>
      <w:numFmt w:val="bullet"/>
      <w:lvlText w:val=""/>
      <w:lvlJc w:val="left"/>
      <w:pPr>
        <w:tabs>
          <w:tab w:val="num" w:pos="840"/>
        </w:tabs>
        <w:ind w:left="840" w:hanging="420"/>
      </w:pPr>
      <w:rPr>
        <w:rFonts w:ascii="Wingdings" w:hAnsi="Wingdings" w:hint="default"/>
      </w:rPr>
    </w:lvl>
    <w:lvl w:ilvl="2" w:tplc="D39EEDC6" w:tentative="1">
      <w:start w:val="1"/>
      <w:numFmt w:val="bullet"/>
      <w:lvlText w:val=""/>
      <w:lvlJc w:val="left"/>
      <w:pPr>
        <w:tabs>
          <w:tab w:val="num" w:pos="1260"/>
        </w:tabs>
        <w:ind w:left="1260" w:hanging="420"/>
      </w:pPr>
      <w:rPr>
        <w:rFonts w:ascii="Wingdings" w:hAnsi="Wingdings" w:hint="default"/>
      </w:rPr>
    </w:lvl>
    <w:lvl w:ilvl="3" w:tplc="4CCA71B6" w:tentative="1">
      <w:start w:val="1"/>
      <w:numFmt w:val="bullet"/>
      <w:lvlText w:val=""/>
      <w:lvlJc w:val="left"/>
      <w:pPr>
        <w:tabs>
          <w:tab w:val="num" w:pos="1680"/>
        </w:tabs>
        <w:ind w:left="1680" w:hanging="420"/>
      </w:pPr>
      <w:rPr>
        <w:rFonts w:ascii="Wingdings" w:hAnsi="Wingdings" w:hint="default"/>
      </w:rPr>
    </w:lvl>
    <w:lvl w:ilvl="4" w:tplc="C602BBA8" w:tentative="1">
      <w:start w:val="1"/>
      <w:numFmt w:val="bullet"/>
      <w:lvlText w:val=""/>
      <w:lvlJc w:val="left"/>
      <w:pPr>
        <w:tabs>
          <w:tab w:val="num" w:pos="2100"/>
        </w:tabs>
        <w:ind w:left="2100" w:hanging="420"/>
      </w:pPr>
      <w:rPr>
        <w:rFonts w:ascii="Wingdings" w:hAnsi="Wingdings" w:hint="default"/>
      </w:rPr>
    </w:lvl>
    <w:lvl w:ilvl="5" w:tplc="92309EB4" w:tentative="1">
      <w:start w:val="1"/>
      <w:numFmt w:val="bullet"/>
      <w:lvlText w:val=""/>
      <w:lvlJc w:val="left"/>
      <w:pPr>
        <w:tabs>
          <w:tab w:val="num" w:pos="2520"/>
        </w:tabs>
        <w:ind w:left="2520" w:hanging="420"/>
      </w:pPr>
      <w:rPr>
        <w:rFonts w:ascii="Wingdings" w:hAnsi="Wingdings" w:hint="default"/>
      </w:rPr>
    </w:lvl>
    <w:lvl w:ilvl="6" w:tplc="D1CE50BC" w:tentative="1">
      <w:start w:val="1"/>
      <w:numFmt w:val="bullet"/>
      <w:lvlText w:val=""/>
      <w:lvlJc w:val="left"/>
      <w:pPr>
        <w:tabs>
          <w:tab w:val="num" w:pos="2940"/>
        </w:tabs>
        <w:ind w:left="2940" w:hanging="420"/>
      </w:pPr>
      <w:rPr>
        <w:rFonts w:ascii="Wingdings" w:hAnsi="Wingdings" w:hint="default"/>
      </w:rPr>
    </w:lvl>
    <w:lvl w:ilvl="7" w:tplc="9B2A0E46" w:tentative="1">
      <w:start w:val="1"/>
      <w:numFmt w:val="bullet"/>
      <w:lvlText w:val=""/>
      <w:lvlJc w:val="left"/>
      <w:pPr>
        <w:tabs>
          <w:tab w:val="num" w:pos="3360"/>
        </w:tabs>
        <w:ind w:left="3360" w:hanging="420"/>
      </w:pPr>
      <w:rPr>
        <w:rFonts w:ascii="Wingdings" w:hAnsi="Wingdings" w:hint="default"/>
      </w:rPr>
    </w:lvl>
    <w:lvl w:ilvl="8" w:tplc="D1507A4A"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9CB5850"/>
    <w:multiLevelType w:val="hybridMultilevel"/>
    <w:tmpl w:val="69BE097E"/>
    <w:lvl w:ilvl="0" w:tplc="EE7ED66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450340E3"/>
    <w:multiLevelType w:val="singleLevel"/>
    <w:tmpl w:val="000644BA"/>
    <w:lvl w:ilvl="0">
      <w:start w:val="1"/>
      <w:numFmt w:val="decimalEnclosedCircle"/>
      <w:lvlText w:val="%1"/>
      <w:lvlJc w:val="left"/>
      <w:pPr>
        <w:tabs>
          <w:tab w:val="num" w:pos="360"/>
        </w:tabs>
        <w:ind w:left="360" w:hanging="360"/>
      </w:pPr>
      <w:rPr>
        <w:rFonts w:hint="eastAsia"/>
      </w:rPr>
    </w:lvl>
  </w:abstractNum>
  <w:abstractNum w:abstractNumId="15" w15:restartNumberingAfterBreak="0">
    <w:nsid w:val="52E733D5"/>
    <w:multiLevelType w:val="singleLevel"/>
    <w:tmpl w:val="6D0ABB2E"/>
    <w:lvl w:ilvl="0">
      <w:numFmt w:val="bullet"/>
      <w:lvlText w:val="※"/>
      <w:lvlJc w:val="left"/>
      <w:pPr>
        <w:tabs>
          <w:tab w:val="num" w:pos="195"/>
        </w:tabs>
        <w:ind w:left="195" w:hanging="195"/>
      </w:pPr>
      <w:rPr>
        <w:rFonts w:ascii="ＭＳ 明朝" w:eastAsia="ＭＳ 明朝" w:hAnsi="Century" w:hint="eastAsia"/>
      </w:rPr>
    </w:lvl>
  </w:abstractNum>
  <w:abstractNum w:abstractNumId="16" w15:restartNumberingAfterBreak="0">
    <w:nsid w:val="60BF388A"/>
    <w:multiLevelType w:val="hybridMultilevel"/>
    <w:tmpl w:val="424A6206"/>
    <w:lvl w:ilvl="0" w:tplc="7FF8E83E">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2D30406"/>
    <w:multiLevelType w:val="hybridMultilevel"/>
    <w:tmpl w:val="21A2A166"/>
    <w:lvl w:ilvl="0" w:tplc="F28A4F4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B0B529F"/>
    <w:multiLevelType w:val="hybridMultilevel"/>
    <w:tmpl w:val="1C565172"/>
    <w:lvl w:ilvl="0" w:tplc="AA08A8C0">
      <w:start w:val="1"/>
      <w:numFmt w:val="bullet"/>
      <w:lvlText w:val="※"/>
      <w:lvlJc w:val="left"/>
      <w:pPr>
        <w:tabs>
          <w:tab w:val="num" w:pos="360"/>
        </w:tabs>
        <w:ind w:left="360" w:hanging="360"/>
      </w:pPr>
      <w:rPr>
        <w:rFonts w:ascii="ＭＳ 明朝" w:eastAsia="ＭＳ 明朝" w:hAnsi="ＭＳ 明朝" w:cs="Times New Roman" w:hint="eastAsia"/>
      </w:rPr>
    </w:lvl>
    <w:lvl w:ilvl="1" w:tplc="750EFA1E" w:tentative="1">
      <w:start w:val="1"/>
      <w:numFmt w:val="bullet"/>
      <w:lvlText w:val=""/>
      <w:lvlJc w:val="left"/>
      <w:pPr>
        <w:tabs>
          <w:tab w:val="num" w:pos="840"/>
        </w:tabs>
        <w:ind w:left="840" w:hanging="420"/>
      </w:pPr>
      <w:rPr>
        <w:rFonts w:ascii="Wingdings" w:hAnsi="Wingdings" w:hint="default"/>
      </w:rPr>
    </w:lvl>
    <w:lvl w:ilvl="2" w:tplc="F9DE7500" w:tentative="1">
      <w:start w:val="1"/>
      <w:numFmt w:val="bullet"/>
      <w:lvlText w:val=""/>
      <w:lvlJc w:val="left"/>
      <w:pPr>
        <w:tabs>
          <w:tab w:val="num" w:pos="1260"/>
        </w:tabs>
        <w:ind w:left="1260" w:hanging="420"/>
      </w:pPr>
      <w:rPr>
        <w:rFonts w:ascii="Wingdings" w:hAnsi="Wingdings" w:hint="default"/>
      </w:rPr>
    </w:lvl>
    <w:lvl w:ilvl="3" w:tplc="E1C877E8" w:tentative="1">
      <w:start w:val="1"/>
      <w:numFmt w:val="bullet"/>
      <w:lvlText w:val=""/>
      <w:lvlJc w:val="left"/>
      <w:pPr>
        <w:tabs>
          <w:tab w:val="num" w:pos="1680"/>
        </w:tabs>
        <w:ind w:left="1680" w:hanging="420"/>
      </w:pPr>
      <w:rPr>
        <w:rFonts w:ascii="Wingdings" w:hAnsi="Wingdings" w:hint="default"/>
      </w:rPr>
    </w:lvl>
    <w:lvl w:ilvl="4" w:tplc="633C6A4A" w:tentative="1">
      <w:start w:val="1"/>
      <w:numFmt w:val="bullet"/>
      <w:lvlText w:val=""/>
      <w:lvlJc w:val="left"/>
      <w:pPr>
        <w:tabs>
          <w:tab w:val="num" w:pos="2100"/>
        </w:tabs>
        <w:ind w:left="2100" w:hanging="420"/>
      </w:pPr>
      <w:rPr>
        <w:rFonts w:ascii="Wingdings" w:hAnsi="Wingdings" w:hint="default"/>
      </w:rPr>
    </w:lvl>
    <w:lvl w:ilvl="5" w:tplc="3446A96C" w:tentative="1">
      <w:start w:val="1"/>
      <w:numFmt w:val="bullet"/>
      <w:lvlText w:val=""/>
      <w:lvlJc w:val="left"/>
      <w:pPr>
        <w:tabs>
          <w:tab w:val="num" w:pos="2520"/>
        </w:tabs>
        <w:ind w:left="2520" w:hanging="420"/>
      </w:pPr>
      <w:rPr>
        <w:rFonts w:ascii="Wingdings" w:hAnsi="Wingdings" w:hint="default"/>
      </w:rPr>
    </w:lvl>
    <w:lvl w:ilvl="6" w:tplc="381E58DE" w:tentative="1">
      <w:start w:val="1"/>
      <w:numFmt w:val="bullet"/>
      <w:lvlText w:val=""/>
      <w:lvlJc w:val="left"/>
      <w:pPr>
        <w:tabs>
          <w:tab w:val="num" w:pos="2940"/>
        </w:tabs>
        <w:ind w:left="2940" w:hanging="420"/>
      </w:pPr>
      <w:rPr>
        <w:rFonts w:ascii="Wingdings" w:hAnsi="Wingdings" w:hint="default"/>
      </w:rPr>
    </w:lvl>
    <w:lvl w:ilvl="7" w:tplc="A9FA79DC" w:tentative="1">
      <w:start w:val="1"/>
      <w:numFmt w:val="bullet"/>
      <w:lvlText w:val=""/>
      <w:lvlJc w:val="left"/>
      <w:pPr>
        <w:tabs>
          <w:tab w:val="num" w:pos="3360"/>
        </w:tabs>
        <w:ind w:left="3360" w:hanging="420"/>
      </w:pPr>
      <w:rPr>
        <w:rFonts w:ascii="Wingdings" w:hAnsi="Wingdings" w:hint="default"/>
      </w:rPr>
    </w:lvl>
    <w:lvl w:ilvl="8" w:tplc="9350FF6E"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4151EE7"/>
    <w:multiLevelType w:val="hybridMultilevel"/>
    <w:tmpl w:val="BD1A15FA"/>
    <w:lvl w:ilvl="0" w:tplc="CFC0A1BE">
      <w:start w:val="4"/>
      <w:numFmt w:val="bullet"/>
      <w:lvlText w:val="★"/>
      <w:lvlJc w:val="left"/>
      <w:pPr>
        <w:tabs>
          <w:tab w:val="num" w:pos="570"/>
        </w:tabs>
        <w:ind w:left="570" w:hanging="570"/>
      </w:pPr>
      <w:rPr>
        <w:rFonts w:ascii="ＭＳ 明朝" w:eastAsia="ＭＳ 明朝" w:hAnsi="ＭＳ 明朝" w:cs="Times New Roman" w:hint="eastAsia"/>
      </w:rPr>
    </w:lvl>
    <w:lvl w:ilvl="1" w:tplc="927AC792" w:tentative="1">
      <w:start w:val="1"/>
      <w:numFmt w:val="bullet"/>
      <w:lvlText w:val=""/>
      <w:lvlJc w:val="left"/>
      <w:pPr>
        <w:tabs>
          <w:tab w:val="num" w:pos="840"/>
        </w:tabs>
        <w:ind w:left="840" w:hanging="420"/>
      </w:pPr>
      <w:rPr>
        <w:rFonts w:ascii="Wingdings" w:hAnsi="Wingdings" w:hint="default"/>
      </w:rPr>
    </w:lvl>
    <w:lvl w:ilvl="2" w:tplc="D93EC5E2" w:tentative="1">
      <w:start w:val="1"/>
      <w:numFmt w:val="bullet"/>
      <w:lvlText w:val=""/>
      <w:lvlJc w:val="left"/>
      <w:pPr>
        <w:tabs>
          <w:tab w:val="num" w:pos="1260"/>
        </w:tabs>
        <w:ind w:left="1260" w:hanging="420"/>
      </w:pPr>
      <w:rPr>
        <w:rFonts w:ascii="Wingdings" w:hAnsi="Wingdings" w:hint="default"/>
      </w:rPr>
    </w:lvl>
    <w:lvl w:ilvl="3" w:tplc="24DA1520" w:tentative="1">
      <w:start w:val="1"/>
      <w:numFmt w:val="bullet"/>
      <w:lvlText w:val=""/>
      <w:lvlJc w:val="left"/>
      <w:pPr>
        <w:tabs>
          <w:tab w:val="num" w:pos="1680"/>
        </w:tabs>
        <w:ind w:left="1680" w:hanging="420"/>
      </w:pPr>
      <w:rPr>
        <w:rFonts w:ascii="Wingdings" w:hAnsi="Wingdings" w:hint="default"/>
      </w:rPr>
    </w:lvl>
    <w:lvl w:ilvl="4" w:tplc="E4A63AF4" w:tentative="1">
      <w:start w:val="1"/>
      <w:numFmt w:val="bullet"/>
      <w:lvlText w:val=""/>
      <w:lvlJc w:val="left"/>
      <w:pPr>
        <w:tabs>
          <w:tab w:val="num" w:pos="2100"/>
        </w:tabs>
        <w:ind w:left="2100" w:hanging="420"/>
      </w:pPr>
      <w:rPr>
        <w:rFonts w:ascii="Wingdings" w:hAnsi="Wingdings" w:hint="default"/>
      </w:rPr>
    </w:lvl>
    <w:lvl w:ilvl="5" w:tplc="06F43C96" w:tentative="1">
      <w:start w:val="1"/>
      <w:numFmt w:val="bullet"/>
      <w:lvlText w:val=""/>
      <w:lvlJc w:val="left"/>
      <w:pPr>
        <w:tabs>
          <w:tab w:val="num" w:pos="2520"/>
        </w:tabs>
        <w:ind w:left="2520" w:hanging="420"/>
      </w:pPr>
      <w:rPr>
        <w:rFonts w:ascii="Wingdings" w:hAnsi="Wingdings" w:hint="default"/>
      </w:rPr>
    </w:lvl>
    <w:lvl w:ilvl="6" w:tplc="DB48F730" w:tentative="1">
      <w:start w:val="1"/>
      <w:numFmt w:val="bullet"/>
      <w:lvlText w:val=""/>
      <w:lvlJc w:val="left"/>
      <w:pPr>
        <w:tabs>
          <w:tab w:val="num" w:pos="2940"/>
        </w:tabs>
        <w:ind w:left="2940" w:hanging="420"/>
      </w:pPr>
      <w:rPr>
        <w:rFonts w:ascii="Wingdings" w:hAnsi="Wingdings" w:hint="default"/>
      </w:rPr>
    </w:lvl>
    <w:lvl w:ilvl="7" w:tplc="92AA0A66" w:tentative="1">
      <w:start w:val="1"/>
      <w:numFmt w:val="bullet"/>
      <w:lvlText w:val=""/>
      <w:lvlJc w:val="left"/>
      <w:pPr>
        <w:tabs>
          <w:tab w:val="num" w:pos="3360"/>
        </w:tabs>
        <w:ind w:left="3360" w:hanging="420"/>
      </w:pPr>
      <w:rPr>
        <w:rFonts w:ascii="Wingdings" w:hAnsi="Wingdings" w:hint="default"/>
      </w:rPr>
    </w:lvl>
    <w:lvl w:ilvl="8" w:tplc="3972160E"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5"/>
  </w:num>
  <w:num w:numId="3">
    <w:abstractNumId w:val="9"/>
  </w:num>
  <w:num w:numId="4">
    <w:abstractNumId w:val="2"/>
  </w:num>
  <w:num w:numId="5">
    <w:abstractNumId w:val="15"/>
  </w:num>
  <w:num w:numId="6">
    <w:abstractNumId w:val="18"/>
  </w:num>
  <w:num w:numId="7">
    <w:abstractNumId w:val="12"/>
  </w:num>
  <w:num w:numId="8">
    <w:abstractNumId w:val="19"/>
  </w:num>
  <w:num w:numId="9">
    <w:abstractNumId w:val="6"/>
  </w:num>
  <w:num w:numId="10">
    <w:abstractNumId w:val="0"/>
  </w:num>
  <w:num w:numId="11">
    <w:abstractNumId w:val="13"/>
  </w:num>
  <w:num w:numId="12">
    <w:abstractNumId w:val="10"/>
  </w:num>
  <w:num w:numId="13">
    <w:abstractNumId w:val="14"/>
  </w:num>
  <w:num w:numId="14">
    <w:abstractNumId w:val="7"/>
  </w:num>
  <w:num w:numId="15">
    <w:abstractNumId w:val="1"/>
  </w:num>
  <w:num w:numId="16">
    <w:abstractNumId w:val="8"/>
  </w:num>
  <w:num w:numId="17">
    <w:abstractNumId w:val="16"/>
  </w:num>
  <w:num w:numId="18">
    <w:abstractNumId w:val="17"/>
  </w:num>
  <w:num w:numId="19">
    <w:abstractNumId w:val="1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173"/>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CE6"/>
    <w:rsid w:val="00047FA8"/>
    <w:rsid w:val="00065D93"/>
    <w:rsid w:val="00072CB1"/>
    <w:rsid w:val="000B5C0F"/>
    <w:rsid w:val="00127714"/>
    <w:rsid w:val="00140A88"/>
    <w:rsid w:val="001A70B3"/>
    <w:rsid w:val="001B3F67"/>
    <w:rsid w:val="001D02CF"/>
    <w:rsid w:val="001D4169"/>
    <w:rsid w:val="001E7023"/>
    <w:rsid w:val="00227F06"/>
    <w:rsid w:val="002307D0"/>
    <w:rsid w:val="00233C08"/>
    <w:rsid w:val="00290B46"/>
    <w:rsid w:val="002A7A3B"/>
    <w:rsid w:val="002C5420"/>
    <w:rsid w:val="002D4F13"/>
    <w:rsid w:val="003042E6"/>
    <w:rsid w:val="003133E0"/>
    <w:rsid w:val="0034282F"/>
    <w:rsid w:val="00366A4E"/>
    <w:rsid w:val="003961A2"/>
    <w:rsid w:val="003A7E8F"/>
    <w:rsid w:val="0047041B"/>
    <w:rsid w:val="00477DEB"/>
    <w:rsid w:val="004B317C"/>
    <w:rsid w:val="004B7577"/>
    <w:rsid w:val="004C5919"/>
    <w:rsid w:val="004D3B84"/>
    <w:rsid w:val="004D7F98"/>
    <w:rsid w:val="0051134D"/>
    <w:rsid w:val="005404F7"/>
    <w:rsid w:val="00580FEA"/>
    <w:rsid w:val="00586156"/>
    <w:rsid w:val="005922EC"/>
    <w:rsid w:val="00594F3E"/>
    <w:rsid w:val="005A5DC2"/>
    <w:rsid w:val="005B45FC"/>
    <w:rsid w:val="005C62A9"/>
    <w:rsid w:val="005D1928"/>
    <w:rsid w:val="005D7FBD"/>
    <w:rsid w:val="0062061D"/>
    <w:rsid w:val="006370D7"/>
    <w:rsid w:val="006A09FC"/>
    <w:rsid w:val="006B35A4"/>
    <w:rsid w:val="006B4942"/>
    <w:rsid w:val="006C7F86"/>
    <w:rsid w:val="006D066E"/>
    <w:rsid w:val="006E563F"/>
    <w:rsid w:val="00705CBB"/>
    <w:rsid w:val="00710B69"/>
    <w:rsid w:val="00717EA1"/>
    <w:rsid w:val="00730127"/>
    <w:rsid w:val="00761626"/>
    <w:rsid w:val="00772782"/>
    <w:rsid w:val="00786F06"/>
    <w:rsid w:val="00787BDB"/>
    <w:rsid w:val="007D7E82"/>
    <w:rsid w:val="007E2BF5"/>
    <w:rsid w:val="008234FE"/>
    <w:rsid w:val="00823BA4"/>
    <w:rsid w:val="00832E85"/>
    <w:rsid w:val="00841CE6"/>
    <w:rsid w:val="008638EA"/>
    <w:rsid w:val="00880780"/>
    <w:rsid w:val="00903F91"/>
    <w:rsid w:val="00945F92"/>
    <w:rsid w:val="009770C5"/>
    <w:rsid w:val="00987732"/>
    <w:rsid w:val="009917D6"/>
    <w:rsid w:val="009B2AA0"/>
    <w:rsid w:val="009B2AC2"/>
    <w:rsid w:val="009C3171"/>
    <w:rsid w:val="009D22A1"/>
    <w:rsid w:val="009E42B5"/>
    <w:rsid w:val="00A30EB9"/>
    <w:rsid w:val="00A46727"/>
    <w:rsid w:val="00A70616"/>
    <w:rsid w:val="00AA36EC"/>
    <w:rsid w:val="00AA7A8E"/>
    <w:rsid w:val="00AB2698"/>
    <w:rsid w:val="00AC3D97"/>
    <w:rsid w:val="00AE5D78"/>
    <w:rsid w:val="00B12876"/>
    <w:rsid w:val="00B16987"/>
    <w:rsid w:val="00B34B97"/>
    <w:rsid w:val="00B52502"/>
    <w:rsid w:val="00B53278"/>
    <w:rsid w:val="00B63701"/>
    <w:rsid w:val="00B741C8"/>
    <w:rsid w:val="00B80F48"/>
    <w:rsid w:val="00B8521D"/>
    <w:rsid w:val="00BC102B"/>
    <w:rsid w:val="00BF077A"/>
    <w:rsid w:val="00C11061"/>
    <w:rsid w:val="00C33FFE"/>
    <w:rsid w:val="00C417A5"/>
    <w:rsid w:val="00C575EB"/>
    <w:rsid w:val="00C645AC"/>
    <w:rsid w:val="00CB7572"/>
    <w:rsid w:val="00CE600C"/>
    <w:rsid w:val="00CF5038"/>
    <w:rsid w:val="00D07B89"/>
    <w:rsid w:val="00D6009E"/>
    <w:rsid w:val="00DA7B7A"/>
    <w:rsid w:val="00DC5754"/>
    <w:rsid w:val="00DE710A"/>
    <w:rsid w:val="00DE7DC2"/>
    <w:rsid w:val="00DF2BB1"/>
    <w:rsid w:val="00E813DE"/>
    <w:rsid w:val="00E85D74"/>
    <w:rsid w:val="00EE4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165D29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F6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w:basedOn w:val="a"/>
    <w:pPr>
      <w:ind w:right="-676"/>
    </w:pPr>
    <w:rPr>
      <w:sz w:val="20"/>
    </w:rPr>
  </w:style>
  <w:style w:type="paragraph" w:styleId="a5">
    <w:name w:val="Body Text Indent"/>
    <w:basedOn w:val="a"/>
    <w:pPr>
      <w:ind w:left="180" w:hanging="180"/>
    </w:pPr>
    <w:rPr>
      <w:sz w:val="24"/>
    </w:rPr>
  </w:style>
  <w:style w:type="paragraph" w:styleId="2">
    <w:name w:val="Body Text 2"/>
    <w:basedOn w:val="a"/>
    <w:rPr>
      <w:sz w:val="24"/>
    </w:rPr>
  </w:style>
  <w:style w:type="paragraph" w:styleId="3">
    <w:name w:val="Body Text 3"/>
    <w:basedOn w:val="a"/>
    <w:rPr>
      <w:sz w:val="20"/>
    </w:rPr>
  </w:style>
  <w:style w:type="paragraph" w:styleId="a6">
    <w:name w:val="Block Text"/>
    <w:basedOn w:val="a"/>
    <w:pPr>
      <w:ind w:left="720" w:right="900" w:hanging="720"/>
    </w:pPr>
    <w:rPr>
      <w:sz w:val="24"/>
    </w:rPr>
  </w:style>
  <w:style w:type="paragraph" w:styleId="20">
    <w:name w:val="Body Text Indent 2"/>
    <w:basedOn w:val="a"/>
    <w:pPr>
      <w:ind w:left="202" w:hangingChars="112" w:hanging="202"/>
    </w:pPr>
    <w:rPr>
      <w:sz w:val="18"/>
    </w:rPr>
  </w:style>
  <w:style w:type="paragraph" w:styleId="30">
    <w:name w:val="Body Text Indent 3"/>
    <w:basedOn w:val="a"/>
    <w:link w:val="31"/>
    <w:pPr>
      <w:snapToGrid w:val="0"/>
      <w:spacing w:line="360" w:lineRule="auto"/>
      <w:ind w:left="240" w:hangingChars="100" w:hanging="240"/>
    </w:pPr>
    <w:rPr>
      <w:sz w:val="24"/>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a9">
    <w:name w:val="Balloon Text"/>
    <w:basedOn w:val="a"/>
    <w:link w:val="aa"/>
    <w:rsid w:val="00B741C8"/>
    <w:rPr>
      <w:rFonts w:ascii="Arial" w:eastAsia="ＭＳ ゴシック" w:hAnsi="Arial"/>
      <w:sz w:val="18"/>
      <w:szCs w:val="18"/>
    </w:rPr>
  </w:style>
  <w:style w:type="character" w:customStyle="1" w:styleId="aa">
    <w:name w:val="吹き出し (文字)"/>
    <w:link w:val="a9"/>
    <w:rsid w:val="00B741C8"/>
    <w:rPr>
      <w:rFonts w:ascii="Arial" w:eastAsia="ＭＳ ゴシック" w:hAnsi="Arial" w:cs="Times New Roman"/>
      <w:kern w:val="2"/>
      <w:sz w:val="18"/>
      <w:szCs w:val="18"/>
    </w:rPr>
  </w:style>
  <w:style w:type="character" w:styleId="ab">
    <w:name w:val="FollowedHyperlink"/>
    <w:rsid w:val="00823BA4"/>
    <w:rPr>
      <w:color w:val="954F72"/>
      <w:u w:val="single"/>
    </w:rPr>
  </w:style>
  <w:style w:type="character" w:customStyle="1" w:styleId="31">
    <w:name w:val="本文インデント 3 (文字)"/>
    <w:link w:val="30"/>
    <w:rsid w:val="00B53278"/>
    <w:rPr>
      <w:kern w:val="2"/>
      <w:sz w:val="24"/>
    </w:rPr>
  </w:style>
  <w:style w:type="paragraph" w:styleId="ac">
    <w:name w:val="List Paragraph"/>
    <w:basedOn w:val="a"/>
    <w:uiPriority w:val="34"/>
    <w:qFormat/>
    <w:rsid w:val="001A70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ty.yokohama.lg.jp/kenko/kourei/jigyousya/shinsei/shitei/sonota/rouhuku-setumei.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ity.yokohama.lg.jp/business/bunyabetsu/fukushi-kaigo/kaigo/shinsei/service/haisi-kyusi-saikai.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74596-9A55-405E-8E49-28C43EAD5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887</Words>
  <Characters>499</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1384</CharactersWithSpaces>
  <SharedDoc>false</SharedDoc>
  <HLinks>
    <vt:vector size="18" baseType="variant">
      <vt:variant>
        <vt:i4>2293870</vt:i4>
      </vt:variant>
      <vt:variant>
        <vt:i4>6</vt:i4>
      </vt:variant>
      <vt:variant>
        <vt:i4>0</vt:i4>
      </vt:variant>
      <vt:variant>
        <vt:i4>5</vt:i4>
      </vt:variant>
      <vt:variant>
        <vt:lpwstr>http://www.city.yokohama.jp/me/kenkou/kourei/jigyousya/shinsei/shitei/</vt:lpwstr>
      </vt:variant>
      <vt:variant>
        <vt:lpwstr/>
      </vt:variant>
      <vt:variant>
        <vt:i4>196683</vt:i4>
      </vt:variant>
      <vt:variant>
        <vt:i4>3</vt:i4>
      </vt:variant>
      <vt:variant>
        <vt:i4>0</vt:i4>
      </vt:variant>
      <vt:variant>
        <vt:i4>5</vt:i4>
      </vt:variant>
      <vt:variant>
        <vt:lpwstr>http://www.city.yokohama.jp/me/kenkou/kourei/</vt:lpwstr>
      </vt:variant>
      <vt:variant>
        <vt:lpwstr/>
      </vt:variant>
      <vt:variant>
        <vt:i4>2555951</vt:i4>
      </vt:variant>
      <vt:variant>
        <vt:i4>0</vt:i4>
      </vt:variant>
      <vt:variant>
        <vt:i4>0</vt:i4>
      </vt:variant>
      <vt:variant>
        <vt:i4>5</vt:i4>
      </vt:variant>
      <vt:variant>
        <vt:lpwstr>http://www.city.yokohama.lg.jp/kenko/kourei/jigyousya/shinsei/shitei/sonota/rouhuku-setumei.doc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2019-03-27T05:39:00Z</dcterms:created>
  <dcterms:modified xsi:type="dcterms:W3CDTF">2024-09-03T00:44:00Z</dcterms:modified>
</cp:coreProperties>
</file>