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D22E6" w14:textId="129B9AFC" w:rsidR="00D16828" w:rsidRDefault="00F43E41">
      <w:pPr>
        <w:ind w:rightChars="106" w:right="223"/>
        <w:jc w:val="right"/>
        <w:rPr>
          <w:sz w:val="22"/>
          <w:szCs w:val="22"/>
        </w:rPr>
      </w:pPr>
      <w:r>
        <w:rPr>
          <w:rFonts w:hint="eastAsia"/>
          <w:sz w:val="22"/>
          <w:szCs w:val="22"/>
        </w:rPr>
        <w:t>令和　　年　　月　　日</w:t>
      </w:r>
    </w:p>
    <w:p w14:paraId="3AE08076" w14:textId="77777777" w:rsidR="00D16828" w:rsidRDefault="00F43E41">
      <w:pPr>
        <w:rPr>
          <w:sz w:val="22"/>
          <w:szCs w:val="22"/>
        </w:rPr>
      </w:pPr>
      <w:r>
        <w:rPr>
          <w:rFonts w:hint="eastAsia"/>
          <w:sz w:val="22"/>
          <w:szCs w:val="22"/>
        </w:rPr>
        <w:t xml:space="preserve">　　　　　　　　　　　</w:t>
      </w:r>
      <w:r>
        <w:rPr>
          <w:rFonts w:hint="eastAsia"/>
          <w:sz w:val="22"/>
          <w:szCs w:val="22"/>
        </w:rPr>
        <w:t xml:space="preserve"> </w:t>
      </w:r>
    </w:p>
    <w:p w14:paraId="51ACFD77" w14:textId="77777777" w:rsidR="00D16828" w:rsidRDefault="00F43E41">
      <w:pPr>
        <w:rPr>
          <w:sz w:val="22"/>
          <w:szCs w:val="22"/>
          <w:u w:val="single"/>
        </w:rPr>
      </w:pPr>
      <w:r>
        <w:rPr>
          <w:rFonts w:hint="eastAsia"/>
          <w:sz w:val="22"/>
          <w:szCs w:val="22"/>
          <w:u w:val="single"/>
        </w:rPr>
        <w:t xml:space="preserve">事業所番号　　　　　　　　　　　　　　　　　　　</w:t>
      </w:r>
    </w:p>
    <w:p w14:paraId="7484ACD2" w14:textId="77777777" w:rsidR="00D16828" w:rsidRDefault="00D16828">
      <w:pPr>
        <w:rPr>
          <w:sz w:val="22"/>
          <w:szCs w:val="22"/>
          <w:u w:val="single"/>
        </w:rPr>
      </w:pPr>
    </w:p>
    <w:p w14:paraId="20E6F864" w14:textId="77777777" w:rsidR="00D16828" w:rsidRDefault="00F43E41">
      <w:pPr>
        <w:rPr>
          <w:sz w:val="22"/>
          <w:szCs w:val="22"/>
          <w:u w:val="single"/>
        </w:rPr>
      </w:pPr>
      <w:r>
        <w:rPr>
          <w:rFonts w:hint="eastAsia"/>
          <w:sz w:val="22"/>
          <w:szCs w:val="22"/>
          <w:u w:val="single"/>
        </w:rPr>
        <w:t>事業所名</w:t>
      </w:r>
      <w:r>
        <w:rPr>
          <w:rFonts w:hint="eastAsia"/>
          <w:sz w:val="22"/>
          <w:szCs w:val="22"/>
          <w:u w:val="single"/>
        </w:rPr>
        <w:t xml:space="preserve">                                                                    </w:t>
      </w:r>
    </w:p>
    <w:p w14:paraId="57D3D0CB" w14:textId="77777777" w:rsidR="00D16828" w:rsidRDefault="00D16828">
      <w:pPr>
        <w:rPr>
          <w:sz w:val="22"/>
          <w:szCs w:val="22"/>
        </w:rPr>
      </w:pPr>
    </w:p>
    <w:p w14:paraId="73FDEBFC" w14:textId="77777777" w:rsidR="00D16828" w:rsidRDefault="00F43E41">
      <w:pPr>
        <w:ind w:firstLineChars="100" w:firstLine="220"/>
        <w:rPr>
          <w:sz w:val="22"/>
          <w:szCs w:val="22"/>
        </w:rPr>
      </w:pPr>
      <w:r>
        <w:rPr>
          <w:rFonts w:hint="eastAsia"/>
          <w:sz w:val="22"/>
          <w:szCs w:val="22"/>
        </w:rPr>
        <w:t>指定居宅サービス事業所等による介護給付費の割引に係る割引率の設定について</w:t>
      </w:r>
    </w:p>
    <w:p w14:paraId="6F53267E" w14:textId="77777777" w:rsidR="00D16828" w:rsidRDefault="00D16828">
      <w:pPr>
        <w:rPr>
          <w:sz w:val="22"/>
          <w:szCs w:val="22"/>
        </w:rPr>
      </w:pPr>
    </w:p>
    <w:p w14:paraId="63F8AB07" w14:textId="77777777" w:rsidR="00D16828" w:rsidRDefault="00F43E41">
      <w:pPr>
        <w:rPr>
          <w:sz w:val="22"/>
          <w:szCs w:val="22"/>
        </w:rPr>
      </w:pPr>
      <w:r>
        <w:rPr>
          <w:sz w:val="22"/>
          <w:szCs w:val="22"/>
        </w:rPr>
        <w:t>1</w:t>
      </w:r>
      <w:r>
        <w:rPr>
          <w:rFonts w:hint="eastAsia"/>
          <w:sz w:val="22"/>
          <w:szCs w:val="22"/>
        </w:rPr>
        <w:t xml:space="preserve">　　割引率等　</w:t>
      </w:r>
    </w:p>
    <w:p w14:paraId="55C6241A" w14:textId="77777777" w:rsidR="00D16828" w:rsidRDefault="00D16828"/>
    <w:tbl>
      <w:tblPr>
        <w:tblW w:w="8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4"/>
        <w:gridCol w:w="1043"/>
        <w:gridCol w:w="4943"/>
      </w:tblGrid>
      <w:tr w:rsidR="00D16828" w14:paraId="7E020F24" w14:textId="77777777" w:rsidTr="00F43E41">
        <w:trPr>
          <w:trHeight w:val="175"/>
        </w:trPr>
        <w:tc>
          <w:tcPr>
            <w:tcW w:w="2934" w:type="dxa"/>
            <w:tcBorders>
              <w:top w:val="single" w:sz="4" w:space="0" w:color="auto"/>
              <w:left w:val="single" w:sz="4" w:space="0" w:color="auto"/>
              <w:bottom w:val="single" w:sz="4" w:space="0" w:color="auto"/>
              <w:right w:val="single" w:sz="4" w:space="0" w:color="auto"/>
            </w:tcBorders>
          </w:tcPr>
          <w:p w14:paraId="2D63DD40" w14:textId="77777777" w:rsidR="00D16828" w:rsidRDefault="00F43E41">
            <w:pPr>
              <w:jc w:val="center"/>
              <w:rPr>
                <w:position w:val="-24"/>
                <w:sz w:val="22"/>
                <w:szCs w:val="22"/>
              </w:rPr>
            </w:pPr>
            <w:r>
              <w:rPr>
                <w:rFonts w:hint="eastAsia"/>
                <w:position w:val="-24"/>
                <w:sz w:val="22"/>
                <w:szCs w:val="22"/>
              </w:rPr>
              <w:t>サービスの種類</w:t>
            </w:r>
          </w:p>
        </w:tc>
        <w:tc>
          <w:tcPr>
            <w:tcW w:w="1043" w:type="dxa"/>
            <w:tcBorders>
              <w:top w:val="single" w:sz="4" w:space="0" w:color="auto"/>
              <w:left w:val="single" w:sz="4" w:space="0" w:color="auto"/>
              <w:bottom w:val="single" w:sz="4" w:space="0" w:color="auto"/>
              <w:right w:val="single" w:sz="4" w:space="0" w:color="auto"/>
            </w:tcBorders>
          </w:tcPr>
          <w:p w14:paraId="6B2BB7FD" w14:textId="77777777" w:rsidR="00D16828" w:rsidRDefault="00F43E41">
            <w:pPr>
              <w:jc w:val="center"/>
              <w:rPr>
                <w:position w:val="-24"/>
                <w:sz w:val="22"/>
                <w:szCs w:val="22"/>
              </w:rPr>
            </w:pPr>
            <w:r>
              <w:rPr>
                <w:rFonts w:hint="eastAsia"/>
                <w:position w:val="-24"/>
                <w:sz w:val="22"/>
                <w:szCs w:val="22"/>
              </w:rPr>
              <w:t>割引率</w:t>
            </w:r>
          </w:p>
        </w:tc>
        <w:tc>
          <w:tcPr>
            <w:tcW w:w="4943" w:type="dxa"/>
            <w:tcBorders>
              <w:top w:val="single" w:sz="4" w:space="0" w:color="auto"/>
              <w:left w:val="single" w:sz="4" w:space="0" w:color="auto"/>
              <w:bottom w:val="single" w:sz="4" w:space="0" w:color="auto"/>
              <w:right w:val="single" w:sz="4" w:space="0" w:color="auto"/>
            </w:tcBorders>
          </w:tcPr>
          <w:p w14:paraId="073E59A7" w14:textId="77777777" w:rsidR="00D16828" w:rsidRDefault="00F43E41">
            <w:pPr>
              <w:jc w:val="center"/>
              <w:rPr>
                <w:position w:val="-24"/>
                <w:sz w:val="22"/>
                <w:szCs w:val="22"/>
              </w:rPr>
            </w:pPr>
            <w:r>
              <w:rPr>
                <w:rFonts w:hint="eastAsia"/>
                <w:position w:val="-24"/>
                <w:sz w:val="22"/>
                <w:szCs w:val="22"/>
              </w:rPr>
              <w:t>適用条件</w:t>
            </w:r>
          </w:p>
        </w:tc>
      </w:tr>
      <w:tr w:rsidR="00D16828" w14:paraId="1FC762B0" w14:textId="77777777" w:rsidTr="00F43E41">
        <w:trPr>
          <w:trHeight w:val="375"/>
        </w:trPr>
        <w:tc>
          <w:tcPr>
            <w:tcW w:w="2934" w:type="dxa"/>
            <w:tcBorders>
              <w:top w:val="single" w:sz="4" w:space="0" w:color="auto"/>
              <w:left w:val="single" w:sz="4" w:space="0" w:color="auto"/>
              <w:bottom w:val="nil"/>
              <w:right w:val="single" w:sz="4" w:space="0" w:color="auto"/>
            </w:tcBorders>
          </w:tcPr>
          <w:p w14:paraId="300BD01D" w14:textId="77777777" w:rsidR="00D16828" w:rsidRDefault="00F43E41">
            <w:pPr>
              <w:rPr>
                <w:sz w:val="22"/>
                <w:szCs w:val="22"/>
              </w:rPr>
            </w:pPr>
            <w:r>
              <w:rPr>
                <w:rFonts w:hint="eastAsia"/>
                <w:sz w:val="22"/>
                <w:szCs w:val="22"/>
              </w:rPr>
              <w:t>訪問介護</w:t>
            </w:r>
          </w:p>
        </w:tc>
        <w:tc>
          <w:tcPr>
            <w:tcW w:w="1043" w:type="dxa"/>
            <w:tcBorders>
              <w:top w:val="single" w:sz="4" w:space="0" w:color="auto"/>
              <w:left w:val="single" w:sz="4" w:space="0" w:color="auto"/>
              <w:bottom w:val="single" w:sz="4" w:space="0" w:color="auto"/>
              <w:right w:val="single" w:sz="4" w:space="0" w:color="auto"/>
            </w:tcBorders>
          </w:tcPr>
          <w:p w14:paraId="503BC213" w14:textId="77777777" w:rsidR="00D16828" w:rsidRDefault="00F43E41">
            <w:pPr>
              <w:jc w:val="right"/>
              <w:rPr>
                <w:position w:val="-24"/>
                <w:sz w:val="22"/>
                <w:szCs w:val="22"/>
              </w:rPr>
            </w:pPr>
            <w:r>
              <w:rPr>
                <w:rFonts w:hint="eastAsia"/>
                <w:position w:val="-24"/>
                <w:sz w:val="22"/>
                <w:szCs w:val="22"/>
              </w:rPr>
              <w:t>％</w:t>
            </w:r>
          </w:p>
        </w:tc>
        <w:tc>
          <w:tcPr>
            <w:tcW w:w="4943" w:type="dxa"/>
            <w:tcBorders>
              <w:top w:val="single" w:sz="4" w:space="0" w:color="auto"/>
              <w:left w:val="single" w:sz="4" w:space="0" w:color="auto"/>
              <w:bottom w:val="single" w:sz="4" w:space="0" w:color="auto"/>
              <w:right w:val="single" w:sz="4" w:space="0" w:color="auto"/>
            </w:tcBorders>
          </w:tcPr>
          <w:p w14:paraId="1F912F11" w14:textId="77777777" w:rsidR="00D16828" w:rsidRDefault="00D16828">
            <w:pPr>
              <w:rPr>
                <w:sz w:val="22"/>
                <w:szCs w:val="22"/>
              </w:rPr>
            </w:pPr>
          </w:p>
        </w:tc>
      </w:tr>
      <w:tr w:rsidR="00D16828" w14:paraId="1F240301" w14:textId="77777777" w:rsidTr="00F43E41">
        <w:trPr>
          <w:trHeight w:val="375"/>
        </w:trPr>
        <w:tc>
          <w:tcPr>
            <w:tcW w:w="2934" w:type="dxa"/>
            <w:tcBorders>
              <w:top w:val="nil"/>
              <w:left w:val="single" w:sz="4" w:space="0" w:color="auto"/>
              <w:bottom w:val="nil"/>
              <w:right w:val="single" w:sz="4" w:space="0" w:color="auto"/>
            </w:tcBorders>
          </w:tcPr>
          <w:p w14:paraId="3F21C6AA" w14:textId="77777777" w:rsidR="00D16828" w:rsidRDefault="00D16828">
            <w:pPr>
              <w:rPr>
                <w:sz w:val="22"/>
                <w:szCs w:val="22"/>
              </w:rPr>
            </w:pPr>
          </w:p>
        </w:tc>
        <w:tc>
          <w:tcPr>
            <w:tcW w:w="1043" w:type="dxa"/>
            <w:tcBorders>
              <w:top w:val="single" w:sz="4" w:space="0" w:color="auto"/>
              <w:left w:val="single" w:sz="4" w:space="0" w:color="auto"/>
              <w:bottom w:val="single" w:sz="4" w:space="0" w:color="auto"/>
              <w:right w:val="single" w:sz="4" w:space="0" w:color="auto"/>
            </w:tcBorders>
          </w:tcPr>
          <w:p w14:paraId="0DCF419A" w14:textId="77777777" w:rsidR="00D16828" w:rsidRDefault="00F43E41">
            <w:pPr>
              <w:jc w:val="right"/>
              <w:rPr>
                <w:position w:val="-24"/>
                <w:sz w:val="22"/>
                <w:szCs w:val="22"/>
              </w:rPr>
            </w:pPr>
            <w:r>
              <w:rPr>
                <w:rFonts w:hint="eastAsia"/>
                <w:position w:val="-24"/>
                <w:sz w:val="22"/>
                <w:szCs w:val="22"/>
              </w:rPr>
              <w:t>％</w:t>
            </w:r>
          </w:p>
        </w:tc>
        <w:tc>
          <w:tcPr>
            <w:tcW w:w="4943" w:type="dxa"/>
            <w:tcBorders>
              <w:top w:val="single" w:sz="4" w:space="0" w:color="auto"/>
              <w:left w:val="single" w:sz="4" w:space="0" w:color="auto"/>
              <w:bottom w:val="single" w:sz="4" w:space="0" w:color="auto"/>
              <w:right w:val="single" w:sz="4" w:space="0" w:color="auto"/>
            </w:tcBorders>
          </w:tcPr>
          <w:p w14:paraId="63145C41" w14:textId="77777777" w:rsidR="00D16828" w:rsidRDefault="00D16828">
            <w:pPr>
              <w:rPr>
                <w:sz w:val="22"/>
                <w:szCs w:val="22"/>
              </w:rPr>
            </w:pPr>
          </w:p>
        </w:tc>
      </w:tr>
      <w:tr w:rsidR="00D16828" w14:paraId="6AD9C02F" w14:textId="77777777" w:rsidTr="00F43E41">
        <w:trPr>
          <w:trHeight w:val="375"/>
        </w:trPr>
        <w:tc>
          <w:tcPr>
            <w:tcW w:w="2934" w:type="dxa"/>
            <w:tcBorders>
              <w:top w:val="nil"/>
              <w:left w:val="single" w:sz="4" w:space="0" w:color="auto"/>
              <w:bottom w:val="single" w:sz="4" w:space="0" w:color="auto"/>
              <w:right w:val="single" w:sz="4" w:space="0" w:color="auto"/>
            </w:tcBorders>
          </w:tcPr>
          <w:p w14:paraId="43940B97" w14:textId="77777777" w:rsidR="00D16828" w:rsidRDefault="00D16828">
            <w:pPr>
              <w:rPr>
                <w:sz w:val="22"/>
                <w:szCs w:val="22"/>
              </w:rPr>
            </w:pPr>
          </w:p>
        </w:tc>
        <w:tc>
          <w:tcPr>
            <w:tcW w:w="1043" w:type="dxa"/>
            <w:tcBorders>
              <w:top w:val="single" w:sz="4" w:space="0" w:color="auto"/>
              <w:left w:val="single" w:sz="4" w:space="0" w:color="auto"/>
              <w:bottom w:val="single" w:sz="4" w:space="0" w:color="auto"/>
              <w:right w:val="single" w:sz="4" w:space="0" w:color="auto"/>
            </w:tcBorders>
          </w:tcPr>
          <w:p w14:paraId="218D6B9C" w14:textId="77777777" w:rsidR="00D16828" w:rsidRDefault="00F43E41">
            <w:pPr>
              <w:jc w:val="right"/>
              <w:rPr>
                <w:position w:val="-24"/>
                <w:sz w:val="22"/>
                <w:szCs w:val="22"/>
              </w:rPr>
            </w:pPr>
            <w:r>
              <w:rPr>
                <w:rFonts w:hint="eastAsia"/>
                <w:position w:val="-24"/>
                <w:sz w:val="22"/>
                <w:szCs w:val="22"/>
              </w:rPr>
              <w:t>％</w:t>
            </w:r>
          </w:p>
        </w:tc>
        <w:tc>
          <w:tcPr>
            <w:tcW w:w="4943" w:type="dxa"/>
            <w:tcBorders>
              <w:top w:val="single" w:sz="4" w:space="0" w:color="auto"/>
              <w:left w:val="single" w:sz="4" w:space="0" w:color="auto"/>
              <w:bottom w:val="single" w:sz="4" w:space="0" w:color="auto"/>
              <w:right w:val="single" w:sz="4" w:space="0" w:color="auto"/>
            </w:tcBorders>
          </w:tcPr>
          <w:p w14:paraId="49660BA6" w14:textId="77777777" w:rsidR="00D16828" w:rsidRDefault="00D16828">
            <w:pPr>
              <w:rPr>
                <w:sz w:val="22"/>
                <w:szCs w:val="22"/>
              </w:rPr>
            </w:pPr>
          </w:p>
        </w:tc>
      </w:tr>
      <w:tr w:rsidR="00D16828" w14:paraId="13C16D98" w14:textId="77777777" w:rsidTr="00F43E41">
        <w:trPr>
          <w:trHeight w:val="375"/>
        </w:trPr>
        <w:tc>
          <w:tcPr>
            <w:tcW w:w="2934" w:type="dxa"/>
            <w:tcBorders>
              <w:top w:val="single" w:sz="4" w:space="0" w:color="auto"/>
              <w:left w:val="single" w:sz="4" w:space="0" w:color="auto"/>
              <w:bottom w:val="nil"/>
              <w:right w:val="single" w:sz="4" w:space="0" w:color="auto"/>
            </w:tcBorders>
          </w:tcPr>
          <w:p w14:paraId="3EAEC5F5" w14:textId="77777777" w:rsidR="00D16828" w:rsidRDefault="00F43E41">
            <w:pPr>
              <w:rPr>
                <w:sz w:val="22"/>
                <w:szCs w:val="22"/>
              </w:rPr>
            </w:pPr>
            <w:r>
              <w:rPr>
                <w:rFonts w:hint="eastAsia"/>
                <w:sz w:val="22"/>
                <w:szCs w:val="22"/>
              </w:rPr>
              <w:t>訪問入浴介護</w:t>
            </w:r>
          </w:p>
        </w:tc>
        <w:tc>
          <w:tcPr>
            <w:tcW w:w="1043" w:type="dxa"/>
            <w:tcBorders>
              <w:top w:val="single" w:sz="4" w:space="0" w:color="auto"/>
              <w:left w:val="single" w:sz="4" w:space="0" w:color="auto"/>
              <w:bottom w:val="single" w:sz="4" w:space="0" w:color="auto"/>
              <w:right w:val="single" w:sz="4" w:space="0" w:color="auto"/>
            </w:tcBorders>
          </w:tcPr>
          <w:p w14:paraId="51ED1DA5" w14:textId="77777777" w:rsidR="00D16828" w:rsidRDefault="00F43E41">
            <w:pPr>
              <w:jc w:val="right"/>
              <w:rPr>
                <w:position w:val="-24"/>
                <w:sz w:val="22"/>
                <w:szCs w:val="22"/>
              </w:rPr>
            </w:pPr>
            <w:r>
              <w:rPr>
                <w:rFonts w:hint="eastAsia"/>
                <w:position w:val="-24"/>
                <w:sz w:val="22"/>
                <w:szCs w:val="22"/>
              </w:rPr>
              <w:t>％</w:t>
            </w:r>
          </w:p>
        </w:tc>
        <w:tc>
          <w:tcPr>
            <w:tcW w:w="4943" w:type="dxa"/>
            <w:tcBorders>
              <w:top w:val="single" w:sz="4" w:space="0" w:color="auto"/>
              <w:left w:val="single" w:sz="4" w:space="0" w:color="auto"/>
              <w:bottom w:val="single" w:sz="4" w:space="0" w:color="auto"/>
              <w:right w:val="single" w:sz="4" w:space="0" w:color="auto"/>
            </w:tcBorders>
          </w:tcPr>
          <w:p w14:paraId="10973463" w14:textId="77777777" w:rsidR="00D16828" w:rsidRDefault="00D16828">
            <w:pPr>
              <w:rPr>
                <w:sz w:val="22"/>
                <w:szCs w:val="22"/>
              </w:rPr>
            </w:pPr>
          </w:p>
        </w:tc>
      </w:tr>
      <w:tr w:rsidR="00D16828" w14:paraId="202BAD90" w14:textId="77777777" w:rsidTr="00F43E41">
        <w:trPr>
          <w:trHeight w:val="375"/>
        </w:trPr>
        <w:tc>
          <w:tcPr>
            <w:tcW w:w="2934" w:type="dxa"/>
            <w:tcBorders>
              <w:top w:val="nil"/>
              <w:left w:val="single" w:sz="4" w:space="0" w:color="auto"/>
              <w:bottom w:val="nil"/>
              <w:right w:val="single" w:sz="4" w:space="0" w:color="auto"/>
            </w:tcBorders>
          </w:tcPr>
          <w:p w14:paraId="7E961976" w14:textId="77777777" w:rsidR="00D16828" w:rsidRDefault="00D16828">
            <w:pPr>
              <w:rPr>
                <w:sz w:val="22"/>
                <w:szCs w:val="22"/>
              </w:rPr>
            </w:pPr>
          </w:p>
        </w:tc>
        <w:tc>
          <w:tcPr>
            <w:tcW w:w="1043" w:type="dxa"/>
            <w:tcBorders>
              <w:top w:val="single" w:sz="4" w:space="0" w:color="auto"/>
              <w:left w:val="single" w:sz="4" w:space="0" w:color="auto"/>
              <w:bottom w:val="single" w:sz="4" w:space="0" w:color="auto"/>
              <w:right w:val="single" w:sz="4" w:space="0" w:color="auto"/>
            </w:tcBorders>
          </w:tcPr>
          <w:p w14:paraId="5F5BBB60" w14:textId="77777777" w:rsidR="00D16828" w:rsidRDefault="00F43E41">
            <w:pPr>
              <w:jc w:val="right"/>
              <w:rPr>
                <w:position w:val="-24"/>
                <w:sz w:val="22"/>
                <w:szCs w:val="22"/>
              </w:rPr>
            </w:pPr>
            <w:r>
              <w:rPr>
                <w:rFonts w:hint="eastAsia"/>
                <w:position w:val="-24"/>
                <w:sz w:val="22"/>
                <w:szCs w:val="22"/>
              </w:rPr>
              <w:t>％</w:t>
            </w:r>
          </w:p>
        </w:tc>
        <w:tc>
          <w:tcPr>
            <w:tcW w:w="4943" w:type="dxa"/>
            <w:tcBorders>
              <w:top w:val="single" w:sz="4" w:space="0" w:color="auto"/>
              <w:left w:val="single" w:sz="4" w:space="0" w:color="auto"/>
              <w:bottom w:val="single" w:sz="4" w:space="0" w:color="auto"/>
              <w:right w:val="single" w:sz="4" w:space="0" w:color="auto"/>
            </w:tcBorders>
          </w:tcPr>
          <w:p w14:paraId="5D304749" w14:textId="77777777" w:rsidR="00D16828" w:rsidRDefault="00D16828">
            <w:pPr>
              <w:rPr>
                <w:sz w:val="22"/>
                <w:szCs w:val="22"/>
              </w:rPr>
            </w:pPr>
          </w:p>
        </w:tc>
      </w:tr>
      <w:tr w:rsidR="00D16828" w14:paraId="4370FEFE" w14:textId="77777777" w:rsidTr="00F43E41">
        <w:trPr>
          <w:trHeight w:val="375"/>
        </w:trPr>
        <w:tc>
          <w:tcPr>
            <w:tcW w:w="2934" w:type="dxa"/>
            <w:tcBorders>
              <w:top w:val="nil"/>
              <w:left w:val="single" w:sz="4" w:space="0" w:color="auto"/>
              <w:bottom w:val="single" w:sz="4" w:space="0" w:color="auto"/>
              <w:right w:val="single" w:sz="4" w:space="0" w:color="auto"/>
            </w:tcBorders>
          </w:tcPr>
          <w:p w14:paraId="46AE3252" w14:textId="77777777" w:rsidR="00D16828" w:rsidRDefault="00D16828">
            <w:pPr>
              <w:rPr>
                <w:sz w:val="22"/>
                <w:szCs w:val="22"/>
              </w:rPr>
            </w:pPr>
          </w:p>
        </w:tc>
        <w:tc>
          <w:tcPr>
            <w:tcW w:w="1043" w:type="dxa"/>
            <w:tcBorders>
              <w:top w:val="single" w:sz="4" w:space="0" w:color="auto"/>
              <w:left w:val="single" w:sz="4" w:space="0" w:color="auto"/>
              <w:bottom w:val="single" w:sz="4" w:space="0" w:color="auto"/>
              <w:right w:val="single" w:sz="4" w:space="0" w:color="auto"/>
            </w:tcBorders>
          </w:tcPr>
          <w:p w14:paraId="23CD58CB" w14:textId="77777777" w:rsidR="00D16828" w:rsidRDefault="00F43E41">
            <w:pPr>
              <w:jc w:val="right"/>
              <w:rPr>
                <w:position w:val="-24"/>
                <w:sz w:val="22"/>
                <w:szCs w:val="22"/>
              </w:rPr>
            </w:pPr>
            <w:r>
              <w:rPr>
                <w:rFonts w:hint="eastAsia"/>
                <w:position w:val="-24"/>
                <w:sz w:val="22"/>
                <w:szCs w:val="22"/>
              </w:rPr>
              <w:t>％</w:t>
            </w:r>
          </w:p>
        </w:tc>
        <w:tc>
          <w:tcPr>
            <w:tcW w:w="4943" w:type="dxa"/>
            <w:tcBorders>
              <w:top w:val="single" w:sz="4" w:space="0" w:color="auto"/>
              <w:left w:val="single" w:sz="4" w:space="0" w:color="auto"/>
              <w:bottom w:val="single" w:sz="4" w:space="0" w:color="auto"/>
              <w:right w:val="single" w:sz="4" w:space="0" w:color="auto"/>
            </w:tcBorders>
          </w:tcPr>
          <w:p w14:paraId="17D437E5" w14:textId="77777777" w:rsidR="00D16828" w:rsidRDefault="00D16828">
            <w:pPr>
              <w:rPr>
                <w:sz w:val="22"/>
                <w:szCs w:val="22"/>
              </w:rPr>
            </w:pPr>
          </w:p>
        </w:tc>
      </w:tr>
      <w:tr w:rsidR="00D16828" w14:paraId="3DAB440F" w14:textId="77777777" w:rsidTr="00F43E41">
        <w:trPr>
          <w:trHeight w:val="375"/>
        </w:trPr>
        <w:tc>
          <w:tcPr>
            <w:tcW w:w="2934" w:type="dxa"/>
            <w:tcBorders>
              <w:top w:val="single" w:sz="4" w:space="0" w:color="auto"/>
              <w:left w:val="single" w:sz="4" w:space="0" w:color="auto"/>
              <w:bottom w:val="nil"/>
              <w:right w:val="single" w:sz="4" w:space="0" w:color="auto"/>
            </w:tcBorders>
          </w:tcPr>
          <w:p w14:paraId="60F335F5" w14:textId="77777777" w:rsidR="00D16828" w:rsidRDefault="00F43E41">
            <w:pPr>
              <w:rPr>
                <w:sz w:val="22"/>
                <w:szCs w:val="22"/>
              </w:rPr>
            </w:pPr>
            <w:r>
              <w:rPr>
                <w:rFonts w:hint="eastAsia"/>
                <w:sz w:val="22"/>
                <w:szCs w:val="22"/>
              </w:rPr>
              <w:t>通所介護</w:t>
            </w:r>
          </w:p>
        </w:tc>
        <w:tc>
          <w:tcPr>
            <w:tcW w:w="1043" w:type="dxa"/>
            <w:tcBorders>
              <w:top w:val="single" w:sz="4" w:space="0" w:color="auto"/>
              <w:left w:val="single" w:sz="4" w:space="0" w:color="auto"/>
              <w:bottom w:val="single" w:sz="4" w:space="0" w:color="auto"/>
              <w:right w:val="single" w:sz="4" w:space="0" w:color="auto"/>
            </w:tcBorders>
          </w:tcPr>
          <w:p w14:paraId="6D69D01E" w14:textId="77777777" w:rsidR="00D16828" w:rsidRDefault="00F43E41">
            <w:pPr>
              <w:jc w:val="right"/>
              <w:rPr>
                <w:position w:val="-24"/>
                <w:sz w:val="22"/>
                <w:szCs w:val="22"/>
              </w:rPr>
            </w:pPr>
            <w:r>
              <w:rPr>
                <w:rFonts w:hint="eastAsia"/>
                <w:position w:val="-24"/>
                <w:sz w:val="22"/>
                <w:szCs w:val="22"/>
              </w:rPr>
              <w:t>％</w:t>
            </w:r>
          </w:p>
        </w:tc>
        <w:tc>
          <w:tcPr>
            <w:tcW w:w="4943" w:type="dxa"/>
            <w:tcBorders>
              <w:top w:val="single" w:sz="4" w:space="0" w:color="auto"/>
              <w:left w:val="single" w:sz="4" w:space="0" w:color="auto"/>
              <w:bottom w:val="single" w:sz="4" w:space="0" w:color="auto"/>
              <w:right w:val="single" w:sz="4" w:space="0" w:color="auto"/>
            </w:tcBorders>
          </w:tcPr>
          <w:p w14:paraId="0F62001E" w14:textId="77777777" w:rsidR="00D16828" w:rsidRDefault="00D16828">
            <w:pPr>
              <w:rPr>
                <w:sz w:val="22"/>
                <w:szCs w:val="22"/>
              </w:rPr>
            </w:pPr>
          </w:p>
        </w:tc>
      </w:tr>
      <w:tr w:rsidR="00D16828" w14:paraId="72A67A06" w14:textId="77777777" w:rsidTr="00F43E41">
        <w:trPr>
          <w:trHeight w:val="375"/>
        </w:trPr>
        <w:tc>
          <w:tcPr>
            <w:tcW w:w="2934" w:type="dxa"/>
            <w:tcBorders>
              <w:top w:val="nil"/>
              <w:left w:val="single" w:sz="4" w:space="0" w:color="auto"/>
              <w:bottom w:val="nil"/>
              <w:right w:val="single" w:sz="4" w:space="0" w:color="auto"/>
            </w:tcBorders>
          </w:tcPr>
          <w:p w14:paraId="6E5EC006" w14:textId="77777777" w:rsidR="00D16828" w:rsidRDefault="00D16828">
            <w:pPr>
              <w:rPr>
                <w:sz w:val="22"/>
                <w:szCs w:val="22"/>
              </w:rPr>
            </w:pPr>
          </w:p>
        </w:tc>
        <w:tc>
          <w:tcPr>
            <w:tcW w:w="1043" w:type="dxa"/>
            <w:tcBorders>
              <w:top w:val="single" w:sz="4" w:space="0" w:color="auto"/>
              <w:left w:val="single" w:sz="4" w:space="0" w:color="auto"/>
              <w:bottom w:val="single" w:sz="4" w:space="0" w:color="auto"/>
              <w:right w:val="single" w:sz="4" w:space="0" w:color="auto"/>
            </w:tcBorders>
          </w:tcPr>
          <w:p w14:paraId="43F99872" w14:textId="77777777" w:rsidR="00D16828" w:rsidRDefault="00F43E41">
            <w:pPr>
              <w:jc w:val="right"/>
              <w:rPr>
                <w:position w:val="-24"/>
                <w:sz w:val="22"/>
                <w:szCs w:val="22"/>
              </w:rPr>
            </w:pPr>
            <w:r>
              <w:rPr>
                <w:rFonts w:hint="eastAsia"/>
                <w:position w:val="-24"/>
                <w:sz w:val="22"/>
                <w:szCs w:val="22"/>
              </w:rPr>
              <w:t>％</w:t>
            </w:r>
          </w:p>
        </w:tc>
        <w:tc>
          <w:tcPr>
            <w:tcW w:w="4943" w:type="dxa"/>
            <w:tcBorders>
              <w:top w:val="single" w:sz="4" w:space="0" w:color="auto"/>
              <w:left w:val="single" w:sz="4" w:space="0" w:color="auto"/>
              <w:bottom w:val="single" w:sz="4" w:space="0" w:color="auto"/>
              <w:right w:val="single" w:sz="4" w:space="0" w:color="auto"/>
            </w:tcBorders>
          </w:tcPr>
          <w:p w14:paraId="595A2767" w14:textId="77777777" w:rsidR="00D16828" w:rsidRDefault="00D16828">
            <w:pPr>
              <w:rPr>
                <w:sz w:val="22"/>
                <w:szCs w:val="22"/>
              </w:rPr>
            </w:pPr>
          </w:p>
        </w:tc>
      </w:tr>
      <w:tr w:rsidR="00D16828" w14:paraId="78E9D7D4" w14:textId="77777777" w:rsidTr="00F43E41">
        <w:trPr>
          <w:trHeight w:val="375"/>
        </w:trPr>
        <w:tc>
          <w:tcPr>
            <w:tcW w:w="2934" w:type="dxa"/>
            <w:tcBorders>
              <w:top w:val="nil"/>
              <w:left w:val="single" w:sz="4" w:space="0" w:color="auto"/>
              <w:bottom w:val="single" w:sz="4" w:space="0" w:color="auto"/>
              <w:right w:val="single" w:sz="4" w:space="0" w:color="auto"/>
            </w:tcBorders>
          </w:tcPr>
          <w:p w14:paraId="77A42FB0" w14:textId="77777777" w:rsidR="00D16828" w:rsidRDefault="00D16828">
            <w:pPr>
              <w:rPr>
                <w:sz w:val="22"/>
                <w:szCs w:val="22"/>
              </w:rPr>
            </w:pPr>
          </w:p>
        </w:tc>
        <w:tc>
          <w:tcPr>
            <w:tcW w:w="1043" w:type="dxa"/>
            <w:tcBorders>
              <w:top w:val="single" w:sz="4" w:space="0" w:color="auto"/>
              <w:left w:val="single" w:sz="4" w:space="0" w:color="auto"/>
              <w:bottom w:val="single" w:sz="4" w:space="0" w:color="auto"/>
              <w:right w:val="single" w:sz="4" w:space="0" w:color="auto"/>
            </w:tcBorders>
          </w:tcPr>
          <w:p w14:paraId="70C66859" w14:textId="77777777" w:rsidR="00D16828" w:rsidRDefault="00F43E41">
            <w:pPr>
              <w:jc w:val="right"/>
              <w:rPr>
                <w:position w:val="-24"/>
                <w:sz w:val="22"/>
                <w:szCs w:val="22"/>
              </w:rPr>
            </w:pPr>
            <w:r>
              <w:rPr>
                <w:rFonts w:hint="eastAsia"/>
                <w:position w:val="-24"/>
                <w:sz w:val="22"/>
                <w:szCs w:val="22"/>
              </w:rPr>
              <w:t>％</w:t>
            </w:r>
          </w:p>
        </w:tc>
        <w:tc>
          <w:tcPr>
            <w:tcW w:w="4943" w:type="dxa"/>
            <w:tcBorders>
              <w:top w:val="single" w:sz="4" w:space="0" w:color="auto"/>
              <w:left w:val="single" w:sz="4" w:space="0" w:color="auto"/>
              <w:bottom w:val="single" w:sz="4" w:space="0" w:color="auto"/>
              <w:right w:val="single" w:sz="4" w:space="0" w:color="auto"/>
            </w:tcBorders>
          </w:tcPr>
          <w:p w14:paraId="069E1074" w14:textId="77777777" w:rsidR="00D16828" w:rsidRDefault="00D16828">
            <w:pPr>
              <w:rPr>
                <w:sz w:val="22"/>
                <w:szCs w:val="22"/>
              </w:rPr>
            </w:pPr>
          </w:p>
        </w:tc>
      </w:tr>
      <w:tr w:rsidR="00D16828" w14:paraId="5E5D5E93" w14:textId="77777777" w:rsidTr="00F43E41">
        <w:trPr>
          <w:trHeight w:val="375"/>
        </w:trPr>
        <w:tc>
          <w:tcPr>
            <w:tcW w:w="2934" w:type="dxa"/>
            <w:tcBorders>
              <w:top w:val="single" w:sz="4" w:space="0" w:color="auto"/>
              <w:left w:val="single" w:sz="4" w:space="0" w:color="auto"/>
              <w:bottom w:val="nil"/>
              <w:right w:val="single" w:sz="4" w:space="0" w:color="auto"/>
            </w:tcBorders>
          </w:tcPr>
          <w:p w14:paraId="3E09C7DE" w14:textId="77777777" w:rsidR="00D16828" w:rsidRDefault="00F43E41">
            <w:pPr>
              <w:rPr>
                <w:sz w:val="22"/>
                <w:szCs w:val="22"/>
              </w:rPr>
            </w:pPr>
            <w:r>
              <w:rPr>
                <w:rFonts w:hint="eastAsia"/>
                <w:sz w:val="22"/>
                <w:szCs w:val="22"/>
              </w:rPr>
              <w:t>短期入所生活介護</w:t>
            </w:r>
          </w:p>
        </w:tc>
        <w:tc>
          <w:tcPr>
            <w:tcW w:w="1043" w:type="dxa"/>
            <w:tcBorders>
              <w:top w:val="single" w:sz="4" w:space="0" w:color="auto"/>
              <w:left w:val="single" w:sz="4" w:space="0" w:color="auto"/>
              <w:bottom w:val="single" w:sz="4" w:space="0" w:color="auto"/>
              <w:right w:val="single" w:sz="4" w:space="0" w:color="auto"/>
            </w:tcBorders>
          </w:tcPr>
          <w:p w14:paraId="18456033" w14:textId="77777777" w:rsidR="00D16828" w:rsidRDefault="00F43E41">
            <w:pPr>
              <w:jc w:val="right"/>
              <w:rPr>
                <w:position w:val="-24"/>
                <w:sz w:val="22"/>
                <w:szCs w:val="22"/>
              </w:rPr>
            </w:pPr>
            <w:r>
              <w:rPr>
                <w:rFonts w:hint="eastAsia"/>
                <w:position w:val="-24"/>
                <w:sz w:val="22"/>
                <w:szCs w:val="22"/>
              </w:rPr>
              <w:t>％</w:t>
            </w:r>
          </w:p>
        </w:tc>
        <w:tc>
          <w:tcPr>
            <w:tcW w:w="4943" w:type="dxa"/>
            <w:tcBorders>
              <w:top w:val="single" w:sz="4" w:space="0" w:color="auto"/>
              <w:left w:val="single" w:sz="4" w:space="0" w:color="auto"/>
              <w:bottom w:val="single" w:sz="4" w:space="0" w:color="auto"/>
              <w:right w:val="single" w:sz="4" w:space="0" w:color="auto"/>
            </w:tcBorders>
          </w:tcPr>
          <w:p w14:paraId="3888421F" w14:textId="77777777" w:rsidR="00D16828" w:rsidRDefault="00D16828">
            <w:pPr>
              <w:rPr>
                <w:sz w:val="22"/>
                <w:szCs w:val="22"/>
              </w:rPr>
            </w:pPr>
          </w:p>
        </w:tc>
      </w:tr>
      <w:tr w:rsidR="00D16828" w14:paraId="3C33D24D" w14:textId="77777777" w:rsidTr="00F43E41">
        <w:trPr>
          <w:trHeight w:val="375"/>
        </w:trPr>
        <w:tc>
          <w:tcPr>
            <w:tcW w:w="2934" w:type="dxa"/>
            <w:tcBorders>
              <w:top w:val="nil"/>
              <w:left w:val="single" w:sz="4" w:space="0" w:color="auto"/>
              <w:bottom w:val="nil"/>
              <w:right w:val="single" w:sz="4" w:space="0" w:color="auto"/>
            </w:tcBorders>
          </w:tcPr>
          <w:p w14:paraId="3F0219E6" w14:textId="77777777" w:rsidR="00D16828" w:rsidRDefault="00D16828">
            <w:pPr>
              <w:rPr>
                <w:sz w:val="22"/>
                <w:szCs w:val="22"/>
              </w:rPr>
            </w:pPr>
          </w:p>
        </w:tc>
        <w:tc>
          <w:tcPr>
            <w:tcW w:w="1043" w:type="dxa"/>
            <w:tcBorders>
              <w:top w:val="single" w:sz="4" w:space="0" w:color="auto"/>
              <w:left w:val="single" w:sz="4" w:space="0" w:color="auto"/>
              <w:bottom w:val="single" w:sz="4" w:space="0" w:color="auto"/>
              <w:right w:val="single" w:sz="4" w:space="0" w:color="auto"/>
            </w:tcBorders>
          </w:tcPr>
          <w:p w14:paraId="4EA866FE" w14:textId="77777777" w:rsidR="00D16828" w:rsidRDefault="00F43E41">
            <w:pPr>
              <w:jc w:val="right"/>
              <w:rPr>
                <w:position w:val="-24"/>
                <w:sz w:val="22"/>
                <w:szCs w:val="22"/>
              </w:rPr>
            </w:pPr>
            <w:r>
              <w:rPr>
                <w:rFonts w:hint="eastAsia"/>
                <w:position w:val="-24"/>
                <w:sz w:val="22"/>
                <w:szCs w:val="22"/>
              </w:rPr>
              <w:t>％</w:t>
            </w:r>
          </w:p>
        </w:tc>
        <w:tc>
          <w:tcPr>
            <w:tcW w:w="4943" w:type="dxa"/>
            <w:tcBorders>
              <w:top w:val="single" w:sz="4" w:space="0" w:color="auto"/>
              <w:left w:val="single" w:sz="4" w:space="0" w:color="auto"/>
              <w:bottom w:val="single" w:sz="4" w:space="0" w:color="auto"/>
              <w:right w:val="single" w:sz="4" w:space="0" w:color="auto"/>
            </w:tcBorders>
          </w:tcPr>
          <w:p w14:paraId="2D840155" w14:textId="77777777" w:rsidR="00D16828" w:rsidRDefault="00D16828">
            <w:pPr>
              <w:rPr>
                <w:sz w:val="22"/>
                <w:szCs w:val="22"/>
              </w:rPr>
            </w:pPr>
          </w:p>
        </w:tc>
      </w:tr>
      <w:tr w:rsidR="00D16828" w14:paraId="34961958" w14:textId="77777777" w:rsidTr="00F43E41">
        <w:trPr>
          <w:trHeight w:val="375"/>
        </w:trPr>
        <w:tc>
          <w:tcPr>
            <w:tcW w:w="2934" w:type="dxa"/>
            <w:tcBorders>
              <w:top w:val="nil"/>
              <w:left w:val="single" w:sz="4" w:space="0" w:color="auto"/>
              <w:bottom w:val="single" w:sz="4" w:space="0" w:color="auto"/>
              <w:right w:val="single" w:sz="4" w:space="0" w:color="auto"/>
            </w:tcBorders>
          </w:tcPr>
          <w:p w14:paraId="2B17A532" w14:textId="77777777" w:rsidR="00D16828" w:rsidRDefault="00D16828">
            <w:pPr>
              <w:rPr>
                <w:sz w:val="22"/>
                <w:szCs w:val="22"/>
              </w:rPr>
            </w:pPr>
          </w:p>
        </w:tc>
        <w:tc>
          <w:tcPr>
            <w:tcW w:w="1043" w:type="dxa"/>
            <w:tcBorders>
              <w:top w:val="single" w:sz="4" w:space="0" w:color="auto"/>
              <w:left w:val="single" w:sz="4" w:space="0" w:color="auto"/>
              <w:bottom w:val="single" w:sz="4" w:space="0" w:color="auto"/>
              <w:right w:val="single" w:sz="4" w:space="0" w:color="auto"/>
            </w:tcBorders>
          </w:tcPr>
          <w:p w14:paraId="4529451B" w14:textId="77777777" w:rsidR="00D16828" w:rsidRDefault="00F43E41">
            <w:pPr>
              <w:jc w:val="right"/>
              <w:rPr>
                <w:position w:val="-24"/>
                <w:sz w:val="22"/>
                <w:szCs w:val="22"/>
              </w:rPr>
            </w:pPr>
            <w:r>
              <w:rPr>
                <w:rFonts w:hint="eastAsia"/>
                <w:position w:val="-24"/>
                <w:sz w:val="22"/>
                <w:szCs w:val="22"/>
              </w:rPr>
              <w:t>％</w:t>
            </w:r>
          </w:p>
        </w:tc>
        <w:tc>
          <w:tcPr>
            <w:tcW w:w="4943" w:type="dxa"/>
            <w:tcBorders>
              <w:top w:val="single" w:sz="4" w:space="0" w:color="auto"/>
              <w:left w:val="single" w:sz="4" w:space="0" w:color="auto"/>
              <w:bottom w:val="single" w:sz="4" w:space="0" w:color="auto"/>
              <w:right w:val="single" w:sz="4" w:space="0" w:color="auto"/>
            </w:tcBorders>
          </w:tcPr>
          <w:p w14:paraId="5B4D03C2" w14:textId="77777777" w:rsidR="00D16828" w:rsidRDefault="00D16828">
            <w:pPr>
              <w:rPr>
                <w:sz w:val="22"/>
                <w:szCs w:val="22"/>
              </w:rPr>
            </w:pPr>
          </w:p>
        </w:tc>
      </w:tr>
      <w:tr w:rsidR="00D16828" w14:paraId="317CD12F" w14:textId="77777777" w:rsidTr="00F43E41">
        <w:trPr>
          <w:trHeight w:val="375"/>
        </w:trPr>
        <w:tc>
          <w:tcPr>
            <w:tcW w:w="2934" w:type="dxa"/>
            <w:tcBorders>
              <w:top w:val="single" w:sz="4" w:space="0" w:color="auto"/>
              <w:left w:val="single" w:sz="4" w:space="0" w:color="auto"/>
              <w:bottom w:val="nil"/>
              <w:right w:val="single" w:sz="4" w:space="0" w:color="auto"/>
            </w:tcBorders>
          </w:tcPr>
          <w:p w14:paraId="7D572613" w14:textId="6C734E2D" w:rsidR="00D16828" w:rsidRDefault="00F43E41">
            <w:pPr>
              <w:rPr>
                <w:sz w:val="22"/>
                <w:szCs w:val="22"/>
              </w:rPr>
            </w:pPr>
            <w:r>
              <w:rPr>
                <w:rFonts w:hint="eastAsia"/>
                <w:sz w:val="22"/>
                <w:szCs w:val="22"/>
              </w:rPr>
              <w:t>認知症対応型共同生活介護</w:t>
            </w:r>
          </w:p>
        </w:tc>
        <w:tc>
          <w:tcPr>
            <w:tcW w:w="1043" w:type="dxa"/>
            <w:tcBorders>
              <w:top w:val="single" w:sz="4" w:space="0" w:color="auto"/>
              <w:left w:val="single" w:sz="4" w:space="0" w:color="auto"/>
              <w:bottom w:val="single" w:sz="4" w:space="0" w:color="auto"/>
              <w:right w:val="single" w:sz="4" w:space="0" w:color="auto"/>
            </w:tcBorders>
          </w:tcPr>
          <w:p w14:paraId="135C9054" w14:textId="77777777" w:rsidR="00D16828" w:rsidRDefault="00F43E41">
            <w:pPr>
              <w:jc w:val="right"/>
              <w:rPr>
                <w:position w:val="-24"/>
                <w:sz w:val="22"/>
                <w:szCs w:val="22"/>
              </w:rPr>
            </w:pPr>
            <w:r>
              <w:rPr>
                <w:rFonts w:hint="eastAsia"/>
                <w:position w:val="-24"/>
                <w:sz w:val="22"/>
                <w:szCs w:val="22"/>
              </w:rPr>
              <w:t>％</w:t>
            </w:r>
          </w:p>
        </w:tc>
        <w:tc>
          <w:tcPr>
            <w:tcW w:w="4943" w:type="dxa"/>
            <w:tcBorders>
              <w:top w:val="single" w:sz="4" w:space="0" w:color="auto"/>
              <w:left w:val="single" w:sz="4" w:space="0" w:color="auto"/>
              <w:bottom w:val="single" w:sz="4" w:space="0" w:color="auto"/>
              <w:right w:val="single" w:sz="4" w:space="0" w:color="auto"/>
            </w:tcBorders>
          </w:tcPr>
          <w:p w14:paraId="6119AFDE" w14:textId="77777777" w:rsidR="00D16828" w:rsidRDefault="00D16828">
            <w:pPr>
              <w:rPr>
                <w:sz w:val="22"/>
                <w:szCs w:val="22"/>
              </w:rPr>
            </w:pPr>
          </w:p>
        </w:tc>
      </w:tr>
      <w:tr w:rsidR="00D16828" w14:paraId="4C6E5DD5" w14:textId="77777777" w:rsidTr="00F43E41">
        <w:trPr>
          <w:trHeight w:val="375"/>
        </w:trPr>
        <w:tc>
          <w:tcPr>
            <w:tcW w:w="2934" w:type="dxa"/>
            <w:tcBorders>
              <w:top w:val="nil"/>
              <w:left w:val="single" w:sz="4" w:space="0" w:color="auto"/>
              <w:bottom w:val="nil"/>
              <w:right w:val="single" w:sz="4" w:space="0" w:color="auto"/>
            </w:tcBorders>
          </w:tcPr>
          <w:p w14:paraId="1C71C361" w14:textId="77777777" w:rsidR="00D16828" w:rsidRDefault="00D16828">
            <w:pPr>
              <w:rPr>
                <w:sz w:val="22"/>
                <w:szCs w:val="22"/>
              </w:rPr>
            </w:pPr>
          </w:p>
        </w:tc>
        <w:tc>
          <w:tcPr>
            <w:tcW w:w="1043" w:type="dxa"/>
            <w:tcBorders>
              <w:top w:val="single" w:sz="4" w:space="0" w:color="auto"/>
              <w:left w:val="single" w:sz="4" w:space="0" w:color="auto"/>
              <w:bottom w:val="single" w:sz="4" w:space="0" w:color="auto"/>
              <w:right w:val="single" w:sz="4" w:space="0" w:color="auto"/>
            </w:tcBorders>
          </w:tcPr>
          <w:p w14:paraId="536128C5" w14:textId="77777777" w:rsidR="00D16828" w:rsidRDefault="00F43E41">
            <w:pPr>
              <w:jc w:val="right"/>
              <w:rPr>
                <w:position w:val="-24"/>
                <w:sz w:val="22"/>
                <w:szCs w:val="22"/>
              </w:rPr>
            </w:pPr>
            <w:r>
              <w:rPr>
                <w:rFonts w:hint="eastAsia"/>
                <w:position w:val="-24"/>
                <w:sz w:val="22"/>
                <w:szCs w:val="22"/>
              </w:rPr>
              <w:t>％</w:t>
            </w:r>
          </w:p>
        </w:tc>
        <w:tc>
          <w:tcPr>
            <w:tcW w:w="4943" w:type="dxa"/>
            <w:tcBorders>
              <w:top w:val="single" w:sz="4" w:space="0" w:color="auto"/>
              <w:left w:val="single" w:sz="4" w:space="0" w:color="auto"/>
              <w:bottom w:val="single" w:sz="4" w:space="0" w:color="auto"/>
              <w:right w:val="single" w:sz="4" w:space="0" w:color="auto"/>
            </w:tcBorders>
          </w:tcPr>
          <w:p w14:paraId="5165E0D0" w14:textId="77777777" w:rsidR="00D16828" w:rsidRDefault="00D16828">
            <w:pPr>
              <w:rPr>
                <w:sz w:val="22"/>
                <w:szCs w:val="22"/>
              </w:rPr>
            </w:pPr>
          </w:p>
        </w:tc>
      </w:tr>
      <w:tr w:rsidR="00D16828" w14:paraId="5C2C9085" w14:textId="77777777" w:rsidTr="00F43E41">
        <w:trPr>
          <w:trHeight w:val="375"/>
        </w:trPr>
        <w:tc>
          <w:tcPr>
            <w:tcW w:w="2934" w:type="dxa"/>
            <w:tcBorders>
              <w:top w:val="nil"/>
              <w:left w:val="single" w:sz="4" w:space="0" w:color="auto"/>
              <w:bottom w:val="single" w:sz="4" w:space="0" w:color="auto"/>
              <w:right w:val="single" w:sz="4" w:space="0" w:color="auto"/>
            </w:tcBorders>
          </w:tcPr>
          <w:p w14:paraId="41129F27" w14:textId="77777777" w:rsidR="00D16828" w:rsidRDefault="00D16828">
            <w:pPr>
              <w:rPr>
                <w:sz w:val="22"/>
                <w:szCs w:val="22"/>
              </w:rPr>
            </w:pPr>
          </w:p>
        </w:tc>
        <w:tc>
          <w:tcPr>
            <w:tcW w:w="1043" w:type="dxa"/>
            <w:tcBorders>
              <w:top w:val="single" w:sz="4" w:space="0" w:color="auto"/>
              <w:left w:val="single" w:sz="4" w:space="0" w:color="auto"/>
              <w:bottom w:val="single" w:sz="4" w:space="0" w:color="auto"/>
              <w:right w:val="single" w:sz="4" w:space="0" w:color="auto"/>
            </w:tcBorders>
          </w:tcPr>
          <w:p w14:paraId="02706ECB" w14:textId="77777777" w:rsidR="00D16828" w:rsidRDefault="00F43E41">
            <w:pPr>
              <w:jc w:val="right"/>
              <w:rPr>
                <w:position w:val="-24"/>
                <w:sz w:val="22"/>
                <w:szCs w:val="22"/>
              </w:rPr>
            </w:pPr>
            <w:r>
              <w:rPr>
                <w:rFonts w:hint="eastAsia"/>
                <w:position w:val="-24"/>
                <w:sz w:val="22"/>
                <w:szCs w:val="22"/>
              </w:rPr>
              <w:t>％</w:t>
            </w:r>
          </w:p>
        </w:tc>
        <w:tc>
          <w:tcPr>
            <w:tcW w:w="4943" w:type="dxa"/>
            <w:tcBorders>
              <w:top w:val="single" w:sz="4" w:space="0" w:color="auto"/>
              <w:left w:val="single" w:sz="4" w:space="0" w:color="auto"/>
              <w:bottom w:val="single" w:sz="4" w:space="0" w:color="auto"/>
              <w:right w:val="single" w:sz="4" w:space="0" w:color="auto"/>
            </w:tcBorders>
          </w:tcPr>
          <w:p w14:paraId="2E570A22" w14:textId="77777777" w:rsidR="00D16828" w:rsidRDefault="00D16828">
            <w:pPr>
              <w:rPr>
                <w:sz w:val="22"/>
                <w:szCs w:val="22"/>
              </w:rPr>
            </w:pPr>
          </w:p>
        </w:tc>
      </w:tr>
      <w:tr w:rsidR="00D16828" w14:paraId="36B3F6DF" w14:textId="77777777" w:rsidTr="00F43E41">
        <w:trPr>
          <w:trHeight w:val="375"/>
        </w:trPr>
        <w:tc>
          <w:tcPr>
            <w:tcW w:w="2934" w:type="dxa"/>
            <w:tcBorders>
              <w:top w:val="single" w:sz="4" w:space="0" w:color="auto"/>
              <w:left w:val="single" w:sz="4" w:space="0" w:color="auto"/>
              <w:bottom w:val="nil"/>
              <w:right w:val="single" w:sz="4" w:space="0" w:color="auto"/>
            </w:tcBorders>
          </w:tcPr>
          <w:p w14:paraId="34B12AD0" w14:textId="77777777" w:rsidR="00D16828" w:rsidRDefault="00F43E41">
            <w:pPr>
              <w:rPr>
                <w:sz w:val="22"/>
                <w:szCs w:val="22"/>
              </w:rPr>
            </w:pPr>
            <w:r>
              <w:rPr>
                <w:rFonts w:hint="eastAsia"/>
                <w:sz w:val="22"/>
                <w:szCs w:val="22"/>
              </w:rPr>
              <w:t>特定施設入所者生活介護</w:t>
            </w:r>
          </w:p>
        </w:tc>
        <w:tc>
          <w:tcPr>
            <w:tcW w:w="1043" w:type="dxa"/>
            <w:tcBorders>
              <w:top w:val="single" w:sz="4" w:space="0" w:color="auto"/>
              <w:left w:val="single" w:sz="4" w:space="0" w:color="auto"/>
              <w:bottom w:val="single" w:sz="4" w:space="0" w:color="auto"/>
              <w:right w:val="single" w:sz="4" w:space="0" w:color="auto"/>
            </w:tcBorders>
          </w:tcPr>
          <w:p w14:paraId="0BC44801" w14:textId="77777777" w:rsidR="00D16828" w:rsidRDefault="00F43E41">
            <w:pPr>
              <w:jc w:val="right"/>
              <w:rPr>
                <w:position w:val="-24"/>
                <w:sz w:val="22"/>
                <w:szCs w:val="22"/>
              </w:rPr>
            </w:pPr>
            <w:r>
              <w:rPr>
                <w:rFonts w:hint="eastAsia"/>
                <w:position w:val="-24"/>
                <w:sz w:val="22"/>
                <w:szCs w:val="22"/>
              </w:rPr>
              <w:t>％</w:t>
            </w:r>
          </w:p>
        </w:tc>
        <w:tc>
          <w:tcPr>
            <w:tcW w:w="4943" w:type="dxa"/>
            <w:tcBorders>
              <w:top w:val="single" w:sz="4" w:space="0" w:color="auto"/>
              <w:left w:val="single" w:sz="4" w:space="0" w:color="auto"/>
              <w:bottom w:val="single" w:sz="4" w:space="0" w:color="auto"/>
              <w:right w:val="single" w:sz="4" w:space="0" w:color="auto"/>
            </w:tcBorders>
          </w:tcPr>
          <w:p w14:paraId="040B0B0F" w14:textId="77777777" w:rsidR="00D16828" w:rsidRDefault="00D16828">
            <w:pPr>
              <w:rPr>
                <w:sz w:val="22"/>
                <w:szCs w:val="22"/>
              </w:rPr>
            </w:pPr>
          </w:p>
        </w:tc>
      </w:tr>
      <w:tr w:rsidR="00D16828" w14:paraId="512AB28A" w14:textId="77777777" w:rsidTr="00F43E41">
        <w:trPr>
          <w:trHeight w:val="375"/>
        </w:trPr>
        <w:tc>
          <w:tcPr>
            <w:tcW w:w="2934" w:type="dxa"/>
            <w:tcBorders>
              <w:top w:val="nil"/>
              <w:left w:val="single" w:sz="4" w:space="0" w:color="auto"/>
              <w:bottom w:val="nil"/>
              <w:right w:val="single" w:sz="4" w:space="0" w:color="auto"/>
            </w:tcBorders>
          </w:tcPr>
          <w:p w14:paraId="31129A3C" w14:textId="77777777" w:rsidR="00D16828" w:rsidRDefault="00D16828">
            <w:pPr>
              <w:rPr>
                <w:sz w:val="22"/>
                <w:szCs w:val="22"/>
              </w:rPr>
            </w:pPr>
          </w:p>
        </w:tc>
        <w:tc>
          <w:tcPr>
            <w:tcW w:w="1043" w:type="dxa"/>
            <w:tcBorders>
              <w:top w:val="single" w:sz="4" w:space="0" w:color="auto"/>
              <w:left w:val="single" w:sz="4" w:space="0" w:color="auto"/>
              <w:bottom w:val="single" w:sz="4" w:space="0" w:color="auto"/>
              <w:right w:val="single" w:sz="4" w:space="0" w:color="auto"/>
            </w:tcBorders>
          </w:tcPr>
          <w:p w14:paraId="31B3C5BE" w14:textId="77777777" w:rsidR="00D16828" w:rsidRDefault="00F43E41">
            <w:pPr>
              <w:jc w:val="right"/>
              <w:rPr>
                <w:position w:val="-24"/>
                <w:sz w:val="22"/>
                <w:szCs w:val="22"/>
              </w:rPr>
            </w:pPr>
            <w:r>
              <w:rPr>
                <w:rFonts w:hint="eastAsia"/>
                <w:position w:val="-24"/>
                <w:sz w:val="22"/>
                <w:szCs w:val="22"/>
              </w:rPr>
              <w:t>％</w:t>
            </w:r>
          </w:p>
        </w:tc>
        <w:tc>
          <w:tcPr>
            <w:tcW w:w="4943" w:type="dxa"/>
            <w:tcBorders>
              <w:top w:val="single" w:sz="4" w:space="0" w:color="auto"/>
              <w:left w:val="single" w:sz="4" w:space="0" w:color="auto"/>
              <w:bottom w:val="single" w:sz="4" w:space="0" w:color="auto"/>
              <w:right w:val="single" w:sz="4" w:space="0" w:color="auto"/>
            </w:tcBorders>
          </w:tcPr>
          <w:p w14:paraId="58B5CA9C" w14:textId="77777777" w:rsidR="00D16828" w:rsidRDefault="00D16828">
            <w:pPr>
              <w:rPr>
                <w:sz w:val="22"/>
                <w:szCs w:val="22"/>
              </w:rPr>
            </w:pPr>
          </w:p>
        </w:tc>
      </w:tr>
      <w:tr w:rsidR="00D16828" w14:paraId="3FB10114" w14:textId="77777777" w:rsidTr="00F43E41">
        <w:trPr>
          <w:trHeight w:val="375"/>
        </w:trPr>
        <w:tc>
          <w:tcPr>
            <w:tcW w:w="2934" w:type="dxa"/>
            <w:tcBorders>
              <w:top w:val="nil"/>
              <w:left w:val="single" w:sz="4" w:space="0" w:color="auto"/>
              <w:bottom w:val="single" w:sz="4" w:space="0" w:color="auto"/>
              <w:right w:val="single" w:sz="4" w:space="0" w:color="auto"/>
            </w:tcBorders>
          </w:tcPr>
          <w:p w14:paraId="6E10393D" w14:textId="77777777" w:rsidR="00D16828" w:rsidRDefault="00D16828">
            <w:pPr>
              <w:rPr>
                <w:sz w:val="22"/>
                <w:szCs w:val="22"/>
              </w:rPr>
            </w:pPr>
          </w:p>
        </w:tc>
        <w:tc>
          <w:tcPr>
            <w:tcW w:w="1043" w:type="dxa"/>
            <w:tcBorders>
              <w:top w:val="single" w:sz="4" w:space="0" w:color="auto"/>
              <w:left w:val="single" w:sz="4" w:space="0" w:color="auto"/>
              <w:bottom w:val="single" w:sz="4" w:space="0" w:color="auto"/>
              <w:right w:val="single" w:sz="4" w:space="0" w:color="auto"/>
            </w:tcBorders>
          </w:tcPr>
          <w:p w14:paraId="7F70C295" w14:textId="77777777" w:rsidR="00D16828" w:rsidRDefault="00F43E41">
            <w:pPr>
              <w:jc w:val="right"/>
              <w:rPr>
                <w:position w:val="-24"/>
                <w:sz w:val="22"/>
                <w:szCs w:val="22"/>
              </w:rPr>
            </w:pPr>
            <w:r>
              <w:rPr>
                <w:rFonts w:hint="eastAsia"/>
                <w:position w:val="-24"/>
                <w:sz w:val="22"/>
                <w:szCs w:val="22"/>
              </w:rPr>
              <w:t>％</w:t>
            </w:r>
          </w:p>
        </w:tc>
        <w:tc>
          <w:tcPr>
            <w:tcW w:w="4943" w:type="dxa"/>
            <w:tcBorders>
              <w:top w:val="single" w:sz="4" w:space="0" w:color="auto"/>
              <w:left w:val="single" w:sz="4" w:space="0" w:color="auto"/>
              <w:bottom w:val="single" w:sz="4" w:space="0" w:color="auto"/>
              <w:right w:val="single" w:sz="4" w:space="0" w:color="auto"/>
            </w:tcBorders>
          </w:tcPr>
          <w:p w14:paraId="23E5BDD9" w14:textId="77777777" w:rsidR="00D16828" w:rsidRDefault="00D16828">
            <w:pPr>
              <w:rPr>
                <w:sz w:val="22"/>
                <w:szCs w:val="22"/>
              </w:rPr>
            </w:pPr>
          </w:p>
        </w:tc>
      </w:tr>
      <w:tr w:rsidR="00D16828" w14:paraId="7E27BDA5" w14:textId="77777777" w:rsidTr="00F43E41">
        <w:trPr>
          <w:trHeight w:val="375"/>
        </w:trPr>
        <w:tc>
          <w:tcPr>
            <w:tcW w:w="2934" w:type="dxa"/>
            <w:tcBorders>
              <w:top w:val="single" w:sz="4" w:space="0" w:color="auto"/>
              <w:left w:val="single" w:sz="4" w:space="0" w:color="auto"/>
              <w:bottom w:val="nil"/>
              <w:right w:val="single" w:sz="4" w:space="0" w:color="auto"/>
            </w:tcBorders>
          </w:tcPr>
          <w:p w14:paraId="04832E8A" w14:textId="77777777" w:rsidR="00D16828" w:rsidRDefault="00F43E41">
            <w:pPr>
              <w:rPr>
                <w:sz w:val="22"/>
                <w:szCs w:val="22"/>
              </w:rPr>
            </w:pPr>
            <w:r>
              <w:rPr>
                <w:rFonts w:hint="eastAsia"/>
                <w:sz w:val="22"/>
                <w:szCs w:val="22"/>
              </w:rPr>
              <w:t>介護老人福祉施設</w:t>
            </w:r>
          </w:p>
        </w:tc>
        <w:tc>
          <w:tcPr>
            <w:tcW w:w="1043" w:type="dxa"/>
            <w:tcBorders>
              <w:top w:val="single" w:sz="4" w:space="0" w:color="auto"/>
              <w:left w:val="single" w:sz="4" w:space="0" w:color="auto"/>
              <w:bottom w:val="single" w:sz="4" w:space="0" w:color="auto"/>
              <w:right w:val="single" w:sz="4" w:space="0" w:color="auto"/>
            </w:tcBorders>
          </w:tcPr>
          <w:p w14:paraId="379D288B" w14:textId="77777777" w:rsidR="00D16828" w:rsidRDefault="00F43E41">
            <w:pPr>
              <w:jc w:val="right"/>
              <w:rPr>
                <w:position w:val="-24"/>
                <w:sz w:val="22"/>
                <w:szCs w:val="22"/>
              </w:rPr>
            </w:pPr>
            <w:r>
              <w:rPr>
                <w:rFonts w:hint="eastAsia"/>
                <w:position w:val="-24"/>
                <w:sz w:val="22"/>
                <w:szCs w:val="22"/>
              </w:rPr>
              <w:t>％</w:t>
            </w:r>
          </w:p>
        </w:tc>
        <w:tc>
          <w:tcPr>
            <w:tcW w:w="4943" w:type="dxa"/>
            <w:tcBorders>
              <w:top w:val="single" w:sz="4" w:space="0" w:color="auto"/>
              <w:left w:val="single" w:sz="4" w:space="0" w:color="auto"/>
              <w:bottom w:val="single" w:sz="4" w:space="0" w:color="auto"/>
              <w:right w:val="single" w:sz="4" w:space="0" w:color="auto"/>
            </w:tcBorders>
          </w:tcPr>
          <w:p w14:paraId="2329301E" w14:textId="77777777" w:rsidR="00D16828" w:rsidRDefault="00D16828">
            <w:pPr>
              <w:rPr>
                <w:sz w:val="22"/>
                <w:szCs w:val="22"/>
              </w:rPr>
            </w:pPr>
          </w:p>
        </w:tc>
      </w:tr>
      <w:tr w:rsidR="00D16828" w14:paraId="56438D51" w14:textId="77777777" w:rsidTr="00F43E41">
        <w:trPr>
          <w:trHeight w:val="375"/>
        </w:trPr>
        <w:tc>
          <w:tcPr>
            <w:tcW w:w="2934" w:type="dxa"/>
            <w:tcBorders>
              <w:top w:val="nil"/>
              <w:left w:val="single" w:sz="4" w:space="0" w:color="auto"/>
              <w:bottom w:val="nil"/>
              <w:right w:val="single" w:sz="4" w:space="0" w:color="auto"/>
            </w:tcBorders>
          </w:tcPr>
          <w:p w14:paraId="55A35F79" w14:textId="77777777" w:rsidR="00D16828" w:rsidRDefault="00D16828">
            <w:pPr>
              <w:rPr>
                <w:sz w:val="22"/>
                <w:szCs w:val="22"/>
              </w:rPr>
            </w:pPr>
          </w:p>
        </w:tc>
        <w:tc>
          <w:tcPr>
            <w:tcW w:w="1043" w:type="dxa"/>
            <w:tcBorders>
              <w:top w:val="single" w:sz="4" w:space="0" w:color="auto"/>
              <w:left w:val="single" w:sz="4" w:space="0" w:color="auto"/>
              <w:bottom w:val="single" w:sz="4" w:space="0" w:color="auto"/>
              <w:right w:val="single" w:sz="4" w:space="0" w:color="auto"/>
            </w:tcBorders>
          </w:tcPr>
          <w:p w14:paraId="77927A99" w14:textId="77777777" w:rsidR="00D16828" w:rsidRDefault="00F43E41">
            <w:pPr>
              <w:jc w:val="right"/>
              <w:rPr>
                <w:position w:val="-24"/>
                <w:sz w:val="22"/>
                <w:szCs w:val="22"/>
              </w:rPr>
            </w:pPr>
            <w:r>
              <w:rPr>
                <w:rFonts w:hint="eastAsia"/>
                <w:position w:val="-24"/>
                <w:sz w:val="22"/>
                <w:szCs w:val="22"/>
              </w:rPr>
              <w:t>％</w:t>
            </w:r>
          </w:p>
        </w:tc>
        <w:tc>
          <w:tcPr>
            <w:tcW w:w="4943" w:type="dxa"/>
            <w:tcBorders>
              <w:top w:val="single" w:sz="4" w:space="0" w:color="auto"/>
              <w:left w:val="single" w:sz="4" w:space="0" w:color="auto"/>
              <w:bottom w:val="single" w:sz="4" w:space="0" w:color="auto"/>
              <w:right w:val="single" w:sz="4" w:space="0" w:color="auto"/>
            </w:tcBorders>
          </w:tcPr>
          <w:p w14:paraId="49763106" w14:textId="77777777" w:rsidR="00D16828" w:rsidRDefault="00D16828">
            <w:pPr>
              <w:rPr>
                <w:sz w:val="22"/>
                <w:szCs w:val="22"/>
              </w:rPr>
            </w:pPr>
          </w:p>
        </w:tc>
      </w:tr>
      <w:tr w:rsidR="00D16828" w14:paraId="70DDB033" w14:textId="77777777" w:rsidTr="00F43E41">
        <w:trPr>
          <w:trHeight w:val="375"/>
        </w:trPr>
        <w:tc>
          <w:tcPr>
            <w:tcW w:w="2934" w:type="dxa"/>
            <w:tcBorders>
              <w:top w:val="nil"/>
              <w:left w:val="single" w:sz="4" w:space="0" w:color="auto"/>
              <w:bottom w:val="single" w:sz="4" w:space="0" w:color="auto"/>
              <w:right w:val="single" w:sz="4" w:space="0" w:color="auto"/>
            </w:tcBorders>
          </w:tcPr>
          <w:p w14:paraId="789149F8" w14:textId="77777777" w:rsidR="00D16828" w:rsidRDefault="00D16828">
            <w:pPr>
              <w:rPr>
                <w:sz w:val="22"/>
                <w:szCs w:val="22"/>
              </w:rPr>
            </w:pPr>
          </w:p>
        </w:tc>
        <w:tc>
          <w:tcPr>
            <w:tcW w:w="1043" w:type="dxa"/>
            <w:tcBorders>
              <w:top w:val="single" w:sz="4" w:space="0" w:color="auto"/>
              <w:left w:val="single" w:sz="4" w:space="0" w:color="auto"/>
              <w:bottom w:val="single" w:sz="4" w:space="0" w:color="auto"/>
              <w:right w:val="single" w:sz="4" w:space="0" w:color="auto"/>
            </w:tcBorders>
          </w:tcPr>
          <w:p w14:paraId="78CF9E5C" w14:textId="77777777" w:rsidR="00D16828" w:rsidRDefault="00F43E41">
            <w:pPr>
              <w:jc w:val="right"/>
              <w:rPr>
                <w:position w:val="-24"/>
                <w:sz w:val="22"/>
                <w:szCs w:val="22"/>
              </w:rPr>
            </w:pPr>
            <w:r>
              <w:rPr>
                <w:rFonts w:hint="eastAsia"/>
                <w:position w:val="-24"/>
                <w:sz w:val="22"/>
                <w:szCs w:val="22"/>
              </w:rPr>
              <w:t>％</w:t>
            </w:r>
          </w:p>
        </w:tc>
        <w:tc>
          <w:tcPr>
            <w:tcW w:w="4943" w:type="dxa"/>
            <w:tcBorders>
              <w:top w:val="single" w:sz="4" w:space="0" w:color="auto"/>
              <w:left w:val="single" w:sz="4" w:space="0" w:color="auto"/>
              <w:bottom w:val="single" w:sz="4" w:space="0" w:color="auto"/>
              <w:right w:val="single" w:sz="4" w:space="0" w:color="auto"/>
            </w:tcBorders>
          </w:tcPr>
          <w:p w14:paraId="4FFB2595" w14:textId="77777777" w:rsidR="00D16828" w:rsidRDefault="00D16828">
            <w:pPr>
              <w:rPr>
                <w:sz w:val="22"/>
                <w:szCs w:val="22"/>
              </w:rPr>
            </w:pPr>
          </w:p>
        </w:tc>
      </w:tr>
    </w:tbl>
    <w:p w14:paraId="03BD8406" w14:textId="77777777" w:rsidR="00D16828" w:rsidRDefault="00F43E41">
      <w:pPr>
        <w:pStyle w:val="a3"/>
        <w:ind w:leftChars="-1" w:left="628" w:hangingChars="300" w:hanging="630"/>
        <w:rPr>
          <w:sz w:val="21"/>
          <w:szCs w:val="21"/>
        </w:rPr>
      </w:pPr>
      <w:r>
        <w:rPr>
          <w:rFonts w:hint="eastAsia"/>
          <w:sz w:val="21"/>
          <w:szCs w:val="21"/>
        </w:rPr>
        <w:t>備考　　「適用条件」覧には、当該割引率が適用される時間帯、曜日、日時について具体的に記載してください。</w:t>
      </w:r>
    </w:p>
    <w:p w14:paraId="187E9873" w14:textId="77777777" w:rsidR="00D16828" w:rsidRDefault="00D16828">
      <w:pPr>
        <w:rPr>
          <w:sz w:val="22"/>
          <w:szCs w:val="22"/>
        </w:rPr>
      </w:pPr>
    </w:p>
    <w:p w14:paraId="4BAB2514" w14:textId="77777777" w:rsidR="00D16828" w:rsidRDefault="00F43E41">
      <w:r>
        <w:rPr>
          <w:sz w:val="22"/>
          <w:szCs w:val="22"/>
        </w:rPr>
        <w:t>2</w:t>
      </w:r>
      <w:r>
        <w:rPr>
          <w:rFonts w:hint="eastAsia"/>
          <w:sz w:val="22"/>
          <w:szCs w:val="22"/>
        </w:rPr>
        <w:t xml:space="preserve">　　適用開始年月日　　　　　　　　年　　月　　日</w:t>
      </w:r>
    </w:p>
    <w:sectPr w:rsidR="00D16828">
      <w:pgSz w:w="11906" w:h="16838"/>
      <w:pgMar w:top="90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B73E5" w14:textId="77777777" w:rsidR="009049F4" w:rsidRDefault="009049F4" w:rsidP="009049F4">
      <w:r>
        <w:separator/>
      </w:r>
    </w:p>
  </w:endnote>
  <w:endnote w:type="continuationSeparator" w:id="0">
    <w:p w14:paraId="68D0DDF7" w14:textId="77777777" w:rsidR="009049F4" w:rsidRDefault="009049F4" w:rsidP="00904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A5E08" w14:textId="77777777" w:rsidR="009049F4" w:rsidRDefault="009049F4" w:rsidP="009049F4">
      <w:r>
        <w:separator/>
      </w:r>
    </w:p>
  </w:footnote>
  <w:footnote w:type="continuationSeparator" w:id="0">
    <w:p w14:paraId="0E1DB1FE" w14:textId="77777777" w:rsidR="009049F4" w:rsidRDefault="009049F4" w:rsidP="00904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281B42"/>
    <w:multiLevelType w:val="hybridMultilevel"/>
    <w:tmpl w:val="15FA5726"/>
    <w:lvl w:ilvl="0" w:tplc="6F14B52E">
      <w:start w:val="2"/>
      <w:numFmt w:val="decimal"/>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bordersDoNotSurroundHeader/>
  <w:bordersDoNotSurroundFooter/>
  <w:proofState w:spelling="clean" w:grammar="dirty"/>
  <w:doNotTrackMoves/>
  <w:defaultTabStop w:val="851"/>
  <w:doNotHyphenateCaps/>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49F4"/>
    <w:rsid w:val="009049F4"/>
    <w:rsid w:val="00D16828"/>
    <w:rsid w:val="00E57DFC"/>
    <w:rsid w:val="00F43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CC5CC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6" w:hanging="2"/>
    </w:pPr>
    <w:rPr>
      <w:sz w:val="22"/>
      <w:szCs w:val="22"/>
    </w:rPr>
  </w:style>
  <w:style w:type="paragraph" w:styleId="a4">
    <w:name w:val="header"/>
    <w:basedOn w:val="a"/>
    <w:link w:val="a5"/>
    <w:uiPriority w:val="99"/>
    <w:unhideWhenUsed/>
    <w:rsid w:val="009049F4"/>
    <w:pPr>
      <w:tabs>
        <w:tab w:val="center" w:pos="4252"/>
        <w:tab w:val="right" w:pos="8504"/>
      </w:tabs>
      <w:snapToGrid w:val="0"/>
    </w:pPr>
  </w:style>
  <w:style w:type="character" w:customStyle="1" w:styleId="a5">
    <w:name w:val="ヘッダー (文字)"/>
    <w:basedOn w:val="a0"/>
    <w:link w:val="a4"/>
    <w:uiPriority w:val="99"/>
    <w:rsid w:val="009049F4"/>
    <w:rPr>
      <w:kern w:val="2"/>
      <w:sz w:val="21"/>
      <w:szCs w:val="21"/>
    </w:rPr>
  </w:style>
  <w:style w:type="paragraph" w:styleId="a6">
    <w:name w:val="footer"/>
    <w:basedOn w:val="a"/>
    <w:link w:val="a7"/>
    <w:uiPriority w:val="99"/>
    <w:unhideWhenUsed/>
    <w:rsid w:val="009049F4"/>
    <w:pPr>
      <w:tabs>
        <w:tab w:val="center" w:pos="4252"/>
        <w:tab w:val="right" w:pos="8504"/>
      </w:tabs>
      <w:snapToGrid w:val="0"/>
    </w:pPr>
  </w:style>
  <w:style w:type="character" w:customStyle="1" w:styleId="a7">
    <w:name w:val="フッター (文字)"/>
    <w:basedOn w:val="a0"/>
    <w:link w:val="a6"/>
    <w:uiPriority w:val="99"/>
    <w:rsid w:val="009049F4"/>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365</Characters>
  <Application>Microsoft Office Word</Application>
  <DocSecurity>0</DocSecurity>
  <Lines>3</Lines>
  <Paragraphs>1</Paragraphs>
  <ScaleCrop>false</ScaleCrop>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2025-01-14T01:01:00Z</dcterms:created>
  <dcterms:modified xsi:type="dcterms:W3CDTF">2025-01-14T01:01:00Z</dcterms:modified>
</cp:coreProperties>
</file>