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02A8" w14:textId="77777777" w:rsidR="00194EFC" w:rsidRPr="003F75CD" w:rsidRDefault="00A859D6" w:rsidP="0039150B">
      <w:pPr>
        <w:jc w:val="center"/>
        <w:rPr>
          <w:rFonts w:ascii="ＭＳ 明朝" w:eastAsia="ＭＳ 明朝" w:hAnsi="ＭＳ 明朝"/>
          <w:sz w:val="22"/>
        </w:rPr>
      </w:pPr>
      <w:r w:rsidRPr="003F75CD">
        <w:rPr>
          <w:rFonts w:ascii="ＭＳ 明朝" w:eastAsia="ＭＳ 明朝" w:hAnsi="ＭＳ 明朝" w:hint="eastAsia"/>
          <w:sz w:val="22"/>
        </w:rPr>
        <w:t>財産処分手続きについて</w:t>
      </w:r>
    </w:p>
    <w:p w14:paraId="7D4E708D" w14:textId="77777777" w:rsidR="00D43B69" w:rsidRDefault="00D43B69" w:rsidP="002C4D95">
      <w:pPr>
        <w:rPr>
          <w:rFonts w:ascii="ＭＳ 明朝" w:eastAsia="ＭＳ 明朝" w:hAnsi="ＭＳ 明朝"/>
          <w:sz w:val="22"/>
        </w:rPr>
      </w:pPr>
    </w:p>
    <w:p w14:paraId="4AF9E58D" w14:textId="21E8DC0C" w:rsidR="00306B3D" w:rsidRPr="003F75CD" w:rsidRDefault="00415B68" w:rsidP="002C4D95">
      <w:pPr>
        <w:rPr>
          <w:rFonts w:ascii="ＭＳ 明朝" w:eastAsia="ＭＳ 明朝" w:hAnsi="ＭＳ 明朝"/>
          <w:sz w:val="22"/>
        </w:rPr>
      </w:pPr>
      <w:r w:rsidRPr="003F75CD">
        <w:rPr>
          <w:rFonts w:ascii="ＭＳ 明朝" w:eastAsia="ＭＳ 明朝" w:hAnsi="ＭＳ 明朝" w:hint="eastAsia"/>
          <w:sz w:val="22"/>
        </w:rPr>
        <w:t xml:space="preserve">　</w:t>
      </w:r>
      <w:r w:rsidR="00453E23" w:rsidRPr="003F75CD">
        <w:rPr>
          <w:rFonts w:ascii="ＭＳ 明朝" w:eastAsia="ＭＳ 明朝" w:hAnsi="ＭＳ 明朝" w:hint="eastAsia"/>
          <w:sz w:val="22"/>
        </w:rPr>
        <w:t>ショート</w:t>
      </w:r>
      <w:r w:rsidRPr="003F75CD">
        <w:rPr>
          <w:rFonts w:ascii="ＭＳ 明朝" w:eastAsia="ＭＳ 明朝" w:hAnsi="ＭＳ 明朝" w:hint="eastAsia"/>
          <w:sz w:val="22"/>
        </w:rPr>
        <w:t>転換</w:t>
      </w:r>
      <w:r w:rsidR="00453E23" w:rsidRPr="003F75CD">
        <w:rPr>
          <w:rFonts w:ascii="ＭＳ 明朝" w:eastAsia="ＭＳ 明朝" w:hAnsi="ＭＳ 明朝" w:hint="eastAsia"/>
          <w:sz w:val="22"/>
        </w:rPr>
        <w:t>の実施</w:t>
      </w:r>
      <w:r w:rsidR="00453E23" w:rsidRPr="00D91F15">
        <w:rPr>
          <w:rFonts w:ascii="ＭＳ 明朝" w:eastAsia="ＭＳ 明朝" w:hAnsi="ＭＳ 明朝" w:hint="eastAsia"/>
          <w:sz w:val="22"/>
        </w:rPr>
        <w:t>に</w:t>
      </w:r>
      <w:r w:rsidR="003F75CD" w:rsidRPr="00D91F15">
        <w:rPr>
          <w:rFonts w:ascii="ＭＳ 明朝" w:eastAsia="ＭＳ 明朝" w:hAnsi="ＭＳ 明朝" w:hint="eastAsia"/>
          <w:sz w:val="22"/>
        </w:rPr>
        <w:t>ついては</w:t>
      </w:r>
      <w:r w:rsidRPr="00D91F15">
        <w:rPr>
          <w:rFonts w:ascii="ＭＳ 明朝" w:eastAsia="ＭＳ 明朝" w:hAnsi="ＭＳ 明朝" w:hint="eastAsia"/>
          <w:sz w:val="22"/>
        </w:rPr>
        <w:t>、</w:t>
      </w:r>
      <w:r w:rsidR="003F75CD" w:rsidRPr="00D91F15">
        <w:rPr>
          <w:rFonts w:ascii="ＭＳ 明朝" w:eastAsia="ＭＳ 明朝" w:hAnsi="ＭＳ 明朝" w:hint="eastAsia"/>
          <w:sz w:val="22"/>
        </w:rPr>
        <w:t>施設の建設にあたり国や横浜市から</w:t>
      </w:r>
      <w:r w:rsidR="00453E23" w:rsidRPr="00D91F15">
        <w:rPr>
          <w:rFonts w:ascii="ＭＳ 明朝" w:eastAsia="ＭＳ 明朝" w:hAnsi="ＭＳ 明朝" w:hint="eastAsia"/>
          <w:sz w:val="22"/>
        </w:rPr>
        <w:t>補助金</w:t>
      </w:r>
      <w:r w:rsidR="00D91F15" w:rsidRPr="00D91F15">
        <w:rPr>
          <w:rFonts w:ascii="ＭＳ 明朝" w:eastAsia="ＭＳ 明朝" w:hAnsi="ＭＳ 明朝" w:hint="eastAsia"/>
          <w:sz w:val="22"/>
        </w:rPr>
        <w:t>の</w:t>
      </w:r>
      <w:r w:rsidR="00577F9F" w:rsidRPr="00D91F15">
        <w:rPr>
          <w:rFonts w:ascii="ＭＳ 明朝" w:eastAsia="ＭＳ 明朝" w:hAnsi="ＭＳ 明朝" w:hint="eastAsia"/>
          <w:sz w:val="22"/>
        </w:rPr>
        <w:t>交付</w:t>
      </w:r>
      <w:r w:rsidR="00453E23" w:rsidRPr="003F75CD">
        <w:rPr>
          <w:rFonts w:ascii="ＭＳ 明朝" w:eastAsia="ＭＳ 明朝" w:hAnsi="ＭＳ 明朝" w:hint="eastAsia"/>
          <w:sz w:val="22"/>
        </w:rPr>
        <w:t>を受けた施設の全部または一部について他の</w:t>
      </w:r>
      <w:r w:rsidR="00D91F15">
        <w:rPr>
          <w:rFonts w:ascii="ＭＳ 明朝" w:eastAsia="ＭＳ 明朝" w:hAnsi="ＭＳ 明朝" w:hint="eastAsia"/>
          <w:sz w:val="22"/>
        </w:rPr>
        <w:t>目的</w:t>
      </w:r>
      <w:r w:rsidR="00453E23" w:rsidRPr="003F75CD">
        <w:rPr>
          <w:rFonts w:ascii="ＭＳ 明朝" w:eastAsia="ＭＳ 明朝" w:hAnsi="ＭＳ 明朝" w:hint="eastAsia"/>
          <w:sz w:val="22"/>
        </w:rPr>
        <w:t>への転用に該当するため</w:t>
      </w:r>
      <w:r w:rsidR="00276F51">
        <w:rPr>
          <w:rFonts w:ascii="ＭＳ 明朝" w:eastAsia="ＭＳ 明朝" w:hAnsi="ＭＳ 明朝" w:hint="eastAsia"/>
          <w:sz w:val="22"/>
        </w:rPr>
        <w:t>、</w:t>
      </w:r>
      <w:r w:rsidR="00453E23" w:rsidRPr="003F75CD">
        <w:rPr>
          <w:rFonts w:ascii="ＭＳ 明朝" w:eastAsia="ＭＳ 明朝" w:hAnsi="ＭＳ 明朝" w:hint="eastAsia"/>
          <w:sz w:val="22"/>
        </w:rPr>
        <w:t>事前に財産処分の手続きを完了させる必要があります。</w:t>
      </w:r>
    </w:p>
    <w:p w14:paraId="45678BD3" w14:textId="7C340A21" w:rsidR="002C4D95" w:rsidRDefault="00C84933">
      <w:pPr>
        <w:rPr>
          <w:rFonts w:ascii="ＭＳ 明朝" w:eastAsia="ＭＳ 明朝" w:hAnsi="ＭＳ 明朝"/>
          <w:sz w:val="22"/>
        </w:rPr>
      </w:pPr>
      <w:r>
        <w:rPr>
          <w:rFonts w:ascii="ＭＳ 明朝" w:eastAsia="ＭＳ 明朝" w:hAnsi="ＭＳ 明朝" w:hint="eastAsia"/>
          <w:sz w:val="22"/>
        </w:rPr>
        <w:t xml:space="preserve">　</w:t>
      </w:r>
      <w:r w:rsidRPr="002C4D95">
        <w:rPr>
          <w:rFonts w:ascii="ＭＳ 明朝" w:eastAsia="ＭＳ 明朝" w:hAnsi="ＭＳ 明朝" w:hint="eastAsia"/>
          <w:sz w:val="22"/>
        </w:rPr>
        <w:t>すべての提出資料が提出された施設から、順次手続きを進めていきます。転換希望日が早い施設につきましては、提出締切日より早い提出も受付けますので提出資料を整えた上でご提出ください。なお、提出締切日までに見つからない</w:t>
      </w:r>
      <w:r w:rsidR="00D25A7F" w:rsidRPr="00CF6F8B">
        <w:rPr>
          <w:rFonts w:ascii="ＭＳ 明朝" w:eastAsia="ＭＳ 明朝" w:hAnsi="ＭＳ 明朝" w:hint="eastAsia"/>
          <w:sz w:val="22"/>
        </w:rPr>
        <w:t>文書等がある</w:t>
      </w:r>
      <w:r w:rsidRPr="002C4D95">
        <w:rPr>
          <w:rFonts w:ascii="ＭＳ 明朝" w:eastAsia="ＭＳ 明朝" w:hAnsi="ＭＳ 明朝" w:hint="eastAsia"/>
          <w:sz w:val="22"/>
        </w:rPr>
        <w:t>場合には、その旨をメール本文に</w:t>
      </w:r>
      <w:r w:rsidR="00D25A7F" w:rsidRPr="00CF6F8B">
        <w:rPr>
          <w:rFonts w:ascii="ＭＳ 明朝" w:eastAsia="ＭＳ 明朝" w:hAnsi="ＭＳ 明朝" w:hint="eastAsia"/>
          <w:sz w:val="22"/>
        </w:rPr>
        <w:t>記入</w:t>
      </w:r>
      <w:r w:rsidRPr="00CF6F8B">
        <w:rPr>
          <w:rFonts w:ascii="ＭＳ 明朝" w:eastAsia="ＭＳ 明朝" w:hAnsi="ＭＳ 明朝" w:hint="eastAsia"/>
          <w:sz w:val="22"/>
        </w:rPr>
        <w:t>の</w:t>
      </w:r>
      <w:r w:rsidRPr="002C4D95">
        <w:rPr>
          <w:rFonts w:ascii="ＭＳ 明朝" w:eastAsia="ＭＳ 明朝" w:hAnsi="ＭＳ 明朝" w:hint="eastAsia"/>
          <w:sz w:val="22"/>
        </w:rPr>
        <w:t>上、準備のでき</w:t>
      </w:r>
      <w:r w:rsidRPr="00CF6F8B">
        <w:rPr>
          <w:rFonts w:ascii="ＭＳ 明朝" w:eastAsia="ＭＳ 明朝" w:hAnsi="ＭＳ 明朝" w:hint="eastAsia"/>
          <w:sz w:val="22"/>
        </w:rPr>
        <w:t>た</w:t>
      </w:r>
      <w:r w:rsidR="00D25A7F" w:rsidRPr="00CF6F8B">
        <w:rPr>
          <w:rFonts w:ascii="ＭＳ 明朝" w:eastAsia="ＭＳ 明朝" w:hAnsi="ＭＳ 明朝" w:hint="eastAsia"/>
          <w:sz w:val="22"/>
        </w:rPr>
        <w:t>文書等</w:t>
      </w:r>
      <w:r w:rsidRPr="00CF6F8B">
        <w:rPr>
          <w:rFonts w:ascii="ＭＳ 明朝" w:eastAsia="ＭＳ 明朝" w:hAnsi="ＭＳ 明朝" w:hint="eastAsia"/>
          <w:sz w:val="22"/>
        </w:rPr>
        <w:t>をご</w:t>
      </w:r>
      <w:r w:rsidRPr="002C4D95">
        <w:rPr>
          <w:rFonts w:ascii="ＭＳ 明朝" w:eastAsia="ＭＳ 明朝" w:hAnsi="ＭＳ 明朝" w:hint="eastAsia"/>
          <w:sz w:val="22"/>
        </w:rPr>
        <w:t>提出ください。</w:t>
      </w:r>
    </w:p>
    <w:p w14:paraId="6A8E93A9" w14:textId="2DC64D68" w:rsidR="00C84933" w:rsidRPr="002B49B9" w:rsidRDefault="00C84933" w:rsidP="002C4D95">
      <w:pPr>
        <w:ind w:firstLineChars="100" w:firstLine="221"/>
        <w:rPr>
          <w:rFonts w:ascii="ＭＳ 明朝" w:eastAsia="ＭＳ 明朝" w:hAnsi="ＭＳ 明朝"/>
          <w:b/>
          <w:sz w:val="22"/>
          <w:u w:val="single"/>
        </w:rPr>
      </w:pPr>
      <w:r w:rsidRPr="002B49B9">
        <w:rPr>
          <w:rFonts w:ascii="ＭＳ 明朝" w:eastAsia="ＭＳ 明朝" w:hAnsi="ＭＳ 明朝" w:hint="eastAsia"/>
          <w:b/>
          <w:sz w:val="22"/>
          <w:u w:val="single"/>
        </w:rPr>
        <w:t>なお、財産処分</w:t>
      </w:r>
      <w:r w:rsidR="009F479B" w:rsidRPr="002B49B9">
        <w:rPr>
          <w:rFonts w:ascii="ＭＳ 明朝" w:eastAsia="ＭＳ 明朝" w:hAnsi="ＭＳ 明朝" w:hint="eastAsia"/>
          <w:b/>
          <w:sz w:val="22"/>
          <w:u w:val="single"/>
        </w:rPr>
        <w:t>の承認通知が届くまで</w:t>
      </w:r>
      <w:r w:rsidRPr="002B49B9">
        <w:rPr>
          <w:rFonts w:ascii="ＭＳ 明朝" w:eastAsia="ＭＳ 明朝" w:hAnsi="ＭＳ 明朝" w:hint="eastAsia"/>
          <w:b/>
          <w:sz w:val="22"/>
          <w:u w:val="single"/>
        </w:rPr>
        <w:t>、転換は実施しないでください。</w:t>
      </w:r>
    </w:p>
    <w:p w14:paraId="5353B946" w14:textId="77777777" w:rsidR="00415B68" w:rsidRPr="00F37EF5" w:rsidRDefault="00415B68">
      <w:pPr>
        <w:rPr>
          <w:rFonts w:ascii="ＭＳ 明朝" w:eastAsia="ＭＳ 明朝" w:hAnsi="ＭＳ 明朝"/>
          <w:color w:val="FF0000"/>
          <w:sz w:val="22"/>
        </w:rPr>
      </w:pPr>
    </w:p>
    <w:p w14:paraId="4DF79CD4" w14:textId="5BD91DEB" w:rsidR="00A859D6" w:rsidRDefault="00407969">
      <w:pPr>
        <w:rPr>
          <w:rFonts w:ascii="ＭＳ 明朝" w:eastAsia="ＭＳ 明朝" w:hAnsi="ＭＳ 明朝"/>
          <w:sz w:val="22"/>
        </w:rPr>
      </w:pPr>
      <w:r w:rsidRPr="003F75CD">
        <w:rPr>
          <w:rFonts w:ascii="ＭＳ 明朝" w:eastAsia="ＭＳ 明朝" w:hAnsi="ＭＳ 明朝" w:hint="eastAsia"/>
          <w:sz w:val="22"/>
        </w:rPr>
        <w:t>□</w:t>
      </w:r>
      <w:r w:rsidR="00A859D6" w:rsidRPr="003F75CD">
        <w:rPr>
          <w:rFonts w:ascii="ＭＳ 明朝" w:eastAsia="ＭＳ 明朝" w:hAnsi="ＭＳ 明朝" w:hint="eastAsia"/>
          <w:sz w:val="22"/>
        </w:rPr>
        <w:t>提出書類</w:t>
      </w:r>
    </w:p>
    <w:p w14:paraId="335D9A96" w14:textId="19A304E8" w:rsidR="00DF5B0C" w:rsidRPr="003F75CD" w:rsidRDefault="00B01B6D">
      <w:pPr>
        <w:rPr>
          <w:rFonts w:ascii="ＭＳ 明朝" w:eastAsia="ＭＳ 明朝" w:hAnsi="ＭＳ 明朝"/>
          <w:sz w:val="22"/>
        </w:rPr>
      </w:pPr>
      <w:r>
        <w:rPr>
          <w:rFonts w:ascii="ＭＳ 明朝" w:eastAsia="ＭＳ 明朝" w:hAnsi="ＭＳ 明朝" w:hint="eastAsia"/>
          <w:sz w:val="22"/>
        </w:rPr>
        <w:t>・財産処分手続き必要書類チェックリスト</w:t>
      </w:r>
    </w:p>
    <w:p w14:paraId="2F484829" w14:textId="35B0EE70" w:rsidR="00A859D6" w:rsidRPr="002B49B9" w:rsidRDefault="00A859D6" w:rsidP="0082686E">
      <w:pPr>
        <w:ind w:left="220" w:hangingChars="100" w:hanging="220"/>
        <w:rPr>
          <w:rFonts w:ascii="ＭＳ 明朝" w:eastAsia="ＭＳ 明朝" w:hAnsi="ＭＳ 明朝"/>
          <w:sz w:val="22"/>
        </w:rPr>
      </w:pPr>
      <w:r w:rsidRPr="003F75CD">
        <w:rPr>
          <w:rFonts w:ascii="ＭＳ 明朝" w:eastAsia="ＭＳ 明朝" w:hAnsi="ＭＳ 明朝" w:hint="eastAsia"/>
          <w:sz w:val="22"/>
        </w:rPr>
        <w:t>・</w:t>
      </w:r>
      <w:r w:rsidR="0082686E" w:rsidRPr="002B49B9">
        <w:rPr>
          <w:rFonts w:ascii="ＭＳ 明朝" w:eastAsia="ＭＳ 明朝" w:hAnsi="ＭＳ 明朝" w:hint="eastAsia"/>
          <w:sz w:val="22"/>
        </w:rPr>
        <w:t>財産処分承認申請書（開所後10年未満施設）または</w:t>
      </w:r>
      <w:r w:rsidRPr="002B49B9">
        <w:rPr>
          <w:rFonts w:ascii="ＭＳ 明朝" w:eastAsia="ＭＳ 明朝" w:hAnsi="ＭＳ 明朝" w:hint="eastAsia"/>
          <w:sz w:val="22"/>
        </w:rPr>
        <w:t>財産処分報告書</w:t>
      </w:r>
      <w:r w:rsidR="0082686E" w:rsidRPr="002B49B9">
        <w:rPr>
          <w:rFonts w:ascii="ＭＳ 明朝" w:eastAsia="ＭＳ 明朝" w:hAnsi="ＭＳ 明朝" w:hint="eastAsia"/>
          <w:sz w:val="22"/>
        </w:rPr>
        <w:t>（開所後</w:t>
      </w:r>
      <w:r w:rsidR="0082686E" w:rsidRPr="002B49B9">
        <w:rPr>
          <w:rFonts w:ascii="ＭＳ 明朝" w:eastAsia="ＭＳ 明朝" w:hAnsi="ＭＳ 明朝"/>
          <w:sz w:val="22"/>
        </w:rPr>
        <w:t>10年以上経過施設）</w:t>
      </w:r>
    </w:p>
    <w:p w14:paraId="030509E4" w14:textId="035CC14E" w:rsidR="00A859D6" w:rsidRDefault="00A859D6">
      <w:pPr>
        <w:rPr>
          <w:rFonts w:ascii="ＭＳ 明朝" w:eastAsia="ＭＳ 明朝" w:hAnsi="ＭＳ 明朝"/>
          <w:sz w:val="22"/>
        </w:rPr>
      </w:pPr>
      <w:r w:rsidRPr="003F75CD">
        <w:rPr>
          <w:rFonts w:ascii="ＭＳ 明朝" w:eastAsia="ＭＳ 明朝" w:hAnsi="ＭＳ 明朝" w:hint="eastAsia"/>
          <w:sz w:val="22"/>
        </w:rPr>
        <w:t>・対象施設の図面</w:t>
      </w:r>
      <w:r w:rsidR="00D43B69" w:rsidRPr="00D43B69">
        <w:rPr>
          <w:rFonts w:ascii="ＭＳ 明朝" w:eastAsia="ＭＳ 明朝" w:hAnsi="ＭＳ 明朝" w:hint="eastAsia"/>
          <w:sz w:val="22"/>
        </w:rPr>
        <w:t>（図面に補助対象部分、面積を明記したもの）</w:t>
      </w:r>
    </w:p>
    <w:p w14:paraId="5DE0EC06" w14:textId="425F84B9" w:rsidR="00D43B69" w:rsidRDefault="00D43B69" w:rsidP="00D43B69">
      <w:pPr>
        <w:ind w:left="220" w:hangingChars="100" w:hanging="220"/>
        <w:rPr>
          <w:rFonts w:ascii="ＭＳ 明朝" w:eastAsia="ＭＳ 明朝" w:hAnsi="ＭＳ 明朝"/>
          <w:sz w:val="22"/>
        </w:rPr>
      </w:pPr>
      <w:r w:rsidRPr="00D43B69">
        <w:rPr>
          <w:rFonts w:ascii="ＭＳ 明朝" w:eastAsia="ＭＳ 明朝" w:hAnsi="ＭＳ 明朝" w:hint="eastAsia"/>
          <w:sz w:val="22"/>
        </w:rPr>
        <w:t>・各室面積表（延床面積、サービス種別ごとの面積を明記し、共用部分は面積按分をしたもの）</w:t>
      </w:r>
    </w:p>
    <w:p w14:paraId="73591DC2" w14:textId="04662688" w:rsidR="001C3B16" w:rsidRPr="003F75CD" w:rsidRDefault="001C3B16">
      <w:pPr>
        <w:rPr>
          <w:rFonts w:ascii="ＭＳ 明朝" w:eastAsia="ＭＳ 明朝" w:hAnsi="ＭＳ 明朝"/>
          <w:sz w:val="22"/>
        </w:rPr>
      </w:pPr>
      <w:r w:rsidRPr="003F75CD">
        <w:rPr>
          <w:rFonts w:ascii="ＭＳ 明朝" w:eastAsia="ＭＳ 明朝" w:hAnsi="ＭＳ 明朝" w:hint="eastAsia"/>
          <w:sz w:val="22"/>
        </w:rPr>
        <w:t>・写真（処分該当箇所）</w:t>
      </w:r>
      <w:r w:rsidR="00D82F9E">
        <w:rPr>
          <w:rFonts w:ascii="ＭＳ 明朝" w:eastAsia="ＭＳ 明朝" w:hAnsi="ＭＳ 明朝" w:hint="eastAsia"/>
          <w:sz w:val="22"/>
        </w:rPr>
        <w:t>（様式を参照）</w:t>
      </w:r>
    </w:p>
    <w:p w14:paraId="3EB5EAC1" w14:textId="77777777" w:rsidR="00D43B69" w:rsidRDefault="00D43B69" w:rsidP="00D43B69">
      <w:pPr>
        <w:ind w:left="220" w:hangingChars="100" w:hanging="220"/>
        <w:rPr>
          <w:rFonts w:ascii="ＭＳ 明朝" w:eastAsia="ＭＳ 明朝" w:hAnsi="ＭＳ 明朝"/>
          <w:sz w:val="22"/>
        </w:rPr>
      </w:pPr>
      <w:r w:rsidRPr="00D43B69">
        <w:rPr>
          <w:rFonts w:ascii="ＭＳ 明朝" w:eastAsia="ＭＳ 明朝" w:hAnsi="ＭＳ 明朝" w:hint="eastAsia"/>
          <w:sz w:val="22"/>
        </w:rPr>
        <w:t>・施設整備費補助金交付決定通知書、実績報告書及び額確定通知書の写し（補助金額・総事業費が確認できる資料）（整備が２か年に渡る場合は２か年分）</w:t>
      </w:r>
    </w:p>
    <w:p w14:paraId="0B30054A" w14:textId="6AAD812B" w:rsidR="00A859D6" w:rsidRPr="003F75CD" w:rsidRDefault="00A859D6" w:rsidP="00D43B69">
      <w:pPr>
        <w:ind w:left="220" w:hangingChars="100" w:hanging="220"/>
        <w:rPr>
          <w:rFonts w:ascii="ＭＳ 明朝" w:eastAsia="ＭＳ 明朝" w:hAnsi="ＭＳ 明朝"/>
          <w:sz w:val="22"/>
        </w:rPr>
      </w:pPr>
      <w:r w:rsidRPr="003F75CD">
        <w:rPr>
          <w:rFonts w:ascii="ＭＳ 明朝" w:eastAsia="ＭＳ 明朝" w:hAnsi="ＭＳ 明朝" w:hint="eastAsia"/>
          <w:sz w:val="22"/>
        </w:rPr>
        <w:t>・開所日が確認できる資料（指定通知書</w:t>
      </w:r>
      <w:r w:rsidR="00D43B69">
        <w:rPr>
          <w:rFonts w:ascii="ＭＳ 明朝" w:eastAsia="ＭＳ 明朝" w:hAnsi="ＭＳ 明朝" w:hint="eastAsia"/>
          <w:sz w:val="22"/>
        </w:rPr>
        <w:t>の写し</w:t>
      </w:r>
      <w:r w:rsidRPr="003F75CD">
        <w:rPr>
          <w:rFonts w:ascii="ＭＳ 明朝" w:eastAsia="ＭＳ 明朝" w:hAnsi="ＭＳ 明朝" w:hint="eastAsia"/>
          <w:sz w:val="22"/>
        </w:rPr>
        <w:t>等）</w:t>
      </w:r>
    </w:p>
    <w:p w14:paraId="4C47A865" w14:textId="77777777" w:rsidR="00120067" w:rsidRPr="003F75CD" w:rsidRDefault="00A859D6">
      <w:pPr>
        <w:rPr>
          <w:rFonts w:ascii="ＭＳ 明朝" w:eastAsia="ＭＳ 明朝" w:hAnsi="ＭＳ 明朝"/>
          <w:sz w:val="22"/>
        </w:rPr>
      </w:pPr>
      <w:r w:rsidRPr="003F75CD">
        <w:rPr>
          <w:rFonts w:ascii="ＭＳ 明朝" w:eastAsia="ＭＳ 明朝" w:hAnsi="ＭＳ 明朝" w:hint="eastAsia"/>
          <w:sz w:val="22"/>
        </w:rPr>
        <w:t>・その他参考となる資料</w:t>
      </w:r>
    </w:p>
    <w:p w14:paraId="74141397" w14:textId="77777777" w:rsidR="00E451C1" w:rsidRPr="003F75CD" w:rsidRDefault="00E451C1">
      <w:pPr>
        <w:rPr>
          <w:rFonts w:ascii="ＭＳ 明朝" w:eastAsia="ＭＳ 明朝" w:hAnsi="ＭＳ 明朝"/>
          <w:sz w:val="22"/>
        </w:rPr>
      </w:pPr>
      <w:r w:rsidRPr="003F75CD">
        <w:rPr>
          <w:rFonts w:ascii="ＭＳ 明朝" w:eastAsia="ＭＳ 明朝" w:hAnsi="ＭＳ 明朝" w:hint="eastAsia"/>
          <w:sz w:val="22"/>
        </w:rPr>
        <w:t>・以前にも財産処分手続きをしている場合にはその際の資料</w:t>
      </w:r>
    </w:p>
    <w:p w14:paraId="41406D15" w14:textId="77777777" w:rsidR="00407969" w:rsidRPr="003F75CD" w:rsidRDefault="00407969">
      <w:pPr>
        <w:rPr>
          <w:rFonts w:ascii="ＭＳ 明朝" w:eastAsia="ＭＳ 明朝" w:hAnsi="ＭＳ 明朝"/>
          <w:sz w:val="22"/>
        </w:rPr>
      </w:pPr>
    </w:p>
    <w:p w14:paraId="5FA5A7C0" w14:textId="77777777" w:rsidR="00407969" w:rsidRPr="003F75CD" w:rsidRDefault="00407969">
      <w:pPr>
        <w:rPr>
          <w:rFonts w:ascii="ＭＳ 明朝" w:eastAsia="ＭＳ 明朝" w:hAnsi="ＭＳ 明朝"/>
          <w:sz w:val="22"/>
        </w:rPr>
      </w:pPr>
      <w:r w:rsidRPr="003F75CD">
        <w:rPr>
          <w:rFonts w:ascii="ＭＳ 明朝" w:eastAsia="ＭＳ 明朝" w:hAnsi="ＭＳ 明朝" w:hint="eastAsia"/>
          <w:sz w:val="22"/>
        </w:rPr>
        <w:t>□提出方法</w:t>
      </w:r>
    </w:p>
    <w:p w14:paraId="71216AE1" w14:textId="77777777" w:rsidR="00407969" w:rsidRPr="003F75CD" w:rsidRDefault="00407969">
      <w:pPr>
        <w:rPr>
          <w:rFonts w:ascii="ＭＳ 明朝" w:eastAsia="ＭＳ 明朝" w:hAnsi="ＭＳ 明朝"/>
          <w:sz w:val="22"/>
        </w:rPr>
      </w:pPr>
      <w:r w:rsidRPr="003F75CD">
        <w:rPr>
          <w:rFonts w:ascii="ＭＳ 明朝" w:eastAsia="ＭＳ 明朝" w:hAnsi="ＭＳ 明朝" w:hint="eastAsia"/>
          <w:sz w:val="22"/>
        </w:rPr>
        <w:t xml:space="preserve">　データにてご提出ください</w:t>
      </w:r>
    </w:p>
    <w:p w14:paraId="2A0E3CCA" w14:textId="3BB51327" w:rsidR="00407969" w:rsidRPr="003F75CD" w:rsidRDefault="00407969">
      <w:pPr>
        <w:rPr>
          <w:rFonts w:ascii="ＭＳ 明朝" w:eastAsia="ＭＳ 明朝" w:hAnsi="ＭＳ 明朝"/>
          <w:sz w:val="22"/>
        </w:rPr>
      </w:pPr>
    </w:p>
    <w:p w14:paraId="7F3EDF61" w14:textId="0AED6A94" w:rsidR="00407969" w:rsidRPr="003F75CD" w:rsidRDefault="00407969">
      <w:pPr>
        <w:rPr>
          <w:rFonts w:ascii="ＭＳ 明朝" w:eastAsia="ＭＳ 明朝" w:hAnsi="ＭＳ 明朝"/>
          <w:sz w:val="22"/>
        </w:rPr>
      </w:pPr>
      <w:r w:rsidRPr="003F75CD">
        <w:rPr>
          <w:rFonts w:ascii="ＭＳ 明朝" w:eastAsia="ＭＳ 明朝" w:hAnsi="ＭＳ 明朝" w:hint="eastAsia"/>
          <w:sz w:val="22"/>
        </w:rPr>
        <w:t>□提出先</w:t>
      </w:r>
    </w:p>
    <w:p w14:paraId="2A0C8FD0" w14:textId="67FAF501" w:rsidR="00407969" w:rsidRPr="003F75CD" w:rsidRDefault="00407969">
      <w:pPr>
        <w:rPr>
          <w:rFonts w:ascii="ＭＳ 明朝" w:eastAsia="ＭＳ 明朝" w:hAnsi="ＭＳ 明朝"/>
          <w:sz w:val="22"/>
        </w:rPr>
      </w:pPr>
      <w:r w:rsidRPr="003F75CD">
        <w:rPr>
          <w:rFonts w:ascii="ＭＳ 明朝" w:eastAsia="ＭＳ 明朝" w:hAnsi="ＭＳ 明朝" w:hint="eastAsia"/>
          <w:sz w:val="22"/>
        </w:rPr>
        <w:t xml:space="preserve">　健康福祉局高齢施設課施設整備係</w:t>
      </w:r>
    </w:p>
    <w:p w14:paraId="3EF5F6E7" w14:textId="2D93A8AE" w:rsidR="00407969" w:rsidRPr="003F75CD" w:rsidRDefault="00407969">
      <w:pPr>
        <w:rPr>
          <w:rFonts w:ascii="ＭＳ 明朝" w:eastAsia="ＭＳ 明朝" w:hAnsi="ＭＳ 明朝"/>
          <w:sz w:val="22"/>
        </w:rPr>
      </w:pPr>
      <w:r w:rsidRPr="003F75CD">
        <w:rPr>
          <w:rFonts w:ascii="ＭＳ 明朝" w:eastAsia="ＭＳ 明朝" w:hAnsi="ＭＳ 明朝" w:hint="eastAsia"/>
          <w:sz w:val="22"/>
        </w:rPr>
        <w:t xml:space="preserve">　メール：k</w:t>
      </w:r>
      <w:r w:rsidRPr="003F75CD">
        <w:rPr>
          <w:rFonts w:ascii="ＭＳ 明朝" w:eastAsia="ＭＳ 明朝" w:hAnsi="ＭＳ 明朝"/>
          <w:sz w:val="22"/>
        </w:rPr>
        <w:t>f-tokuyouseibi@city.yokohama.</w:t>
      </w:r>
      <w:r w:rsidR="00D43B69">
        <w:rPr>
          <w:rFonts w:ascii="ＭＳ 明朝" w:eastAsia="ＭＳ 明朝" w:hAnsi="ＭＳ 明朝" w:hint="eastAsia"/>
          <w:sz w:val="22"/>
        </w:rPr>
        <w:t>lg.</w:t>
      </w:r>
      <w:r w:rsidRPr="003F75CD">
        <w:rPr>
          <w:rFonts w:ascii="ＭＳ 明朝" w:eastAsia="ＭＳ 明朝" w:hAnsi="ＭＳ 明朝"/>
          <w:sz w:val="22"/>
        </w:rPr>
        <w:t>jp</w:t>
      </w:r>
    </w:p>
    <w:p w14:paraId="7D0DDBAC" w14:textId="4DD2820B" w:rsidR="00120067" w:rsidRPr="003F75CD" w:rsidRDefault="00120067">
      <w:pPr>
        <w:rPr>
          <w:rFonts w:ascii="ＭＳ 明朝" w:eastAsia="ＭＳ 明朝" w:hAnsi="ＭＳ 明朝"/>
          <w:sz w:val="22"/>
        </w:rPr>
      </w:pPr>
    </w:p>
    <w:p w14:paraId="17B15AEF" w14:textId="3F920DC7" w:rsidR="00120067" w:rsidRPr="003F75CD" w:rsidRDefault="00817464">
      <w:pPr>
        <w:rPr>
          <w:rFonts w:ascii="ＭＳ 明朝" w:eastAsia="ＭＳ 明朝" w:hAnsi="ＭＳ 明朝"/>
          <w:sz w:val="22"/>
        </w:rPr>
      </w:pPr>
      <w:r w:rsidRPr="003F75CD">
        <w:rPr>
          <w:rFonts w:ascii="ＭＳ 明朝" w:eastAsia="ＭＳ 明朝" w:hAnsi="ＭＳ 明朝" w:hint="eastAsia"/>
          <w:sz w:val="22"/>
        </w:rPr>
        <w:t>□提出〆切</w:t>
      </w:r>
    </w:p>
    <w:p w14:paraId="69EF2D81" w14:textId="0B54C676" w:rsidR="0060531A" w:rsidRPr="0060531A" w:rsidRDefault="0060531A" w:rsidP="0060531A">
      <w:pPr>
        <w:widowControl/>
        <w:jc w:val="left"/>
        <w:rPr>
          <w:rFonts w:ascii="ＭＳ 明朝" w:eastAsia="ＭＳ 明朝" w:hAnsi="ＭＳ 明朝"/>
          <w:sz w:val="22"/>
        </w:rPr>
      </w:pPr>
      <w:r w:rsidRPr="00A82605">
        <w:rPr>
          <w:rFonts w:ascii="ＭＳ 明朝" w:hAnsi="ＭＳ 明朝"/>
          <w:noProof/>
        </w:rPr>
        <mc:AlternateContent>
          <mc:Choice Requires="wps">
            <w:drawing>
              <wp:anchor distT="0" distB="0" distL="114300" distR="114300" simplePos="0" relativeHeight="251659264" behindDoc="0" locked="0" layoutInCell="1" allowOverlap="1" wp14:anchorId="59FF8CC2" wp14:editId="4E4E51C4">
                <wp:simplePos x="0" y="0"/>
                <wp:positionH relativeFrom="margin">
                  <wp:align>right</wp:align>
                </wp:positionH>
                <wp:positionV relativeFrom="paragraph">
                  <wp:posOffset>317583</wp:posOffset>
                </wp:positionV>
                <wp:extent cx="2772410" cy="468492"/>
                <wp:effectExtent l="0" t="0" r="0" b="8255"/>
                <wp:wrapNone/>
                <wp:docPr id="502391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410" cy="468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DE0C5" w14:textId="20D40200" w:rsidR="0060531A" w:rsidRPr="0060531A" w:rsidRDefault="0060531A" w:rsidP="0060531A">
                            <w:pPr>
                              <w:rPr>
                                <w:rFonts w:ascii="ＭＳ 明朝" w:eastAsia="ＭＳ 明朝" w:hAnsi="ＭＳ 明朝"/>
                                <w:sz w:val="22"/>
                                <w:szCs w:val="24"/>
                              </w:rPr>
                            </w:pPr>
                            <w:r>
                              <w:rPr>
                                <w:rFonts w:ascii="ＭＳ 明朝" w:eastAsia="ＭＳ 明朝" w:hAnsi="ＭＳ 明朝" w:hint="eastAsia"/>
                                <w:sz w:val="22"/>
                              </w:rPr>
                              <w:t xml:space="preserve">健康福祉局高齢施設課 </w:t>
                            </w:r>
                            <w:r w:rsidRPr="0060531A">
                              <w:rPr>
                                <w:rFonts w:ascii="ＭＳ 明朝" w:eastAsia="ＭＳ 明朝" w:hAnsi="ＭＳ 明朝" w:hint="eastAsia"/>
                                <w:sz w:val="22"/>
                                <w:szCs w:val="24"/>
                              </w:rPr>
                              <w:t>施設整備係</w:t>
                            </w:r>
                          </w:p>
                          <w:p w14:paraId="1AD4978C" w14:textId="77777777" w:rsidR="0060531A" w:rsidRPr="0060531A" w:rsidRDefault="0060531A" w:rsidP="0060531A">
                            <w:pPr>
                              <w:rPr>
                                <w:rFonts w:ascii="ＭＳ 明朝" w:eastAsia="ＭＳ 明朝" w:hAnsi="ＭＳ 明朝"/>
                                <w:sz w:val="22"/>
                                <w:szCs w:val="24"/>
                              </w:rPr>
                            </w:pPr>
                            <w:r w:rsidRPr="0060531A">
                              <w:rPr>
                                <w:rFonts w:ascii="ＭＳ 明朝" w:eastAsia="ＭＳ 明朝" w:hAnsi="ＭＳ 明朝" w:hint="eastAsia"/>
                                <w:sz w:val="22"/>
                                <w:szCs w:val="24"/>
                              </w:rPr>
                              <w:t>TEL：045-671-4119　 FAX：045-641-6408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F8CC2" id="_x0000_t202" coordsize="21600,21600" o:spt="202" path="m,l,21600r21600,l21600,xe">
                <v:stroke joinstyle="miter"/>
                <v:path gradientshapeok="t" o:connecttype="rect"/>
              </v:shapetype>
              <v:shape id="Text Box 2" o:spid="_x0000_s1026" type="#_x0000_t202" style="position:absolute;margin-left:167.1pt;margin-top:25pt;width:218.3pt;height:36.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" filled="f" stroked="f">
                <v:textbox inset="5.85pt,.7pt,5.85pt,.7pt">
                  <w:txbxContent>
                    <w:p w14:paraId="22EDE0C5" w14:textId="20D40200" w:rsidR="0060531A" w:rsidRPr="0060531A" w:rsidRDefault="0060531A" w:rsidP="0060531A">
                      <w:pPr>
                        <w:rPr>
                          <w:rFonts w:ascii="ＭＳ 明朝" w:eastAsia="ＭＳ 明朝" w:hAnsi="ＭＳ 明朝"/>
                          <w:sz w:val="22"/>
                          <w:szCs w:val="24"/>
                        </w:rPr>
                      </w:pPr>
                      <w:r>
                        <w:rPr>
                          <w:rFonts w:ascii="ＭＳ 明朝" w:eastAsia="ＭＳ 明朝" w:hAnsi="ＭＳ 明朝" w:hint="eastAsia"/>
                          <w:sz w:val="22"/>
                        </w:rPr>
                        <w:t xml:space="preserve">健康福祉局高齢施設課 </w:t>
                      </w:r>
                      <w:r w:rsidRPr="0060531A">
                        <w:rPr>
                          <w:rFonts w:ascii="ＭＳ 明朝" w:eastAsia="ＭＳ 明朝" w:hAnsi="ＭＳ 明朝" w:hint="eastAsia"/>
                          <w:sz w:val="22"/>
                          <w:szCs w:val="24"/>
                        </w:rPr>
                        <w:t>施設整備係</w:t>
                      </w:r>
                    </w:p>
                    <w:p w14:paraId="1AD4978C" w14:textId="77777777" w:rsidR="0060531A" w:rsidRPr="0060531A" w:rsidRDefault="0060531A" w:rsidP="0060531A">
                      <w:pPr>
                        <w:rPr>
                          <w:rFonts w:ascii="ＭＳ 明朝" w:eastAsia="ＭＳ 明朝" w:hAnsi="ＭＳ 明朝"/>
                          <w:sz w:val="22"/>
                          <w:szCs w:val="24"/>
                        </w:rPr>
                      </w:pPr>
                      <w:r w:rsidRPr="0060531A">
                        <w:rPr>
                          <w:rFonts w:ascii="ＭＳ 明朝" w:eastAsia="ＭＳ 明朝" w:hAnsi="ＭＳ 明朝" w:hint="eastAsia"/>
                          <w:sz w:val="22"/>
                          <w:szCs w:val="24"/>
                        </w:rPr>
                        <w:t>TEL：045-671-4119　 FAX：045-641-6408</w:t>
                      </w:r>
                    </w:p>
                  </w:txbxContent>
                </v:textbox>
                <w10:wrap anchorx="margin"/>
              </v:shape>
            </w:pict>
          </mc:Fallback>
        </mc:AlternateContent>
      </w:r>
      <w:r w:rsidR="00D8416B">
        <w:rPr>
          <w:rFonts w:ascii="ＭＳ 明朝" w:eastAsia="ＭＳ 明朝" w:hAnsi="ＭＳ 明朝" w:hint="eastAsia"/>
          <w:sz w:val="22"/>
        </w:rPr>
        <w:t xml:space="preserve">　</w:t>
      </w:r>
      <w:r w:rsidR="00D8416B" w:rsidRPr="00DF5B0C">
        <w:rPr>
          <w:rFonts w:ascii="ＭＳ 明朝" w:eastAsia="ＭＳ 明朝" w:hAnsi="ＭＳ 明朝" w:hint="eastAsia"/>
          <w:sz w:val="22"/>
        </w:rPr>
        <w:t>令和</w:t>
      </w:r>
      <w:r w:rsidR="00D43B69">
        <w:rPr>
          <w:rFonts w:ascii="ＭＳ 明朝" w:eastAsia="ＭＳ 明朝" w:hAnsi="ＭＳ 明朝" w:hint="eastAsia"/>
          <w:sz w:val="22"/>
        </w:rPr>
        <w:t>７</w:t>
      </w:r>
      <w:r w:rsidR="00D8416B" w:rsidRPr="00DF5B0C">
        <w:rPr>
          <w:rFonts w:ascii="ＭＳ 明朝" w:eastAsia="ＭＳ 明朝" w:hAnsi="ＭＳ 明朝" w:hint="eastAsia"/>
          <w:sz w:val="22"/>
        </w:rPr>
        <w:t>年</w:t>
      </w:r>
      <w:r w:rsidR="00BB5144" w:rsidRPr="00DF5B0C">
        <w:rPr>
          <w:rFonts w:ascii="ＭＳ 明朝" w:eastAsia="ＭＳ 明朝" w:hAnsi="ＭＳ 明朝" w:hint="eastAsia"/>
          <w:sz w:val="22"/>
        </w:rPr>
        <w:t>12</w:t>
      </w:r>
      <w:r w:rsidR="00DF5B0C" w:rsidRPr="00DF5B0C">
        <w:rPr>
          <w:rFonts w:ascii="ＭＳ 明朝" w:eastAsia="ＭＳ 明朝" w:hAnsi="ＭＳ 明朝" w:hint="eastAsia"/>
          <w:sz w:val="22"/>
        </w:rPr>
        <w:t>月23</w:t>
      </w:r>
      <w:r w:rsidR="00D8416B" w:rsidRPr="00DF5B0C">
        <w:rPr>
          <w:rFonts w:ascii="ＭＳ 明朝" w:eastAsia="ＭＳ 明朝" w:hAnsi="ＭＳ 明朝" w:hint="eastAsia"/>
          <w:sz w:val="22"/>
        </w:rPr>
        <w:t>日</w:t>
      </w:r>
      <w:r w:rsidR="00DF5B0C">
        <w:rPr>
          <w:rFonts w:ascii="ＭＳ 明朝" w:eastAsia="ＭＳ 明朝" w:hAnsi="ＭＳ 明朝" w:hint="eastAsia"/>
          <w:sz w:val="22"/>
        </w:rPr>
        <w:t>（</w:t>
      </w:r>
      <w:r w:rsidR="00D43B69">
        <w:rPr>
          <w:rFonts w:ascii="ＭＳ 明朝" w:eastAsia="ＭＳ 明朝" w:hAnsi="ＭＳ 明朝" w:hint="eastAsia"/>
          <w:sz w:val="22"/>
        </w:rPr>
        <w:t>火</w:t>
      </w:r>
      <w:r w:rsidR="00DF5B0C">
        <w:rPr>
          <w:rFonts w:ascii="ＭＳ 明朝" w:eastAsia="ＭＳ 明朝" w:hAnsi="ＭＳ 明朝" w:hint="eastAsia"/>
          <w:sz w:val="22"/>
        </w:rPr>
        <w:t>）</w:t>
      </w:r>
    </w:p>
    <w:sectPr w:rsidR="0060531A" w:rsidRPr="0060531A" w:rsidSect="00D43B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C9E8" w14:textId="77777777" w:rsidR="006160E7" w:rsidRDefault="006160E7" w:rsidP="00A859D6">
      <w:r>
        <w:separator/>
      </w:r>
    </w:p>
  </w:endnote>
  <w:endnote w:type="continuationSeparator" w:id="0">
    <w:p w14:paraId="7F2F56CD" w14:textId="77777777" w:rsidR="006160E7" w:rsidRDefault="006160E7" w:rsidP="00A8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B00DF" w14:textId="77777777" w:rsidR="006160E7" w:rsidRDefault="006160E7" w:rsidP="00A859D6">
      <w:r>
        <w:separator/>
      </w:r>
    </w:p>
  </w:footnote>
  <w:footnote w:type="continuationSeparator" w:id="0">
    <w:p w14:paraId="2797416C" w14:textId="77777777" w:rsidR="006160E7" w:rsidRDefault="006160E7" w:rsidP="00A85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66827"/>
    <w:multiLevelType w:val="hybridMultilevel"/>
    <w:tmpl w:val="8E583DEC"/>
    <w:lvl w:ilvl="0" w:tplc="308CC7F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186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617"/>
    <w:rsid w:val="00021A95"/>
    <w:rsid w:val="0003240C"/>
    <w:rsid w:val="00033288"/>
    <w:rsid w:val="000F18D0"/>
    <w:rsid w:val="00120067"/>
    <w:rsid w:val="00194EFC"/>
    <w:rsid w:val="001C17FB"/>
    <w:rsid w:val="001C3B16"/>
    <w:rsid w:val="001C4A8C"/>
    <w:rsid w:val="00276F51"/>
    <w:rsid w:val="002A5926"/>
    <w:rsid w:val="002B49B9"/>
    <w:rsid w:val="002C4D95"/>
    <w:rsid w:val="00306B3D"/>
    <w:rsid w:val="0039150B"/>
    <w:rsid w:val="00391C26"/>
    <w:rsid w:val="00394445"/>
    <w:rsid w:val="003B170C"/>
    <w:rsid w:val="003B4CBD"/>
    <w:rsid w:val="003F75CD"/>
    <w:rsid w:val="00407969"/>
    <w:rsid w:val="004148CC"/>
    <w:rsid w:val="00415B68"/>
    <w:rsid w:val="00453E23"/>
    <w:rsid w:val="004E3D00"/>
    <w:rsid w:val="00577F9F"/>
    <w:rsid w:val="005A622C"/>
    <w:rsid w:val="005E4F24"/>
    <w:rsid w:val="0060531A"/>
    <w:rsid w:val="00605C3C"/>
    <w:rsid w:val="006160E7"/>
    <w:rsid w:val="006714D5"/>
    <w:rsid w:val="006E0FC8"/>
    <w:rsid w:val="007A4153"/>
    <w:rsid w:val="00817464"/>
    <w:rsid w:val="0082686E"/>
    <w:rsid w:val="00845FF1"/>
    <w:rsid w:val="008C0C24"/>
    <w:rsid w:val="00983A44"/>
    <w:rsid w:val="009D2D33"/>
    <w:rsid w:val="009F479B"/>
    <w:rsid w:val="00A859D6"/>
    <w:rsid w:val="00AE4617"/>
    <w:rsid w:val="00B01B6D"/>
    <w:rsid w:val="00B2264D"/>
    <w:rsid w:val="00BB5144"/>
    <w:rsid w:val="00C3137B"/>
    <w:rsid w:val="00C84933"/>
    <w:rsid w:val="00CC5E6A"/>
    <w:rsid w:val="00CD19EF"/>
    <w:rsid w:val="00CF6F8B"/>
    <w:rsid w:val="00D25A7F"/>
    <w:rsid w:val="00D43B69"/>
    <w:rsid w:val="00D82F9E"/>
    <w:rsid w:val="00D8416B"/>
    <w:rsid w:val="00D91F15"/>
    <w:rsid w:val="00D92CA5"/>
    <w:rsid w:val="00DF5B0C"/>
    <w:rsid w:val="00E36AFD"/>
    <w:rsid w:val="00E451C1"/>
    <w:rsid w:val="00E736C7"/>
    <w:rsid w:val="00F37EF5"/>
    <w:rsid w:val="00F53ADC"/>
    <w:rsid w:val="00FB6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B1A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9D6"/>
    <w:pPr>
      <w:tabs>
        <w:tab w:val="center" w:pos="4252"/>
        <w:tab w:val="right" w:pos="8504"/>
      </w:tabs>
      <w:snapToGrid w:val="0"/>
    </w:pPr>
  </w:style>
  <w:style w:type="character" w:customStyle="1" w:styleId="a4">
    <w:name w:val="ヘッダー (文字)"/>
    <w:basedOn w:val="a0"/>
    <w:link w:val="a3"/>
    <w:uiPriority w:val="99"/>
    <w:rsid w:val="00A859D6"/>
  </w:style>
  <w:style w:type="paragraph" w:styleId="a5">
    <w:name w:val="footer"/>
    <w:basedOn w:val="a"/>
    <w:link w:val="a6"/>
    <w:uiPriority w:val="99"/>
    <w:unhideWhenUsed/>
    <w:rsid w:val="00A859D6"/>
    <w:pPr>
      <w:tabs>
        <w:tab w:val="center" w:pos="4252"/>
        <w:tab w:val="right" w:pos="8504"/>
      </w:tabs>
      <w:snapToGrid w:val="0"/>
    </w:pPr>
  </w:style>
  <w:style w:type="character" w:customStyle="1" w:styleId="a6">
    <w:name w:val="フッター (文字)"/>
    <w:basedOn w:val="a0"/>
    <w:link w:val="a5"/>
    <w:uiPriority w:val="99"/>
    <w:rsid w:val="00A859D6"/>
  </w:style>
  <w:style w:type="paragraph" w:styleId="a7">
    <w:name w:val="List Paragraph"/>
    <w:basedOn w:val="a"/>
    <w:uiPriority w:val="34"/>
    <w:qFormat/>
    <w:rsid w:val="00415B68"/>
    <w:pPr>
      <w:ind w:leftChars="400" w:left="840"/>
    </w:pPr>
  </w:style>
  <w:style w:type="paragraph" w:styleId="a8">
    <w:name w:val="Balloon Text"/>
    <w:basedOn w:val="a"/>
    <w:link w:val="a9"/>
    <w:uiPriority w:val="99"/>
    <w:semiHidden/>
    <w:unhideWhenUsed/>
    <w:rsid w:val="004079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796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A622C"/>
    <w:rPr>
      <w:sz w:val="18"/>
      <w:szCs w:val="18"/>
    </w:rPr>
  </w:style>
  <w:style w:type="paragraph" w:styleId="ab">
    <w:name w:val="annotation text"/>
    <w:basedOn w:val="a"/>
    <w:link w:val="ac"/>
    <w:uiPriority w:val="99"/>
    <w:semiHidden/>
    <w:unhideWhenUsed/>
    <w:rsid w:val="005A622C"/>
    <w:pPr>
      <w:jc w:val="left"/>
    </w:pPr>
  </w:style>
  <w:style w:type="character" w:customStyle="1" w:styleId="ac">
    <w:name w:val="コメント文字列 (文字)"/>
    <w:basedOn w:val="a0"/>
    <w:link w:val="ab"/>
    <w:uiPriority w:val="99"/>
    <w:semiHidden/>
    <w:rsid w:val="005A622C"/>
  </w:style>
  <w:style w:type="paragraph" w:styleId="ad">
    <w:name w:val="annotation subject"/>
    <w:basedOn w:val="ab"/>
    <w:next w:val="ab"/>
    <w:link w:val="ae"/>
    <w:uiPriority w:val="99"/>
    <w:semiHidden/>
    <w:unhideWhenUsed/>
    <w:rsid w:val="005A622C"/>
    <w:rPr>
      <w:b/>
      <w:bCs/>
    </w:rPr>
  </w:style>
  <w:style w:type="character" w:customStyle="1" w:styleId="ae">
    <w:name w:val="コメント内容 (文字)"/>
    <w:basedOn w:val="ac"/>
    <w:link w:val="ad"/>
    <w:uiPriority w:val="99"/>
    <w:semiHidden/>
    <w:rsid w:val="005A622C"/>
    <w:rPr>
      <w:b/>
      <w:bCs/>
    </w:rPr>
  </w:style>
  <w:style w:type="paragraph" w:styleId="af">
    <w:name w:val="Date"/>
    <w:basedOn w:val="a"/>
    <w:next w:val="a"/>
    <w:link w:val="af0"/>
    <w:uiPriority w:val="99"/>
    <w:semiHidden/>
    <w:unhideWhenUsed/>
    <w:rsid w:val="00CD19EF"/>
  </w:style>
  <w:style w:type="character" w:customStyle="1" w:styleId="af0">
    <w:name w:val="日付 (文字)"/>
    <w:basedOn w:val="a0"/>
    <w:link w:val="af"/>
    <w:uiPriority w:val="99"/>
    <w:semiHidden/>
    <w:rsid w:val="00CD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2025-11-12T07:02:00Z</dcterms:created>
  <dcterms:modified xsi:type="dcterms:W3CDTF">2025-11-12T07:03:00Z</dcterms:modified>
</cp:coreProperties>
</file>