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6F" w:rsidRPr="00607A13" w:rsidRDefault="00396FD4" w:rsidP="00396FD4">
      <w:pPr>
        <w:jc w:val="right"/>
        <w:rPr>
          <w:rFonts w:ascii="ＭＳ 明朝" w:hAnsi="ＭＳ 明朝"/>
          <w:color w:val="000000"/>
          <w:sz w:val="24"/>
        </w:rPr>
      </w:pPr>
      <w:r>
        <w:rPr>
          <w:rFonts w:ascii="ＭＳ 明朝" w:hAnsi="ＭＳ 明朝" w:hint="eastAsia"/>
          <w:color w:val="000000"/>
          <w:kern w:val="0"/>
          <w:sz w:val="24"/>
        </w:rPr>
        <w:t xml:space="preserve">健 総 第 </w:t>
      </w:r>
      <w:r>
        <w:rPr>
          <w:rFonts w:ascii="ＭＳ 明朝" w:hAnsi="ＭＳ 明朝"/>
          <w:color w:val="000000"/>
          <w:kern w:val="0"/>
          <w:sz w:val="24"/>
        </w:rPr>
        <w:t xml:space="preserve"> </w:t>
      </w:r>
      <w:r>
        <w:rPr>
          <w:rFonts w:ascii="ＭＳ 明朝" w:hAnsi="ＭＳ 明朝" w:hint="eastAsia"/>
          <w:color w:val="000000"/>
          <w:kern w:val="0"/>
          <w:sz w:val="24"/>
        </w:rPr>
        <w:t>2279 号</w:t>
      </w:r>
      <w:r w:rsidRPr="00607A13">
        <w:rPr>
          <w:rFonts w:ascii="ＭＳ 明朝" w:hAnsi="ＭＳ 明朝" w:hint="eastAsia"/>
          <w:color w:val="000000"/>
          <w:sz w:val="24"/>
        </w:rPr>
        <w:t xml:space="preserve"> </w:t>
      </w:r>
    </w:p>
    <w:p w:rsidR="00E8346F" w:rsidRPr="00607A13" w:rsidRDefault="00396FD4" w:rsidP="00396FD4">
      <w:pPr>
        <w:jc w:val="right"/>
        <w:rPr>
          <w:rFonts w:ascii="ＭＳ 明朝" w:hAnsi="ＭＳ 明朝"/>
          <w:color w:val="000000"/>
          <w:sz w:val="24"/>
        </w:rPr>
      </w:pPr>
      <w:r>
        <w:rPr>
          <w:rFonts w:ascii="ＭＳ 明朝" w:hAnsi="ＭＳ 明朝" w:hint="eastAsia"/>
          <w:color w:val="000000"/>
          <w:kern w:val="0"/>
          <w:sz w:val="24"/>
        </w:rPr>
        <w:t>令和５年３月24日</w:t>
      </w:r>
    </w:p>
    <w:p w:rsidR="00E8346F" w:rsidRPr="00607A13" w:rsidRDefault="00E8346F">
      <w:pPr>
        <w:rPr>
          <w:rFonts w:ascii="ＭＳ 明朝" w:hAnsi="ＭＳ 明朝"/>
          <w:color w:val="000000"/>
          <w:sz w:val="24"/>
        </w:rPr>
      </w:pPr>
    </w:p>
    <w:p w:rsidR="00E8346F" w:rsidRPr="00607A13" w:rsidRDefault="00E8346F" w:rsidP="00202FEE">
      <w:pPr>
        <w:ind w:firstLineChars="100" w:firstLine="288"/>
        <w:rPr>
          <w:rFonts w:ascii="ＭＳ 明朝" w:hAnsi="ＭＳ 明朝"/>
          <w:color w:val="000000"/>
          <w:sz w:val="24"/>
        </w:rPr>
      </w:pPr>
      <w:r w:rsidRPr="00F535C5">
        <w:rPr>
          <w:rFonts w:ascii="ＭＳ 明朝" w:hAnsi="ＭＳ 明朝" w:hint="eastAsia"/>
          <w:color w:val="000000"/>
          <w:spacing w:val="24"/>
          <w:kern w:val="0"/>
          <w:sz w:val="24"/>
          <w:fitText w:val="1680" w:id="597427713"/>
        </w:rPr>
        <w:t>事業所管課</w:t>
      </w:r>
      <w:r w:rsidRPr="00F535C5">
        <w:rPr>
          <w:rFonts w:ascii="ＭＳ 明朝" w:hAnsi="ＭＳ 明朝" w:hint="eastAsia"/>
          <w:color w:val="000000"/>
          <w:kern w:val="0"/>
          <w:sz w:val="24"/>
          <w:fitText w:val="1680" w:id="597427713"/>
        </w:rPr>
        <w:t>長</w:t>
      </w:r>
    </w:p>
    <w:p w:rsidR="00E8346F" w:rsidRPr="00607A13" w:rsidRDefault="00E8346F">
      <w:pPr>
        <w:rPr>
          <w:rFonts w:ascii="ＭＳ 明朝" w:hAnsi="ＭＳ 明朝"/>
          <w:color w:val="000000"/>
          <w:sz w:val="24"/>
        </w:rPr>
      </w:pPr>
    </w:p>
    <w:p w:rsidR="00E8346F" w:rsidRPr="00607A13" w:rsidRDefault="00E8346F" w:rsidP="00B53742">
      <w:pPr>
        <w:jc w:val="right"/>
        <w:rPr>
          <w:rFonts w:ascii="ＭＳ 明朝" w:hAnsi="ＭＳ 明朝"/>
          <w:color w:val="000000"/>
          <w:sz w:val="24"/>
        </w:rPr>
      </w:pPr>
      <w:r w:rsidRPr="00607A13">
        <w:rPr>
          <w:rFonts w:ascii="ＭＳ 明朝" w:hAnsi="ＭＳ 明朝" w:hint="eastAsia"/>
          <w:color w:val="000000"/>
          <w:spacing w:val="40"/>
          <w:kern w:val="0"/>
          <w:sz w:val="24"/>
          <w:fitText w:val="1200" w:id="597427712"/>
        </w:rPr>
        <w:t>総務課</w:t>
      </w:r>
      <w:r w:rsidRPr="00607A13">
        <w:rPr>
          <w:rFonts w:ascii="ＭＳ 明朝" w:hAnsi="ＭＳ 明朝" w:hint="eastAsia"/>
          <w:color w:val="000000"/>
          <w:kern w:val="0"/>
          <w:sz w:val="24"/>
          <w:fitText w:val="1200" w:id="597427712"/>
        </w:rPr>
        <w:t>長</w:t>
      </w:r>
    </w:p>
    <w:p w:rsidR="00DC5467" w:rsidRPr="00607A13" w:rsidRDefault="00DC5467">
      <w:pPr>
        <w:rPr>
          <w:rFonts w:ascii="ＭＳ 明朝" w:hAnsi="ＭＳ 明朝"/>
          <w:color w:val="000000"/>
          <w:sz w:val="24"/>
        </w:rPr>
      </w:pPr>
    </w:p>
    <w:p w:rsidR="004B2FD6" w:rsidRPr="00607A13" w:rsidRDefault="00146E08" w:rsidP="004B2FD6">
      <w:pPr>
        <w:jc w:val="center"/>
        <w:rPr>
          <w:rFonts w:ascii="ＭＳ 明朝" w:hAnsi="ＭＳ 明朝"/>
          <w:color w:val="000000"/>
          <w:sz w:val="24"/>
        </w:rPr>
      </w:pPr>
      <w:r w:rsidRPr="00607A13">
        <w:rPr>
          <w:rFonts w:ascii="ＭＳ 明朝" w:hAnsi="ＭＳ 明朝" w:hint="eastAsia"/>
          <w:color w:val="000000"/>
          <w:sz w:val="24"/>
        </w:rPr>
        <w:t>令和</w:t>
      </w:r>
      <w:r w:rsidR="005B14CC" w:rsidRPr="00607A13">
        <w:rPr>
          <w:rFonts w:ascii="ＭＳ 明朝" w:hAnsi="ＭＳ 明朝" w:hint="eastAsia"/>
          <w:color w:val="000000"/>
          <w:sz w:val="24"/>
        </w:rPr>
        <w:t>５</w:t>
      </w:r>
      <w:r w:rsidR="004B2FD6" w:rsidRPr="00607A13">
        <w:rPr>
          <w:rFonts w:ascii="ＭＳ 明朝" w:hAnsi="ＭＳ 明朝" w:hint="eastAsia"/>
          <w:color w:val="000000"/>
          <w:sz w:val="24"/>
        </w:rPr>
        <w:t>年度建設補助基準単価及び公募単価について（通知）</w:t>
      </w:r>
    </w:p>
    <w:p w:rsidR="00E8346F" w:rsidRPr="00607A13" w:rsidRDefault="00E8346F">
      <w:pPr>
        <w:rPr>
          <w:rFonts w:ascii="ＭＳ 明朝" w:hAnsi="ＭＳ 明朝"/>
          <w:color w:val="000000"/>
          <w:sz w:val="24"/>
        </w:rPr>
      </w:pPr>
    </w:p>
    <w:p w:rsidR="004B2FD6" w:rsidRPr="00607A13" w:rsidRDefault="005B14CC" w:rsidP="004B2FD6">
      <w:pPr>
        <w:ind w:firstLineChars="100" w:firstLine="240"/>
        <w:rPr>
          <w:rFonts w:ascii="ＭＳ 明朝" w:hAnsi="ＭＳ 明朝"/>
          <w:color w:val="000000"/>
          <w:sz w:val="24"/>
        </w:rPr>
      </w:pPr>
      <w:r w:rsidRPr="00607A13">
        <w:rPr>
          <w:rFonts w:ascii="ＭＳ 明朝" w:hAnsi="ＭＳ 明朝" w:hint="eastAsia"/>
          <w:color w:val="000000"/>
          <w:sz w:val="24"/>
        </w:rPr>
        <w:t>民間社会福祉施設の建設における令和５</w:t>
      </w:r>
      <w:r w:rsidR="004B2FD6" w:rsidRPr="00607A13">
        <w:rPr>
          <w:rFonts w:ascii="ＭＳ 明朝" w:hAnsi="ＭＳ 明朝" w:hint="eastAsia"/>
          <w:color w:val="000000"/>
          <w:sz w:val="24"/>
        </w:rPr>
        <w:t>年度建設補助基準単価及び公募</w:t>
      </w:r>
      <w:bookmarkStart w:id="0" w:name="_GoBack"/>
      <w:bookmarkEnd w:id="0"/>
      <w:r w:rsidR="004B2FD6" w:rsidRPr="00607A13">
        <w:rPr>
          <w:rFonts w:ascii="ＭＳ 明朝" w:hAnsi="ＭＳ 明朝" w:hint="eastAsia"/>
          <w:color w:val="000000"/>
          <w:sz w:val="24"/>
        </w:rPr>
        <w:t>単価を決定しましたので通知します。積算内訳は別紙１及び別紙２のとおりです。</w:t>
      </w:r>
    </w:p>
    <w:p w:rsidR="00740106" w:rsidRPr="00607A13" w:rsidRDefault="00740106" w:rsidP="00903184">
      <w:pPr>
        <w:ind w:firstLineChars="100" w:firstLine="240"/>
        <w:rPr>
          <w:rFonts w:ascii="ＭＳ 明朝" w:hAnsi="ＭＳ 明朝"/>
          <w:color w:val="000000"/>
          <w:sz w:val="24"/>
        </w:rPr>
      </w:pPr>
    </w:p>
    <w:p w:rsidR="00E43520" w:rsidRPr="00607A13" w:rsidRDefault="00E43520">
      <w:pPr>
        <w:rPr>
          <w:rFonts w:ascii="ＭＳ 明朝" w:hAnsi="ＭＳ 明朝"/>
          <w:color w:val="000000"/>
          <w:sz w:val="24"/>
        </w:rPr>
      </w:pPr>
      <w:r w:rsidRPr="00607A13">
        <w:rPr>
          <w:rFonts w:ascii="ＭＳ 明朝" w:hAnsi="ＭＳ 明朝" w:hint="eastAsia"/>
          <w:color w:val="000000"/>
          <w:sz w:val="24"/>
        </w:rPr>
        <w:t>１　建設補助基準単価</w:t>
      </w:r>
    </w:p>
    <w:p w:rsidR="00E43520" w:rsidRPr="00607A13" w:rsidRDefault="00E43520">
      <w:pPr>
        <w:rPr>
          <w:rFonts w:ascii="ＭＳ 明朝" w:hAnsi="ＭＳ 明朝"/>
          <w:color w:val="000000"/>
          <w:sz w:val="24"/>
        </w:rPr>
      </w:pPr>
      <w:r w:rsidRPr="00607A13">
        <w:rPr>
          <w:rFonts w:ascii="ＭＳ 明朝" w:hAnsi="ＭＳ 明朝" w:hint="eastAsia"/>
          <w:color w:val="000000"/>
          <w:sz w:val="24"/>
        </w:rPr>
        <w:t xml:space="preserve">　　建設工事費の補助基準額算定に適用します。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410"/>
      </w:tblGrid>
      <w:tr w:rsidR="00425543" w:rsidRPr="00607A13" w:rsidTr="00736F02">
        <w:tc>
          <w:tcPr>
            <w:tcW w:w="5954" w:type="dxa"/>
            <w:shd w:val="clear" w:color="auto" w:fill="auto"/>
          </w:tcPr>
          <w:p w:rsidR="00425543" w:rsidRPr="00607A13" w:rsidRDefault="00425543" w:rsidP="005D3220">
            <w:pPr>
              <w:jc w:val="center"/>
              <w:rPr>
                <w:rFonts w:ascii="ＭＳ 明朝" w:hAnsi="ＭＳ 明朝"/>
                <w:color w:val="000000"/>
                <w:sz w:val="24"/>
              </w:rPr>
            </w:pPr>
            <w:r w:rsidRPr="00607A13">
              <w:rPr>
                <w:rFonts w:ascii="ＭＳ 明朝" w:hAnsi="ＭＳ 明朝" w:hint="eastAsia"/>
                <w:color w:val="000000"/>
                <w:sz w:val="24"/>
              </w:rPr>
              <w:t>施　　設　　名</w:t>
            </w:r>
          </w:p>
        </w:tc>
        <w:tc>
          <w:tcPr>
            <w:tcW w:w="2410" w:type="dxa"/>
            <w:shd w:val="clear" w:color="auto" w:fill="auto"/>
          </w:tcPr>
          <w:p w:rsidR="00425543" w:rsidRPr="00607A13" w:rsidRDefault="00425543" w:rsidP="005D3220">
            <w:pPr>
              <w:jc w:val="center"/>
              <w:rPr>
                <w:rFonts w:ascii="ＭＳ 明朝" w:hAnsi="ＭＳ 明朝"/>
                <w:color w:val="000000"/>
                <w:sz w:val="24"/>
              </w:rPr>
            </w:pPr>
            <w:r w:rsidRPr="00607A13">
              <w:rPr>
                <w:rFonts w:ascii="ＭＳ 明朝" w:hAnsi="ＭＳ 明朝" w:hint="eastAsia"/>
                <w:color w:val="000000"/>
                <w:sz w:val="24"/>
              </w:rPr>
              <w:t>単</w:t>
            </w:r>
            <w:r w:rsidR="00591F16" w:rsidRPr="00607A13">
              <w:rPr>
                <w:rFonts w:ascii="ＭＳ 明朝" w:hAnsi="ＭＳ 明朝" w:hint="eastAsia"/>
                <w:color w:val="000000"/>
                <w:sz w:val="24"/>
              </w:rPr>
              <w:t xml:space="preserve">　　</w:t>
            </w:r>
            <w:r w:rsidRPr="00607A13">
              <w:rPr>
                <w:rFonts w:ascii="ＭＳ 明朝" w:hAnsi="ＭＳ 明朝" w:hint="eastAsia"/>
                <w:color w:val="000000"/>
                <w:sz w:val="24"/>
              </w:rPr>
              <w:t>価</w:t>
            </w:r>
          </w:p>
        </w:tc>
      </w:tr>
      <w:tr w:rsidR="00425543" w:rsidRPr="00607A13" w:rsidTr="00736F02">
        <w:trPr>
          <w:trHeight w:val="383"/>
        </w:trPr>
        <w:tc>
          <w:tcPr>
            <w:tcW w:w="5954" w:type="dxa"/>
            <w:shd w:val="clear" w:color="auto" w:fill="auto"/>
            <w:vAlign w:val="center"/>
          </w:tcPr>
          <w:p w:rsidR="00A25AD6" w:rsidRPr="00607A13" w:rsidRDefault="00425543" w:rsidP="00F361B0">
            <w:pPr>
              <w:rPr>
                <w:rFonts w:ascii="ＭＳ 明朝" w:hAnsi="ＭＳ 明朝"/>
                <w:color w:val="000000"/>
                <w:sz w:val="24"/>
              </w:rPr>
            </w:pPr>
            <w:r w:rsidRPr="00607A13">
              <w:rPr>
                <w:rFonts w:ascii="ＭＳ 明朝" w:hAnsi="ＭＳ 明朝" w:hint="eastAsia"/>
                <w:color w:val="000000"/>
                <w:sz w:val="24"/>
              </w:rPr>
              <w:t>特別養護老人ホーム</w:t>
            </w:r>
            <w:r w:rsidR="00A25AD6" w:rsidRPr="00607A13">
              <w:rPr>
                <w:rFonts w:ascii="ＭＳ 明朝" w:hAnsi="ＭＳ 明朝" w:hint="eastAsia"/>
                <w:color w:val="000000"/>
                <w:sz w:val="24"/>
              </w:rPr>
              <w:t>（</w:t>
            </w:r>
            <w:r w:rsidR="00146E08" w:rsidRPr="00607A13">
              <w:rPr>
                <w:rFonts w:ascii="ＭＳ 明朝" w:hAnsi="ＭＳ 明朝" w:hint="eastAsia"/>
                <w:color w:val="000000"/>
                <w:sz w:val="24"/>
              </w:rPr>
              <w:t>令和</w:t>
            </w:r>
            <w:r w:rsidR="005B14CC" w:rsidRPr="00607A13">
              <w:rPr>
                <w:rFonts w:ascii="ＭＳ 明朝" w:hAnsi="ＭＳ 明朝" w:hint="eastAsia"/>
                <w:color w:val="000000"/>
                <w:sz w:val="24"/>
              </w:rPr>
              <w:t>４</w:t>
            </w:r>
            <w:r w:rsidR="0060610C" w:rsidRPr="00607A13">
              <w:rPr>
                <w:rFonts w:ascii="ＭＳ 明朝" w:hAnsi="ＭＳ 明朝" w:hint="eastAsia"/>
                <w:color w:val="000000"/>
                <w:sz w:val="24"/>
              </w:rPr>
              <w:t>年－</w:t>
            </w:r>
            <w:r w:rsidR="005B14CC" w:rsidRPr="00607A13">
              <w:rPr>
                <w:rFonts w:ascii="ＭＳ 明朝" w:hAnsi="ＭＳ 明朝" w:hint="eastAsia"/>
                <w:color w:val="000000"/>
                <w:sz w:val="24"/>
              </w:rPr>
              <w:t>５</w:t>
            </w:r>
            <w:r w:rsidR="0060610C" w:rsidRPr="00607A13">
              <w:rPr>
                <w:rFonts w:ascii="ＭＳ 明朝" w:hAnsi="ＭＳ 明朝" w:hint="eastAsia"/>
                <w:color w:val="000000"/>
                <w:sz w:val="24"/>
              </w:rPr>
              <w:t>年度事業</w:t>
            </w:r>
            <w:r w:rsidR="00A25AD6" w:rsidRPr="00607A13">
              <w:rPr>
                <w:rFonts w:ascii="ＭＳ 明朝" w:hAnsi="ＭＳ 明朝" w:hint="eastAsia"/>
                <w:color w:val="000000"/>
                <w:sz w:val="24"/>
              </w:rPr>
              <w:t>）</w:t>
            </w:r>
          </w:p>
        </w:tc>
        <w:tc>
          <w:tcPr>
            <w:tcW w:w="2410" w:type="dxa"/>
            <w:shd w:val="clear" w:color="auto" w:fill="auto"/>
            <w:vAlign w:val="center"/>
          </w:tcPr>
          <w:p w:rsidR="00425543" w:rsidRPr="00607A13" w:rsidRDefault="005B14CC" w:rsidP="00736F02">
            <w:pPr>
              <w:jc w:val="right"/>
              <w:rPr>
                <w:rFonts w:ascii="ＭＳ 明朝" w:hAnsi="ＭＳ 明朝"/>
                <w:color w:val="000000"/>
                <w:sz w:val="24"/>
              </w:rPr>
            </w:pPr>
            <w:r w:rsidRPr="00607A13">
              <w:rPr>
                <w:rFonts w:ascii="ＭＳ 明朝" w:hAnsi="ＭＳ 明朝" w:hint="eastAsia"/>
                <w:color w:val="000000"/>
                <w:sz w:val="24"/>
              </w:rPr>
              <w:t>5,562,000</w:t>
            </w:r>
            <w:r w:rsidR="00736F02" w:rsidRPr="00607A13">
              <w:rPr>
                <w:rFonts w:ascii="ＭＳ 明朝" w:hAnsi="ＭＳ 明朝" w:hint="eastAsia"/>
                <w:color w:val="000000"/>
                <w:sz w:val="24"/>
              </w:rPr>
              <w:t>円／床</w:t>
            </w:r>
          </w:p>
        </w:tc>
      </w:tr>
      <w:tr w:rsidR="00F361B0" w:rsidRPr="00607A13" w:rsidTr="00736F02">
        <w:trPr>
          <w:trHeight w:val="375"/>
        </w:trPr>
        <w:tc>
          <w:tcPr>
            <w:tcW w:w="5954" w:type="dxa"/>
            <w:shd w:val="clear" w:color="auto" w:fill="auto"/>
            <w:vAlign w:val="center"/>
          </w:tcPr>
          <w:p w:rsidR="00F361B0" w:rsidRPr="00607A13" w:rsidRDefault="00F361B0" w:rsidP="00F361B0">
            <w:pPr>
              <w:rPr>
                <w:rFonts w:ascii="ＭＳ 明朝" w:hAnsi="ＭＳ 明朝"/>
                <w:color w:val="000000"/>
                <w:sz w:val="24"/>
              </w:rPr>
            </w:pPr>
            <w:r w:rsidRPr="00607A13">
              <w:rPr>
                <w:rFonts w:ascii="ＭＳ 明朝" w:hAnsi="ＭＳ 明朝" w:hint="eastAsia"/>
                <w:color w:val="000000"/>
                <w:sz w:val="24"/>
              </w:rPr>
              <w:t>特別養護老人ホーム（</w:t>
            </w:r>
            <w:r w:rsidR="005B14CC" w:rsidRPr="00607A13">
              <w:rPr>
                <w:rFonts w:ascii="ＭＳ 明朝" w:hAnsi="ＭＳ 明朝" w:hint="eastAsia"/>
                <w:color w:val="000000"/>
                <w:sz w:val="24"/>
              </w:rPr>
              <w:t>令和５</w:t>
            </w:r>
            <w:r w:rsidRPr="00607A13">
              <w:rPr>
                <w:rFonts w:ascii="ＭＳ 明朝" w:hAnsi="ＭＳ 明朝" w:hint="eastAsia"/>
                <w:color w:val="000000"/>
                <w:sz w:val="24"/>
              </w:rPr>
              <w:t>年－</w:t>
            </w:r>
            <w:r w:rsidR="005B14CC" w:rsidRPr="00607A13">
              <w:rPr>
                <w:rFonts w:ascii="ＭＳ 明朝" w:hAnsi="ＭＳ 明朝" w:hint="eastAsia"/>
                <w:color w:val="000000"/>
                <w:sz w:val="24"/>
              </w:rPr>
              <w:t>６</w:t>
            </w:r>
            <w:r w:rsidRPr="00607A13">
              <w:rPr>
                <w:rFonts w:ascii="ＭＳ 明朝" w:hAnsi="ＭＳ 明朝" w:hint="eastAsia"/>
                <w:color w:val="000000"/>
                <w:sz w:val="24"/>
              </w:rPr>
              <w:t>年度事業）</w:t>
            </w:r>
          </w:p>
        </w:tc>
        <w:tc>
          <w:tcPr>
            <w:tcW w:w="2410" w:type="dxa"/>
            <w:shd w:val="clear" w:color="auto" w:fill="auto"/>
            <w:vAlign w:val="center"/>
          </w:tcPr>
          <w:p w:rsidR="00F361B0" w:rsidRPr="00607A13" w:rsidRDefault="005B14CC" w:rsidP="00F361B0">
            <w:pPr>
              <w:jc w:val="right"/>
              <w:rPr>
                <w:rFonts w:ascii="ＭＳ 明朝" w:hAnsi="ＭＳ 明朝"/>
                <w:color w:val="000000"/>
                <w:sz w:val="24"/>
              </w:rPr>
            </w:pPr>
            <w:r w:rsidRPr="00607A13">
              <w:rPr>
                <w:rFonts w:ascii="ＭＳ 明朝" w:hAnsi="ＭＳ 明朝" w:hint="eastAsia"/>
                <w:color w:val="000000"/>
                <w:sz w:val="24"/>
              </w:rPr>
              <w:t>5,701</w:t>
            </w:r>
            <w:r w:rsidR="00F361B0" w:rsidRPr="00607A13">
              <w:rPr>
                <w:rFonts w:ascii="ＭＳ 明朝" w:hAnsi="ＭＳ 明朝" w:hint="eastAsia"/>
                <w:color w:val="000000"/>
                <w:sz w:val="24"/>
              </w:rPr>
              <w:t>,000円／床</w:t>
            </w:r>
          </w:p>
        </w:tc>
      </w:tr>
      <w:tr w:rsidR="00DC5467" w:rsidRPr="00607A13" w:rsidTr="00736F02">
        <w:trPr>
          <w:trHeight w:val="375"/>
        </w:trPr>
        <w:tc>
          <w:tcPr>
            <w:tcW w:w="5954" w:type="dxa"/>
            <w:shd w:val="clear" w:color="auto" w:fill="auto"/>
            <w:vAlign w:val="center"/>
          </w:tcPr>
          <w:p w:rsidR="00DC5467" w:rsidRPr="00607A13" w:rsidRDefault="00DC5467" w:rsidP="009070FC">
            <w:pPr>
              <w:rPr>
                <w:rFonts w:ascii="ＭＳ 明朝" w:hAnsi="ＭＳ 明朝"/>
                <w:color w:val="000000"/>
                <w:sz w:val="24"/>
              </w:rPr>
            </w:pPr>
            <w:r w:rsidRPr="00607A13">
              <w:rPr>
                <w:rFonts w:ascii="ＭＳ 明朝" w:hAnsi="ＭＳ 明朝" w:hint="eastAsia"/>
                <w:color w:val="000000"/>
                <w:sz w:val="24"/>
              </w:rPr>
              <w:t>障害者支援施設（入所施設）</w:t>
            </w:r>
          </w:p>
        </w:tc>
        <w:tc>
          <w:tcPr>
            <w:tcW w:w="2410" w:type="dxa"/>
            <w:shd w:val="clear" w:color="auto" w:fill="auto"/>
            <w:vAlign w:val="center"/>
          </w:tcPr>
          <w:p w:rsidR="00DC5467" w:rsidRPr="00607A13" w:rsidRDefault="00971933" w:rsidP="00F361B0">
            <w:pPr>
              <w:ind w:firstLineChars="14" w:firstLine="34"/>
              <w:jc w:val="right"/>
              <w:rPr>
                <w:rFonts w:ascii="ＭＳ 明朝" w:hAnsi="ＭＳ 明朝"/>
                <w:color w:val="000000"/>
                <w:sz w:val="24"/>
              </w:rPr>
            </w:pPr>
            <w:r w:rsidRPr="00607A13">
              <w:rPr>
                <w:rFonts w:ascii="ＭＳ 明朝" w:hAnsi="ＭＳ 明朝" w:hint="eastAsia"/>
                <w:color w:val="000000"/>
                <w:sz w:val="24"/>
              </w:rPr>
              <w:t>3</w:t>
            </w:r>
            <w:r w:rsidR="007B74FE" w:rsidRPr="00607A13">
              <w:rPr>
                <w:rFonts w:ascii="ＭＳ 明朝" w:hAnsi="ＭＳ 明朝" w:hint="eastAsia"/>
                <w:color w:val="000000"/>
                <w:sz w:val="24"/>
              </w:rPr>
              <w:t>61</w:t>
            </w:r>
            <w:r w:rsidRPr="00607A13">
              <w:rPr>
                <w:rFonts w:ascii="ＭＳ 明朝" w:hAnsi="ＭＳ 明朝" w:hint="eastAsia"/>
                <w:color w:val="000000"/>
                <w:sz w:val="24"/>
              </w:rPr>
              <w:t>,</w:t>
            </w:r>
            <w:r w:rsidR="00F361B0" w:rsidRPr="00607A13">
              <w:rPr>
                <w:rFonts w:ascii="ＭＳ 明朝" w:hAnsi="ＭＳ 明朝"/>
                <w:color w:val="000000"/>
                <w:sz w:val="24"/>
              </w:rPr>
              <w:t>6</w:t>
            </w:r>
            <w:r w:rsidRPr="00607A13">
              <w:rPr>
                <w:rFonts w:ascii="ＭＳ 明朝" w:hAnsi="ＭＳ 明朝" w:hint="eastAsia"/>
                <w:color w:val="000000"/>
                <w:sz w:val="24"/>
              </w:rPr>
              <w:t>00</w:t>
            </w:r>
            <w:r w:rsidR="00DC5467" w:rsidRPr="00607A13">
              <w:rPr>
                <w:rFonts w:ascii="ＭＳ 明朝" w:hAnsi="ＭＳ 明朝" w:hint="eastAsia"/>
                <w:color w:val="000000"/>
                <w:sz w:val="24"/>
              </w:rPr>
              <w:t>円／㎡</w:t>
            </w:r>
          </w:p>
        </w:tc>
      </w:tr>
      <w:tr w:rsidR="00DC5467" w:rsidRPr="00607A13" w:rsidTr="00736F02">
        <w:tblPrEx>
          <w:tblLook w:val="04A0" w:firstRow="1" w:lastRow="0" w:firstColumn="1" w:lastColumn="0" w:noHBand="0" w:noVBand="1"/>
        </w:tblPrEx>
        <w:trPr>
          <w:trHeight w:val="375"/>
        </w:trPr>
        <w:tc>
          <w:tcPr>
            <w:tcW w:w="5954" w:type="dxa"/>
            <w:shd w:val="clear" w:color="auto" w:fill="auto"/>
            <w:vAlign w:val="center"/>
          </w:tcPr>
          <w:p w:rsidR="003767DA" w:rsidRPr="00607A13" w:rsidRDefault="00DC5467" w:rsidP="009070FC">
            <w:pPr>
              <w:rPr>
                <w:rFonts w:ascii="ＭＳ 明朝" w:hAnsi="ＭＳ 明朝"/>
                <w:color w:val="000000"/>
                <w:sz w:val="24"/>
              </w:rPr>
            </w:pPr>
            <w:r w:rsidRPr="00607A13">
              <w:rPr>
                <w:rFonts w:ascii="ＭＳ 明朝" w:hAnsi="ＭＳ 明朝" w:hint="eastAsia"/>
                <w:color w:val="000000"/>
                <w:sz w:val="24"/>
              </w:rPr>
              <w:t>障害福祉サービス事業所（通所施設）</w:t>
            </w:r>
          </w:p>
        </w:tc>
        <w:tc>
          <w:tcPr>
            <w:tcW w:w="2410" w:type="dxa"/>
            <w:shd w:val="clear" w:color="auto" w:fill="auto"/>
            <w:vAlign w:val="center"/>
          </w:tcPr>
          <w:p w:rsidR="00DC5467" w:rsidRPr="00607A13" w:rsidRDefault="00971933" w:rsidP="00F361B0">
            <w:pPr>
              <w:jc w:val="right"/>
              <w:rPr>
                <w:rFonts w:ascii="ＭＳ 明朝" w:hAnsi="ＭＳ 明朝"/>
                <w:color w:val="000000"/>
                <w:sz w:val="24"/>
              </w:rPr>
            </w:pPr>
            <w:r w:rsidRPr="00607A13">
              <w:rPr>
                <w:rFonts w:ascii="ＭＳ 明朝" w:hAnsi="ＭＳ 明朝" w:hint="eastAsia"/>
                <w:color w:val="000000"/>
                <w:sz w:val="24"/>
              </w:rPr>
              <w:t>3</w:t>
            </w:r>
            <w:r w:rsidR="007B74FE" w:rsidRPr="00607A13">
              <w:rPr>
                <w:rFonts w:ascii="ＭＳ 明朝" w:hAnsi="ＭＳ 明朝" w:hint="eastAsia"/>
                <w:color w:val="000000"/>
                <w:sz w:val="24"/>
              </w:rPr>
              <w:t>37</w:t>
            </w:r>
            <w:r w:rsidRPr="00607A13">
              <w:rPr>
                <w:rFonts w:ascii="ＭＳ 明朝" w:hAnsi="ＭＳ 明朝" w:hint="eastAsia"/>
                <w:color w:val="000000"/>
                <w:sz w:val="24"/>
              </w:rPr>
              <w:t>,</w:t>
            </w:r>
            <w:r w:rsidR="007B74FE" w:rsidRPr="00607A13">
              <w:rPr>
                <w:rFonts w:ascii="ＭＳ 明朝" w:hAnsi="ＭＳ 明朝" w:hint="eastAsia"/>
                <w:color w:val="000000"/>
                <w:sz w:val="24"/>
              </w:rPr>
              <w:t>3</w:t>
            </w:r>
            <w:r w:rsidRPr="00607A13">
              <w:rPr>
                <w:rFonts w:ascii="ＭＳ 明朝" w:hAnsi="ＭＳ 明朝" w:hint="eastAsia"/>
                <w:color w:val="000000"/>
                <w:sz w:val="24"/>
              </w:rPr>
              <w:t>00</w:t>
            </w:r>
            <w:r w:rsidR="00DC5467" w:rsidRPr="00607A13">
              <w:rPr>
                <w:rFonts w:ascii="ＭＳ 明朝" w:hAnsi="ＭＳ 明朝" w:hint="eastAsia"/>
                <w:color w:val="000000"/>
                <w:sz w:val="24"/>
              </w:rPr>
              <w:t>円／㎡</w:t>
            </w:r>
          </w:p>
        </w:tc>
      </w:tr>
    </w:tbl>
    <w:p w:rsidR="00D94CDB" w:rsidRPr="00607A13" w:rsidRDefault="00D94CDB" w:rsidP="00326648">
      <w:pPr>
        <w:rPr>
          <w:rFonts w:ascii="ＭＳ 明朝" w:hAnsi="ＭＳ 明朝"/>
          <w:strike/>
          <w:color w:val="000000"/>
          <w:sz w:val="24"/>
        </w:rPr>
      </w:pPr>
    </w:p>
    <w:p w:rsidR="00736F02" w:rsidRPr="00607A13" w:rsidRDefault="00326648" w:rsidP="00736F02">
      <w:pPr>
        <w:rPr>
          <w:rFonts w:ascii="ＭＳ 明朝" w:hAnsi="ＭＳ 明朝"/>
          <w:color w:val="000000"/>
          <w:sz w:val="24"/>
        </w:rPr>
      </w:pPr>
      <w:r w:rsidRPr="00607A13">
        <w:rPr>
          <w:rFonts w:ascii="ＭＳ 明朝" w:hAnsi="ＭＳ 明朝" w:hint="eastAsia"/>
          <w:color w:val="000000"/>
          <w:sz w:val="24"/>
        </w:rPr>
        <w:t xml:space="preserve">　</w:t>
      </w:r>
      <w:r w:rsidR="00736F02" w:rsidRPr="00607A13">
        <w:rPr>
          <w:rFonts w:ascii="ＭＳ 明朝" w:hAnsi="ＭＳ 明朝" w:hint="eastAsia"/>
          <w:color w:val="000000"/>
          <w:sz w:val="24"/>
        </w:rPr>
        <w:t>注１　建設補助基準単価は、建設工事費、電気設備工事費、機械設備工事費、外溝工事</w:t>
      </w:r>
    </w:p>
    <w:p w:rsidR="00736F02" w:rsidRPr="00607A13" w:rsidRDefault="00736F02" w:rsidP="00736F02">
      <w:pPr>
        <w:rPr>
          <w:rFonts w:ascii="ＭＳ 明朝" w:hAnsi="ＭＳ 明朝"/>
          <w:color w:val="000000"/>
          <w:sz w:val="24"/>
        </w:rPr>
      </w:pPr>
      <w:r w:rsidRPr="00607A13">
        <w:rPr>
          <w:rFonts w:ascii="ＭＳ 明朝" w:hAnsi="ＭＳ 明朝" w:hint="eastAsia"/>
          <w:color w:val="000000"/>
          <w:sz w:val="24"/>
        </w:rPr>
        <w:t xml:space="preserve">　　　費、植栽費及び消費税相当額を含み、造成費、解体費、杭工事費及び特殊要素は含</w:t>
      </w:r>
    </w:p>
    <w:p w:rsidR="00736F02" w:rsidRPr="00607A13" w:rsidRDefault="00736F02" w:rsidP="00736F02">
      <w:pPr>
        <w:ind w:firstLineChars="300" w:firstLine="720"/>
        <w:rPr>
          <w:rFonts w:ascii="ＭＳ 明朝" w:hAnsi="ＭＳ 明朝"/>
          <w:color w:val="000000"/>
          <w:sz w:val="24"/>
        </w:rPr>
      </w:pPr>
      <w:r w:rsidRPr="00607A13">
        <w:rPr>
          <w:rFonts w:ascii="ＭＳ 明朝" w:hAnsi="ＭＳ 明朝" w:hint="eastAsia"/>
          <w:color w:val="000000"/>
          <w:sz w:val="24"/>
        </w:rPr>
        <w:t>みません。</w:t>
      </w:r>
    </w:p>
    <w:p w:rsidR="00736F02" w:rsidRPr="00607A13" w:rsidRDefault="00736F02" w:rsidP="00736F02">
      <w:pPr>
        <w:rPr>
          <w:rFonts w:ascii="ＭＳ 明朝" w:hAnsi="ＭＳ 明朝"/>
          <w:color w:val="000000"/>
          <w:sz w:val="24"/>
          <w:shd w:val="pct15" w:color="auto" w:fill="FFFFFF"/>
        </w:rPr>
      </w:pPr>
      <w:r w:rsidRPr="00607A13">
        <w:rPr>
          <w:rFonts w:ascii="ＭＳ 明朝" w:hAnsi="ＭＳ 明朝" w:hint="eastAsia"/>
          <w:color w:val="000000"/>
          <w:sz w:val="24"/>
        </w:rPr>
        <w:t xml:space="preserve">　注２　杭工事費及び特殊要素は別途加算します。</w:t>
      </w:r>
    </w:p>
    <w:p w:rsidR="00736F02" w:rsidRPr="00607A13" w:rsidRDefault="00736F02" w:rsidP="00736F02">
      <w:pPr>
        <w:rPr>
          <w:rFonts w:ascii="ＭＳ 明朝" w:hAnsi="ＭＳ 明朝"/>
          <w:color w:val="000000"/>
          <w:sz w:val="24"/>
        </w:rPr>
      </w:pPr>
      <w:r w:rsidRPr="00607A13">
        <w:rPr>
          <w:rFonts w:ascii="ＭＳ 明朝" w:hAnsi="ＭＳ 明朝" w:hint="eastAsia"/>
          <w:color w:val="000000"/>
          <w:sz w:val="24"/>
        </w:rPr>
        <w:t xml:space="preserve">　注３　国補助基準の高層加算が適用される場合は高層加算を行います。</w:t>
      </w:r>
    </w:p>
    <w:p w:rsidR="00736F02" w:rsidRPr="00607A13" w:rsidRDefault="00736F02" w:rsidP="00736F02">
      <w:pPr>
        <w:ind w:left="960" w:hangingChars="400" w:hanging="960"/>
        <w:rPr>
          <w:rFonts w:ascii="ＭＳ 明朝" w:hAnsi="ＭＳ 明朝"/>
          <w:color w:val="000000"/>
          <w:sz w:val="24"/>
        </w:rPr>
      </w:pPr>
      <w:r w:rsidRPr="00607A13">
        <w:rPr>
          <w:rFonts w:ascii="ＭＳ 明朝" w:hAnsi="ＭＳ 明朝" w:hint="eastAsia"/>
          <w:color w:val="000000"/>
          <w:sz w:val="24"/>
        </w:rPr>
        <w:t xml:space="preserve">　注４　障害者支援施設及び障害福祉サービス事業所において、複数年度にわたる工事については工事契約締結年度の建設補助基準単価をしゅん工年度まで適用します。</w:t>
      </w:r>
    </w:p>
    <w:p w:rsidR="00736F02" w:rsidRPr="00607A13" w:rsidRDefault="00736F02" w:rsidP="00736F02">
      <w:pPr>
        <w:rPr>
          <w:rFonts w:ascii="ＭＳ 明朝" w:hAnsi="ＭＳ 明朝"/>
          <w:color w:val="000000"/>
          <w:sz w:val="24"/>
        </w:rPr>
      </w:pPr>
    </w:p>
    <w:p w:rsidR="00736F02" w:rsidRPr="00607A13" w:rsidRDefault="00736F02" w:rsidP="00736F02">
      <w:pPr>
        <w:rPr>
          <w:rFonts w:ascii="ＭＳ 明朝" w:hAnsi="ＭＳ 明朝"/>
          <w:color w:val="000000"/>
          <w:sz w:val="24"/>
        </w:rPr>
      </w:pPr>
      <w:r w:rsidRPr="00607A13">
        <w:rPr>
          <w:rFonts w:ascii="ＭＳ 明朝" w:hAnsi="ＭＳ 明朝" w:hint="eastAsia"/>
          <w:color w:val="000000"/>
          <w:sz w:val="24"/>
        </w:rPr>
        <w:t>２　公募単価</w:t>
      </w:r>
    </w:p>
    <w:p w:rsidR="00736F02" w:rsidRPr="00607A13" w:rsidRDefault="00906087" w:rsidP="00736F02">
      <w:pPr>
        <w:ind w:left="480" w:hangingChars="200" w:hanging="480"/>
        <w:rPr>
          <w:rFonts w:ascii="ＭＳ 明朝" w:hAnsi="ＭＳ 明朝"/>
          <w:color w:val="000000"/>
          <w:sz w:val="24"/>
        </w:rPr>
      </w:pPr>
      <w:r w:rsidRPr="00607A13">
        <w:rPr>
          <w:rFonts w:ascii="ＭＳ 明朝" w:hAnsi="ＭＳ 明朝" w:hint="eastAsia"/>
          <w:color w:val="000000"/>
          <w:sz w:val="24"/>
        </w:rPr>
        <w:t xml:space="preserve">　　</w:t>
      </w:r>
      <w:r w:rsidR="005B14CC" w:rsidRPr="00607A13">
        <w:rPr>
          <w:rFonts w:ascii="ＭＳ 明朝" w:hAnsi="ＭＳ 明朝" w:hint="eastAsia"/>
          <w:color w:val="000000"/>
          <w:sz w:val="24"/>
        </w:rPr>
        <w:t>５</w:t>
      </w:r>
      <w:r w:rsidRPr="00607A13">
        <w:rPr>
          <w:rFonts w:ascii="ＭＳ 明朝" w:hAnsi="ＭＳ 明朝" w:hint="eastAsia"/>
          <w:color w:val="000000"/>
          <w:sz w:val="24"/>
        </w:rPr>
        <w:t>年</w:t>
      </w:r>
      <w:r w:rsidR="00736F02" w:rsidRPr="00607A13">
        <w:rPr>
          <w:rFonts w:ascii="ＭＳ 明朝" w:hAnsi="ＭＳ 明朝" w:hint="eastAsia"/>
          <w:color w:val="000000"/>
          <w:sz w:val="24"/>
        </w:rPr>
        <w:t>度の補助事業者公募時及び</w:t>
      </w:r>
      <w:r w:rsidR="005B14CC" w:rsidRPr="00607A13">
        <w:rPr>
          <w:rFonts w:ascii="ＭＳ 明朝" w:hAnsi="ＭＳ 明朝" w:hint="eastAsia"/>
          <w:color w:val="000000"/>
          <w:sz w:val="24"/>
        </w:rPr>
        <w:t>６</w:t>
      </w:r>
      <w:r w:rsidR="00736F02" w:rsidRPr="00607A13">
        <w:rPr>
          <w:rFonts w:ascii="ＭＳ 明朝" w:hAnsi="ＭＳ 明朝" w:hint="eastAsia"/>
          <w:color w:val="000000"/>
          <w:sz w:val="24"/>
        </w:rPr>
        <w:t>年度予算編成に適用します。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27"/>
      </w:tblGrid>
      <w:tr w:rsidR="00736F02" w:rsidRPr="00607A13" w:rsidTr="00D93583">
        <w:tc>
          <w:tcPr>
            <w:tcW w:w="6237" w:type="dxa"/>
            <w:shd w:val="clear" w:color="auto" w:fill="auto"/>
          </w:tcPr>
          <w:p w:rsidR="00736F02" w:rsidRPr="00607A13" w:rsidRDefault="00736F02" w:rsidP="00D93583">
            <w:pPr>
              <w:jc w:val="center"/>
              <w:rPr>
                <w:rFonts w:ascii="ＭＳ 明朝" w:hAnsi="ＭＳ 明朝"/>
                <w:color w:val="000000"/>
                <w:sz w:val="24"/>
              </w:rPr>
            </w:pPr>
            <w:r w:rsidRPr="00607A13">
              <w:rPr>
                <w:rFonts w:ascii="ＭＳ 明朝" w:hAnsi="ＭＳ 明朝" w:hint="eastAsia"/>
                <w:color w:val="000000"/>
                <w:sz w:val="24"/>
              </w:rPr>
              <w:t>施　　設　　名</w:t>
            </w:r>
          </w:p>
        </w:tc>
        <w:tc>
          <w:tcPr>
            <w:tcW w:w="2127" w:type="dxa"/>
            <w:tcBorders>
              <w:bottom w:val="single" w:sz="4" w:space="0" w:color="auto"/>
            </w:tcBorders>
            <w:shd w:val="clear" w:color="auto" w:fill="auto"/>
          </w:tcPr>
          <w:p w:rsidR="00736F02" w:rsidRPr="00607A13" w:rsidRDefault="00736F02" w:rsidP="00D93583">
            <w:pPr>
              <w:jc w:val="center"/>
              <w:rPr>
                <w:rFonts w:ascii="ＭＳ 明朝" w:hAnsi="ＭＳ 明朝"/>
                <w:color w:val="000000"/>
                <w:sz w:val="24"/>
              </w:rPr>
            </w:pPr>
            <w:r w:rsidRPr="00607A13">
              <w:rPr>
                <w:rFonts w:ascii="ＭＳ 明朝" w:hAnsi="ＭＳ 明朝" w:hint="eastAsia"/>
                <w:color w:val="000000"/>
                <w:sz w:val="24"/>
              </w:rPr>
              <w:t>単　　価</w:t>
            </w:r>
          </w:p>
        </w:tc>
      </w:tr>
      <w:tr w:rsidR="00736F02" w:rsidRPr="00607A13" w:rsidTr="00D93583">
        <w:trPr>
          <w:trHeight w:val="383"/>
        </w:trPr>
        <w:tc>
          <w:tcPr>
            <w:tcW w:w="6237" w:type="dxa"/>
            <w:shd w:val="clear" w:color="auto" w:fill="auto"/>
            <w:vAlign w:val="center"/>
          </w:tcPr>
          <w:p w:rsidR="00736F02" w:rsidRPr="00607A13" w:rsidRDefault="00F361B0" w:rsidP="00F361B0">
            <w:pPr>
              <w:rPr>
                <w:rFonts w:ascii="ＭＳ 明朝" w:hAnsi="ＭＳ 明朝"/>
                <w:color w:val="000000"/>
                <w:sz w:val="24"/>
              </w:rPr>
            </w:pPr>
            <w:r w:rsidRPr="00607A13">
              <w:rPr>
                <w:rFonts w:ascii="ＭＳ 明朝" w:hAnsi="ＭＳ 明朝" w:hint="eastAsia"/>
                <w:color w:val="000000"/>
                <w:sz w:val="24"/>
              </w:rPr>
              <w:t>特別養護老人ホーム（令和</w:t>
            </w:r>
            <w:r w:rsidR="008148C4" w:rsidRPr="00607A13">
              <w:rPr>
                <w:rFonts w:ascii="ＭＳ 明朝" w:hAnsi="ＭＳ 明朝" w:hint="eastAsia"/>
                <w:color w:val="000000"/>
                <w:sz w:val="24"/>
              </w:rPr>
              <w:t>６</w:t>
            </w:r>
            <w:r w:rsidR="00736F02" w:rsidRPr="00607A13">
              <w:rPr>
                <w:rFonts w:ascii="ＭＳ 明朝" w:hAnsi="ＭＳ 明朝" w:hint="eastAsia"/>
                <w:color w:val="000000"/>
                <w:sz w:val="24"/>
              </w:rPr>
              <w:t>年－</w:t>
            </w:r>
            <w:r w:rsidR="008148C4" w:rsidRPr="00607A13">
              <w:rPr>
                <w:rFonts w:ascii="ＭＳ 明朝" w:hAnsi="ＭＳ 明朝" w:hint="eastAsia"/>
                <w:color w:val="000000"/>
                <w:sz w:val="24"/>
              </w:rPr>
              <w:t>７</w:t>
            </w:r>
            <w:r w:rsidR="00736F02" w:rsidRPr="00607A13">
              <w:rPr>
                <w:rFonts w:ascii="ＭＳ 明朝" w:hAnsi="ＭＳ 明朝" w:hint="eastAsia"/>
                <w:color w:val="000000"/>
                <w:sz w:val="24"/>
              </w:rPr>
              <w:t>年度事業）</w:t>
            </w:r>
          </w:p>
        </w:tc>
        <w:tc>
          <w:tcPr>
            <w:tcW w:w="2127" w:type="dxa"/>
            <w:shd w:val="clear" w:color="auto" w:fill="auto"/>
            <w:vAlign w:val="center"/>
          </w:tcPr>
          <w:p w:rsidR="00736F02" w:rsidRPr="00607A13" w:rsidRDefault="00410B4D" w:rsidP="00F361B0">
            <w:pPr>
              <w:jc w:val="right"/>
              <w:rPr>
                <w:rFonts w:ascii="ＭＳ 明朝" w:hAnsi="ＭＳ 明朝"/>
                <w:color w:val="000000"/>
                <w:sz w:val="24"/>
              </w:rPr>
            </w:pPr>
            <w:r w:rsidRPr="00607A13">
              <w:rPr>
                <w:rFonts w:ascii="ＭＳ 明朝" w:hAnsi="ＭＳ 明朝" w:hint="eastAsia"/>
                <w:color w:val="000000"/>
                <w:sz w:val="24"/>
              </w:rPr>
              <w:t>6,143,000円</w:t>
            </w:r>
            <w:r w:rsidR="00736F02" w:rsidRPr="00607A13">
              <w:rPr>
                <w:rFonts w:ascii="ＭＳ 明朝" w:hAnsi="ＭＳ 明朝" w:hint="eastAsia"/>
                <w:color w:val="000000"/>
                <w:sz w:val="24"/>
              </w:rPr>
              <w:t>／床</w:t>
            </w:r>
          </w:p>
        </w:tc>
      </w:tr>
    </w:tbl>
    <w:p w:rsidR="00736F02" w:rsidRPr="00607A13" w:rsidRDefault="00736F02" w:rsidP="00736F02">
      <w:pPr>
        <w:ind w:right="480"/>
        <w:jc w:val="right"/>
        <w:rPr>
          <w:rFonts w:ascii="ＭＳ 明朝" w:hAnsi="ＭＳ 明朝"/>
          <w:color w:val="000000"/>
          <w:sz w:val="24"/>
        </w:rPr>
      </w:pPr>
    </w:p>
    <w:p w:rsidR="00736F02" w:rsidRPr="00607A13" w:rsidRDefault="00736F02" w:rsidP="00736F02">
      <w:pPr>
        <w:ind w:left="708" w:hangingChars="295" w:hanging="708"/>
        <w:rPr>
          <w:rFonts w:ascii="ＭＳ 明朝" w:hAnsi="ＭＳ 明朝"/>
          <w:color w:val="000000"/>
          <w:sz w:val="24"/>
        </w:rPr>
      </w:pPr>
      <w:r w:rsidRPr="00607A13">
        <w:rPr>
          <w:rFonts w:ascii="ＭＳ 明朝" w:hAnsi="ＭＳ 明朝" w:hint="eastAsia"/>
          <w:color w:val="000000"/>
          <w:sz w:val="24"/>
        </w:rPr>
        <w:t xml:space="preserve">　注１　特別養護老人ホームにおいて、複数年度にわたる工事については公募単価をしゅん工年度まで適用します。</w:t>
      </w:r>
    </w:p>
    <w:p w:rsidR="008F72A0" w:rsidRPr="00607A13" w:rsidRDefault="00736F02" w:rsidP="00B91F7B">
      <w:pPr>
        <w:ind w:left="708" w:hangingChars="295" w:hanging="708"/>
        <w:rPr>
          <w:rFonts w:ascii="ＭＳ 明朝" w:hAnsi="ＭＳ 明朝"/>
          <w:color w:val="000000"/>
          <w:sz w:val="24"/>
        </w:rPr>
      </w:pPr>
      <w:r w:rsidRPr="00607A13">
        <w:rPr>
          <w:rFonts w:ascii="ＭＳ 明朝" w:hAnsi="ＭＳ 明朝" w:hint="eastAsia"/>
          <w:color w:val="000000"/>
          <w:sz w:val="24"/>
        </w:rPr>
        <w:t xml:space="preserve">　</w:t>
      </w:r>
      <w:r w:rsidR="00B91F7B" w:rsidRPr="00607A13">
        <w:rPr>
          <w:rFonts w:ascii="ＭＳ 明朝" w:hAnsi="ＭＳ 明朝"/>
          <w:color w:val="000000"/>
          <w:sz w:val="24"/>
        </w:rPr>
        <w:tab/>
      </w:r>
      <w:r w:rsidR="00B91F7B" w:rsidRPr="00607A13">
        <w:rPr>
          <w:rFonts w:ascii="ＭＳ 明朝" w:hAnsi="ＭＳ 明朝"/>
          <w:color w:val="000000"/>
          <w:sz w:val="24"/>
        </w:rPr>
        <w:tab/>
      </w:r>
      <w:r w:rsidR="00B91F7B" w:rsidRPr="00607A13">
        <w:rPr>
          <w:rFonts w:ascii="ＭＳ 明朝" w:hAnsi="ＭＳ 明朝"/>
          <w:color w:val="000000"/>
          <w:sz w:val="24"/>
        </w:rPr>
        <w:tab/>
      </w:r>
      <w:r w:rsidR="00B91F7B" w:rsidRPr="00607A13">
        <w:rPr>
          <w:rFonts w:ascii="ＭＳ 明朝" w:hAnsi="ＭＳ 明朝"/>
          <w:color w:val="000000"/>
          <w:sz w:val="24"/>
        </w:rPr>
        <w:tab/>
      </w:r>
      <w:r w:rsidR="00B91F7B" w:rsidRPr="00607A13">
        <w:rPr>
          <w:rFonts w:ascii="ＭＳ 明朝" w:hAnsi="ＭＳ 明朝"/>
          <w:color w:val="000000"/>
          <w:sz w:val="24"/>
        </w:rPr>
        <w:tab/>
      </w:r>
      <w:r w:rsidR="00B91F7B" w:rsidRPr="00607A13">
        <w:rPr>
          <w:rFonts w:ascii="ＭＳ 明朝" w:hAnsi="ＭＳ 明朝"/>
          <w:color w:val="000000"/>
          <w:sz w:val="24"/>
        </w:rPr>
        <w:tab/>
      </w:r>
      <w:r w:rsidR="00B91F7B" w:rsidRPr="00607A13">
        <w:rPr>
          <w:rFonts w:ascii="ＭＳ 明朝" w:hAnsi="ＭＳ 明朝"/>
          <w:color w:val="000000"/>
          <w:sz w:val="24"/>
        </w:rPr>
        <w:tab/>
      </w:r>
      <w:r w:rsidR="00903184" w:rsidRPr="00607A13">
        <w:rPr>
          <w:rFonts w:ascii="ＭＳ 明朝" w:hAnsi="ＭＳ 明朝" w:hint="eastAsia"/>
          <w:color w:val="000000"/>
          <w:sz w:val="24"/>
        </w:rPr>
        <w:t xml:space="preserve">担当　</w:t>
      </w:r>
      <w:r w:rsidR="00E852E0" w:rsidRPr="00607A13">
        <w:rPr>
          <w:rFonts w:ascii="ＭＳ 明朝" w:hAnsi="ＭＳ 明朝" w:hint="eastAsia"/>
          <w:color w:val="000000"/>
          <w:sz w:val="24"/>
        </w:rPr>
        <w:t>健康福祉局総務課経理係</w:t>
      </w:r>
    </w:p>
    <w:p w:rsidR="00591F16" w:rsidRPr="00607A13" w:rsidRDefault="008F72A0" w:rsidP="008F72A0">
      <w:pPr>
        <w:ind w:left="4200" w:right="-34" w:firstLine="840"/>
        <w:rPr>
          <w:rFonts w:ascii="ＭＳ 明朝" w:hAnsi="ＭＳ 明朝"/>
          <w:color w:val="000000"/>
          <w:sz w:val="24"/>
        </w:rPr>
      </w:pPr>
      <w:r w:rsidRPr="00607A13">
        <w:rPr>
          <w:rFonts w:ascii="ＭＳ 明朝" w:hAnsi="ＭＳ 明朝" w:hint="eastAsia"/>
          <w:color w:val="000000"/>
          <w:sz w:val="24"/>
        </w:rPr>
        <w:t xml:space="preserve">電話　</w:t>
      </w:r>
      <w:r w:rsidR="00146E08" w:rsidRPr="00607A13">
        <w:rPr>
          <w:rFonts w:ascii="ＭＳ 明朝" w:hAnsi="ＭＳ 明朝" w:hint="eastAsia"/>
          <w:color w:val="000000"/>
          <w:sz w:val="24"/>
        </w:rPr>
        <w:t>671-2382</w:t>
      </w:r>
    </w:p>
    <w:sectPr w:rsidR="00591F16" w:rsidRPr="00607A13" w:rsidSect="00DC5467">
      <w:pgSz w:w="11906" w:h="16838" w:code="9"/>
      <w:pgMar w:top="1418" w:right="1202" w:bottom="1418" w:left="12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04" w:rsidRDefault="00B60804" w:rsidP="003767DA">
      <w:r>
        <w:separator/>
      </w:r>
    </w:p>
  </w:endnote>
  <w:endnote w:type="continuationSeparator" w:id="0">
    <w:p w:rsidR="00B60804" w:rsidRDefault="00B60804" w:rsidP="0037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04" w:rsidRDefault="00B60804" w:rsidP="003767DA">
      <w:r>
        <w:separator/>
      </w:r>
    </w:p>
  </w:footnote>
  <w:footnote w:type="continuationSeparator" w:id="0">
    <w:p w:rsidR="00B60804" w:rsidRDefault="00B60804" w:rsidP="00376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6F"/>
    <w:rsid w:val="00076BCD"/>
    <w:rsid w:val="000A5DB2"/>
    <w:rsid w:val="000A6C92"/>
    <w:rsid w:val="00102965"/>
    <w:rsid w:val="00146E08"/>
    <w:rsid w:val="00160AE0"/>
    <w:rsid w:val="001A1C93"/>
    <w:rsid w:val="001B382A"/>
    <w:rsid w:val="001C1769"/>
    <w:rsid w:val="00202FEE"/>
    <w:rsid w:val="002101EB"/>
    <w:rsid w:val="002154B2"/>
    <w:rsid w:val="002E6C42"/>
    <w:rsid w:val="002F0EA3"/>
    <w:rsid w:val="00302A36"/>
    <w:rsid w:val="00316D2E"/>
    <w:rsid w:val="00326648"/>
    <w:rsid w:val="00345DCF"/>
    <w:rsid w:val="00351EF8"/>
    <w:rsid w:val="00353FBE"/>
    <w:rsid w:val="003767DA"/>
    <w:rsid w:val="00396FD4"/>
    <w:rsid w:val="003B7FEF"/>
    <w:rsid w:val="00406A2C"/>
    <w:rsid w:val="00410B4D"/>
    <w:rsid w:val="00413D10"/>
    <w:rsid w:val="00420D90"/>
    <w:rsid w:val="00425543"/>
    <w:rsid w:val="0042674B"/>
    <w:rsid w:val="00473EF0"/>
    <w:rsid w:val="0047463D"/>
    <w:rsid w:val="004B2FD6"/>
    <w:rsid w:val="00511086"/>
    <w:rsid w:val="0054260A"/>
    <w:rsid w:val="00556BC7"/>
    <w:rsid w:val="00573957"/>
    <w:rsid w:val="00591F16"/>
    <w:rsid w:val="005A6FCB"/>
    <w:rsid w:val="005B14CC"/>
    <w:rsid w:val="005D3220"/>
    <w:rsid w:val="0060610C"/>
    <w:rsid w:val="00607A13"/>
    <w:rsid w:val="00621773"/>
    <w:rsid w:val="00640819"/>
    <w:rsid w:val="00642FD7"/>
    <w:rsid w:val="006434C7"/>
    <w:rsid w:val="00680FB4"/>
    <w:rsid w:val="00683125"/>
    <w:rsid w:val="006906A9"/>
    <w:rsid w:val="00736F02"/>
    <w:rsid w:val="00740106"/>
    <w:rsid w:val="007B74FE"/>
    <w:rsid w:val="008148C4"/>
    <w:rsid w:val="0083021E"/>
    <w:rsid w:val="008A71A8"/>
    <w:rsid w:val="008B31AA"/>
    <w:rsid w:val="008F0390"/>
    <w:rsid w:val="008F72A0"/>
    <w:rsid w:val="008F7DF9"/>
    <w:rsid w:val="00903184"/>
    <w:rsid w:val="00906087"/>
    <w:rsid w:val="009070FC"/>
    <w:rsid w:val="00971933"/>
    <w:rsid w:val="009C5557"/>
    <w:rsid w:val="009F7AF5"/>
    <w:rsid w:val="00A25814"/>
    <w:rsid w:val="00A25AD6"/>
    <w:rsid w:val="00A43461"/>
    <w:rsid w:val="00A67125"/>
    <w:rsid w:val="00A72E4B"/>
    <w:rsid w:val="00A83C82"/>
    <w:rsid w:val="00AA5D10"/>
    <w:rsid w:val="00AD500E"/>
    <w:rsid w:val="00B30963"/>
    <w:rsid w:val="00B35EA2"/>
    <w:rsid w:val="00B53742"/>
    <w:rsid w:val="00B60804"/>
    <w:rsid w:val="00B91F7B"/>
    <w:rsid w:val="00BB05F9"/>
    <w:rsid w:val="00BB34F5"/>
    <w:rsid w:val="00BB5D3E"/>
    <w:rsid w:val="00C27F47"/>
    <w:rsid w:val="00C354C9"/>
    <w:rsid w:val="00C7361C"/>
    <w:rsid w:val="00CA727F"/>
    <w:rsid w:val="00D321F1"/>
    <w:rsid w:val="00D47B7E"/>
    <w:rsid w:val="00D634D6"/>
    <w:rsid w:val="00D83057"/>
    <w:rsid w:val="00D93583"/>
    <w:rsid w:val="00D94CDB"/>
    <w:rsid w:val="00DC5467"/>
    <w:rsid w:val="00E06D48"/>
    <w:rsid w:val="00E43520"/>
    <w:rsid w:val="00E672F7"/>
    <w:rsid w:val="00E8346F"/>
    <w:rsid w:val="00E852E0"/>
    <w:rsid w:val="00EB0FFC"/>
    <w:rsid w:val="00EE7E14"/>
    <w:rsid w:val="00EF7A6B"/>
    <w:rsid w:val="00F12038"/>
    <w:rsid w:val="00F361B0"/>
    <w:rsid w:val="00F535C5"/>
    <w:rsid w:val="00F877D9"/>
    <w:rsid w:val="00FE291E"/>
    <w:rsid w:val="00FF690A"/>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E407191-57AC-49E2-899D-44EA5B4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7DA"/>
    <w:pPr>
      <w:tabs>
        <w:tab w:val="center" w:pos="4252"/>
        <w:tab w:val="right" w:pos="8504"/>
      </w:tabs>
      <w:snapToGrid w:val="0"/>
    </w:pPr>
  </w:style>
  <w:style w:type="character" w:customStyle="1" w:styleId="a5">
    <w:name w:val="ヘッダー (文字)"/>
    <w:link w:val="a4"/>
    <w:rsid w:val="003767DA"/>
    <w:rPr>
      <w:kern w:val="2"/>
      <w:sz w:val="21"/>
      <w:szCs w:val="24"/>
    </w:rPr>
  </w:style>
  <w:style w:type="paragraph" w:styleId="a6">
    <w:name w:val="footer"/>
    <w:basedOn w:val="a"/>
    <w:link w:val="a7"/>
    <w:rsid w:val="003767DA"/>
    <w:pPr>
      <w:tabs>
        <w:tab w:val="center" w:pos="4252"/>
        <w:tab w:val="right" w:pos="8504"/>
      </w:tabs>
      <w:snapToGrid w:val="0"/>
    </w:pPr>
  </w:style>
  <w:style w:type="character" w:customStyle="1" w:styleId="a7">
    <w:name w:val="フッター (文字)"/>
    <w:link w:val="a6"/>
    <w:rsid w:val="003767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552D-9285-41EB-AA71-F80CF6F1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576</Words>
  <Characters>142</Characters>
  <Application>Microsoft Office Word</Application>
  <DocSecurity>0</DocSecurity>
  <Lines>10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健総第　　　　号</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cp:lastPrinted>2015-03-12T08:22:00Z</cp:lastPrinted>
  <dcterms:created xsi:type="dcterms:W3CDTF">2023-04-27T08:29:00Z</dcterms:created>
  <dcterms:modified xsi:type="dcterms:W3CDTF">2023-04-27T08:34:00Z</dcterms:modified>
</cp:coreProperties>
</file>