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3497" w14:textId="77777777" w:rsidR="00D75334" w:rsidRPr="00D75334" w:rsidRDefault="00D75334" w:rsidP="00C060BF">
      <w:pPr>
        <w:jc w:val="center"/>
        <w:rPr>
          <w:rFonts w:ascii="ＭＳ ゴシック" w:eastAsia="ＭＳ ゴシック" w:hAnsi="ＭＳ ゴシック"/>
          <w:sz w:val="22"/>
          <w:szCs w:val="18"/>
        </w:rPr>
      </w:pPr>
    </w:p>
    <w:p w14:paraId="068627B1" w14:textId="68441A6C" w:rsidR="003357B2" w:rsidRPr="00C5384E" w:rsidRDefault="00676637" w:rsidP="003357B2">
      <w:pPr>
        <w:rPr>
          <w:rFonts w:ascii="ＭＳ ゴシック" w:eastAsia="ＭＳ ゴシック" w:hAnsi="ＭＳ ゴシック"/>
          <w:sz w:val="35"/>
        </w:rPr>
      </w:pPr>
      <w:r w:rsidRPr="00C5384E">
        <w:rPr>
          <w:rFonts w:ascii="ＭＳ ゴシック" w:eastAsia="ＭＳ ゴシック" w:hAnsi="ＭＳ ゴシック" w:hint="eastAsia"/>
          <w:sz w:val="35"/>
        </w:rPr>
        <w:t xml:space="preserve">　</w:t>
      </w:r>
      <w:r w:rsidR="009E6938" w:rsidRPr="00C5384E">
        <w:rPr>
          <w:rFonts w:ascii="ＭＳ ゴシック" w:eastAsia="ＭＳ ゴシック" w:hAnsi="ＭＳ ゴシック" w:hint="eastAsia"/>
          <w:sz w:val="35"/>
        </w:rPr>
        <w:t xml:space="preserve">移動支援事業　</w:t>
      </w:r>
      <w:r w:rsidR="00EF02B5" w:rsidRPr="00C5384E">
        <w:rPr>
          <w:rFonts w:ascii="ＭＳ ゴシック" w:eastAsia="ＭＳ ゴシック" w:hAnsi="ＭＳ ゴシック" w:hint="eastAsia"/>
          <w:sz w:val="35"/>
        </w:rPr>
        <w:t>地域移行</w:t>
      </w:r>
      <w:r w:rsidR="009E6938" w:rsidRPr="00C5384E">
        <w:rPr>
          <w:rFonts w:ascii="ＭＳ ゴシック" w:eastAsia="ＭＳ ゴシック" w:hAnsi="ＭＳ ゴシック" w:hint="eastAsia"/>
          <w:sz w:val="35"/>
        </w:rPr>
        <w:t>支援【検証報告</w:t>
      </w:r>
      <w:r w:rsidR="000C308F" w:rsidRPr="00C5384E">
        <w:rPr>
          <w:rFonts w:ascii="ＭＳ ゴシック" w:eastAsia="ＭＳ ゴシック" w:hAnsi="ＭＳ ゴシック" w:hint="eastAsia"/>
          <w:sz w:val="35"/>
        </w:rPr>
        <w:t>書</w:t>
      </w:r>
      <w:r w:rsidR="009E6938" w:rsidRPr="00C5384E">
        <w:rPr>
          <w:rFonts w:ascii="ＭＳ ゴシック" w:eastAsia="ＭＳ ゴシック" w:hAnsi="ＭＳ ゴシック" w:hint="eastAsia"/>
          <w:sz w:val="35"/>
        </w:rPr>
        <w:t xml:space="preserve">】 </w:t>
      </w:r>
      <w:bookmarkStart w:id="0" w:name="_Hlk215155324"/>
    </w:p>
    <w:p w14:paraId="47BFF556" w14:textId="77777777" w:rsidR="00D75334" w:rsidRDefault="00D75334" w:rsidP="00772D85">
      <w:pPr>
        <w:jc w:val="left"/>
        <w:rPr>
          <w:rFonts w:ascii="ＭＳ 明朝" w:hAnsi="ＭＳ 明朝"/>
        </w:rPr>
      </w:pPr>
    </w:p>
    <w:p w14:paraId="7F065C93" w14:textId="7B996B8D" w:rsidR="00C15B0D" w:rsidRPr="00C5384E" w:rsidRDefault="006466C6" w:rsidP="00D75334">
      <w:pPr>
        <w:ind w:leftChars="-337" w:hangingChars="337" w:hanging="708"/>
        <w:jc w:val="left"/>
        <w:rPr>
          <w:rFonts w:ascii="ＭＳ ゴシック" w:eastAsia="ＭＳ ゴシック" w:hAnsi="ＭＳ ゴシック"/>
          <w:sz w:val="35"/>
        </w:rPr>
      </w:pPr>
      <w:r w:rsidRPr="00C5384E">
        <w:rPr>
          <w:rFonts w:ascii="ＭＳ 明朝" w:hAnsi="ＭＳ 明朝" w:hint="eastAsia"/>
        </w:rPr>
        <w:t>検証日：</w:t>
      </w:r>
      <w:r w:rsidR="00C7111B" w:rsidRPr="00C5384E">
        <w:rPr>
          <w:rFonts w:ascii="ＭＳ 明朝" w:hAnsi="ＭＳ 明朝" w:hint="eastAsia"/>
        </w:rPr>
        <w:t xml:space="preserve">　　</w:t>
      </w:r>
      <w:r w:rsidR="00772D85" w:rsidRPr="00C5384E">
        <w:rPr>
          <w:rFonts w:ascii="ＭＳ 明朝" w:hAnsi="ＭＳ 明朝" w:hint="eastAsia"/>
        </w:rPr>
        <w:t xml:space="preserve">　　</w:t>
      </w:r>
      <w:r w:rsidR="000773D9" w:rsidRPr="00C5384E">
        <w:rPr>
          <w:rFonts w:ascii="ＭＳ 明朝" w:hAnsi="ＭＳ 明朝" w:hint="eastAsia"/>
        </w:rPr>
        <w:t>年</w:t>
      </w:r>
      <w:r w:rsidR="00772D85" w:rsidRPr="00C5384E">
        <w:rPr>
          <w:rFonts w:ascii="ＭＳ 明朝" w:hAnsi="ＭＳ 明朝" w:hint="eastAsia"/>
        </w:rPr>
        <w:t xml:space="preserve">　</w:t>
      </w:r>
      <w:r w:rsidR="000773D9" w:rsidRPr="00C5384E">
        <w:rPr>
          <w:rFonts w:ascii="ＭＳ 明朝" w:hAnsi="ＭＳ 明朝" w:hint="eastAsia"/>
        </w:rPr>
        <w:t>月</w:t>
      </w:r>
      <w:r w:rsidR="00772D85" w:rsidRPr="00C5384E">
        <w:rPr>
          <w:rFonts w:ascii="ＭＳ 明朝" w:hAnsi="ＭＳ 明朝" w:hint="eastAsia"/>
        </w:rPr>
        <w:t xml:space="preserve">　</w:t>
      </w:r>
      <w:r w:rsidR="000773D9" w:rsidRPr="00C5384E">
        <w:rPr>
          <w:rFonts w:ascii="ＭＳ 明朝" w:hAnsi="ＭＳ 明朝" w:hint="eastAsia"/>
        </w:rPr>
        <w:t>日</w:t>
      </w:r>
      <w:r w:rsidR="00EE1492" w:rsidRPr="00C5384E">
        <w:rPr>
          <w:rFonts w:ascii="ＭＳ 明朝" w:hAnsi="ＭＳ 明朝" w:hint="eastAsia"/>
        </w:rPr>
        <w:t>【実施後</w:t>
      </w:r>
      <w:r w:rsidR="00772D85" w:rsidRPr="00C5384E">
        <w:rPr>
          <w:rFonts w:ascii="ＭＳ 明朝" w:hAnsi="ＭＳ 明朝" w:hint="eastAsia"/>
        </w:rPr>
        <w:t xml:space="preserve">　　　</w:t>
      </w:r>
      <w:r w:rsidR="00EE1492" w:rsidRPr="00C5384E">
        <w:rPr>
          <w:rFonts w:ascii="ＭＳ 明朝" w:hAnsi="ＭＳ 明朝" w:hint="eastAsia"/>
        </w:rPr>
        <w:t>ヵ月</w:t>
      </w:r>
      <w:r w:rsidR="002965F6" w:rsidRPr="00C5384E">
        <w:rPr>
          <w:rFonts w:ascii="ＭＳ 明朝" w:hAnsi="ＭＳ 明朝" w:hint="eastAsia"/>
        </w:rPr>
        <w:t>目</w:t>
      </w:r>
      <w:r w:rsidR="00EE1492" w:rsidRPr="00C5384E">
        <w:rPr>
          <w:rFonts w:ascii="ＭＳ 明朝" w:hAnsi="ＭＳ 明朝" w:hint="eastAsia"/>
        </w:rPr>
        <w:t>】</w:t>
      </w:r>
    </w:p>
    <w:p w14:paraId="321A62F9" w14:textId="42283C34" w:rsidR="00772D85" w:rsidRPr="00C5384E" w:rsidRDefault="00F20044" w:rsidP="00D75334">
      <w:pPr>
        <w:ind w:leftChars="-337" w:right="420" w:hangingChars="337" w:hanging="708"/>
        <w:jc w:val="left"/>
        <w:rPr>
          <w:rFonts w:ascii="ＭＳ 明朝" w:hAnsi="ＭＳ 明朝"/>
        </w:rPr>
      </w:pPr>
      <w:r w:rsidRPr="00C5384E">
        <w:rPr>
          <w:rFonts w:ascii="ＭＳ 明朝" w:hAnsi="ＭＳ 明朝" w:hint="eastAsia"/>
        </w:rPr>
        <w:t>施設名：　　　　　　　　　　作成者：　　　　　　　　　　ＴＥＬ：</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779"/>
        <w:gridCol w:w="2521"/>
        <w:gridCol w:w="756"/>
        <w:gridCol w:w="922"/>
        <w:gridCol w:w="1027"/>
        <w:gridCol w:w="2965"/>
      </w:tblGrid>
      <w:tr w:rsidR="00C5384E" w:rsidRPr="00C5384E" w14:paraId="39219987" w14:textId="77777777" w:rsidTr="00C96214">
        <w:trPr>
          <w:trHeight w:val="556"/>
        </w:trPr>
        <w:tc>
          <w:tcPr>
            <w:tcW w:w="1110" w:type="dxa"/>
            <w:vAlign w:val="center"/>
          </w:tcPr>
          <w:p w14:paraId="3953AFC4" w14:textId="77777777" w:rsidR="000773D9" w:rsidRPr="00C5384E" w:rsidRDefault="00EE1492" w:rsidP="00D14335">
            <w:pPr>
              <w:jc w:val="center"/>
              <w:rPr>
                <w:rFonts w:ascii="ＭＳ 明朝" w:hAnsi="ＭＳ 明朝"/>
              </w:rPr>
            </w:pPr>
            <w:r w:rsidRPr="00C5384E">
              <w:rPr>
                <w:rFonts w:ascii="ＭＳ 明朝" w:hAnsi="ＭＳ 明朝" w:hint="eastAsia"/>
              </w:rPr>
              <w:t>氏名</w:t>
            </w:r>
          </w:p>
        </w:tc>
        <w:tc>
          <w:tcPr>
            <w:tcW w:w="4056" w:type="dxa"/>
            <w:gridSpan w:val="3"/>
            <w:vAlign w:val="center"/>
          </w:tcPr>
          <w:p w14:paraId="5A8ACCB7" w14:textId="77777777" w:rsidR="000773D9" w:rsidRPr="00C5384E" w:rsidRDefault="00EE1492" w:rsidP="00772D85">
            <w:pPr>
              <w:ind w:firstLineChars="1300" w:firstLine="2730"/>
              <w:rPr>
                <w:rFonts w:ascii="ＭＳ 明朝" w:hAnsi="ＭＳ 明朝"/>
              </w:rPr>
            </w:pPr>
            <w:r w:rsidRPr="00C5384E">
              <w:rPr>
                <w:rFonts w:ascii="ＭＳ 明朝" w:hAnsi="ＭＳ 明朝" w:hint="eastAsia"/>
              </w:rPr>
              <w:t xml:space="preserve">　様</w:t>
            </w:r>
          </w:p>
        </w:tc>
        <w:tc>
          <w:tcPr>
            <w:tcW w:w="4914" w:type="dxa"/>
            <w:gridSpan w:val="3"/>
            <w:vAlign w:val="center"/>
          </w:tcPr>
          <w:p w14:paraId="19DC7282" w14:textId="77777777" w:rsidR="000773D9" w:rsidRPr="00C5384E" w:rsidRDefault="00EE1492" w:rsidP="00772D85">
            <w:pPr>
              <w:ind w:firstLine="210"/>
              <w:rPr>
                <w:rFonts w:ascii="ＭＳ 明朝" w:hAnsi="ＭＳ 明朝"/>
              </w:rPr>
            </w:pPr>
            <w:r w:rsidRPr="00C5384E">
              <w:rPr>
                <w:rFonts w:ascii="ＭＳ 明朝" w:hAnsi="ＭＳ 明朝" w:hint="eastAsia"/>
              </w:rPr>
              <w:t xml:space="preserve">受給者番号　</w:t>
            </w:r>
          </w:p>
        </w:tc>
      </w:tr>
      <w:tr w:rsidR="00C5384E" w:rsidRPr="00C5384E" w14:paraId="629BA6B5" w14:textId="77777777" w:rsidTr="00772D85">
        <w:trPr>
          <w:trHeight w:val="862"/>
        </w:trPr>
        <w:tc>
          <w:tcPr>
            <w:tcW w:w="1110" w:type="dxa"/>
            <w:vAlign w:val="center"/>
          </w:tcPr>
          <w:p w14:paraId="590BA1A4" w14:textId="77777777" w:rsidR="000773D9" w:rsidRPr="00C5384E" w:rsidRDefault="00EE1492" w:rsidP="00D14335">
            <w:pPr>
              <w:jc w:val="center"/>
              <w:rPr>
                <w:rFonts w:ascii="ＭＳ 明朝" w:hAnsi="ＭＳ 明朝"/>
              </w:rPr>
            </w:pPr>
            <w:r w:rsidRPr="00C5384E">
              <w:rPr>
                <w:rFonts w:ascii="ＭＳ 明朝" w:hAnsi="ＭＳ 明朝" w:hint="eastAsia"/>
              </w:rPr>
              <w:t>援助の</w:t>
            </w:r>
          </w:p>
          <w:p w14:paraId="2E44E300" w14:textId="77777777" w:rsidR="000773D9" w:rsidRPr="00C5384E" w:rsidRDefault="00EE1492" w:rsidP="00D14335">
            <w:pPr>
              <w:jc w:val="center"/>
              <w:rPr>
                <w:rFonts w:ascii="ＭＳ 明朝" w:hAnsi="ＭＳ 明朝"/>
              </w:rPr>
            </w:pPr>
            <w:r w:rsidRPr="00C5384E">
              <w:rPr>
                <w:rFonts w:ascii="ＭＳ 明朝" w:hAnsi="ＭＳ 明朝" w:hint="eastAsia"/>
              </w:rPr>
              <w:t>目標</w:t>
            </w:r>
          </w:p>
        </w:tc>
        <w:tc>
          <w:tcPr>
            <w:tcW w:w="8970" w:type="dxa"/>
            <w:gridSpan w:val="6"/>
            <w:vAlign w:val="center"/>
          </w:tcPr>
          <w:p w14:paraId="23C54959" w14:textId="77777777" w:rsidR="000773D9" w:rsidRPr="00C5384E" w:rsidRDefault="000773D9" w:rsidP="00D14335">
            <w:pPr>
              <w:ind w:firstLine="210"/>
              <w:rPr>
                <w:rFonts w:ascii="ＭＳ 明朝" w:hAnsi="ＭＳ 明朝"/>
              </w:rPr>
            </w:pPr>
          </w:p>
        </w:tc>
      </w:tr>
      <w:tr w:rsidR="00C5384E" w:rsidRPr="00C5384E" w14:paraId="6AD7D7BF" w14:textId="77777777" w:rsidTr="003357B2">
        <w:trPr>
          <w:trHeight w:val="387"/>
        </w:trPr>
        <w:tc>
          <w:tcPr>
            <w:tcW w:w="1110" w:type="dxa"/>
            <w:vMerge w:val="restart"/>
            <w:vAlign w:val="center"/>
          </w:tcPr>
          <w:p w14:paraId="2EE1ACA0" w14:textId="77777777" w:rsidR="00F20044" w:rsidRPr="00C5384E" w:rsidRDefault="00F20044" w:rsidP="00F20044">
            <w:pPr>
              <w:jc w:val="center"/>
              <w:rPr>
                <w:rFonts w:ascii="ＭＳ 明朝" w:hAnsi="ＭＳ 明朝"/>
              </w:rPr>
            </w:pPr>
            <w:r w:rsidRPr="00C5384E">
              <w:rPr>
                <w:rFonts w:ascii="ＭＳ 明朝" w:hAnsi="ＭＳ 明朝" w:hint="eastAsia"/>
              </w:rPr>
              <w:t>具体的</w:t>
            </w:r>
          </w:p>
          <w:p w14:paraId="34E6C368" w14:textId="22A84CF8" w:rsidR="00F20044" w:rsidRPr="00C5384E" w:rsidRDefault="00F20044" w:rsidP="00F20044">
            <w:pPr>
              <w:jc w:val="center"/>
              <w:rPr>
                <w:rFonts w:ascii="ＭＳ 明朝" w:hAnsi="ＭＳ 明朝"/>
              </w:rPr>
            </w:pPr>
            <w:r w:rsidRPr="00C5384E">
              <w:rPr>
                <w:rFonts w:ascii="ＭＳ 明朝" w:hAnsi="ＭＳ 明朝" w:hint="eastAsia"/>
              </w:rPr>
              <w:t>支援内容</w:t>
            </w:r>
          </w:p>
        </w:tc>
        <w:tc>
          <w:tcPr>
            <w:tcW w:w="779" w:type="dxa"/>
            <w:vAlign w:val="center"/>
          </w:tcPr>
          <w:p w14:paraId="13E343B3" w14:textId="3D285197" w:rsidR="00F20044" w:rsidRPr="00C5384E" w:rsidRDefault="00F20044" w:rsidP="00D14335">
            <w:pPr>
              <w:jc w:val="center"/>
              <w:rPr>
                <w:rFonts w:ascii="ＭＳ 明朝" w:hAnsi="ＭＳ 明朝"/>
              </w:rPr>
            </w:pPr>
            <w:r w:rsidRPr="00C5384E">
              <w:rPr>
                <w:rFonts w:ascii="ＭＳ 明朝" w:hAnsi="ＭＳ 明朝" w:hint="eastAsia"/>
              </w:rPr>
              <w:t>項目</w:t>
            </w:r>
          </w:p>
        </w:tc>
        <w:tc>
          <w:tcPr>
            <w:tcW w:w="2521" w:type="dxa"/>
            <w:vAlign w:val="center"/>
          </w:tcPr>
          <w:p w14:paraId="10A8F87B" w14:textId="56F263C9" w:rsidR="00F20044" w:rsidRPr="00C5384E" w:rsidRDefault="00895220" w:rsidP="006F7572">
            <w:pPr>
              <w:jc w:val="center"/>
              <w:rPr>
                <w:rFonts w:ascii="ＭＳ 明朝" w:hAnsi="ＭＳ 明朝"/>
              </w:rPr>
            </w:pPr>
            <w:r w:rsidRPr="00C5384E">
              <w:rPr>
                <w:rFonts w:ascii="ＭＳ 明朝" w:hAnsi="ＭＳ 明朝" w:hint="eastAsia"/>
              </w:rPr>
              <w:t>外出先</w:t>
            </w:r>
          </w:p>
        </w:tc>
        <w:tc>
          <w:tcPr>
            <w:tcW w:w="2705" w:type="dxa"/>
            <w:gridSpan w:val="3"/>
            <w:tcBorders>
              <w:right w:val="single" w:sz="18" w:space="0" w:color="auto"/>
            </w:tcBorders>
            <w:vAlign w:val="center"/>
          </w:tcPr>
          <w:p w14:paraId="71369CCC" w14:textId="3C221C36" w:rsidR="00F20044" w:rsidRPr="00C5384E" w:rsidRDefault="00895220" w:rsidP="00895220">
            <w:pPr>
              <w:jc w:val="center"/>
              <w:rPr>
                <w:rFonts w:ascii="ＭＳ 明朝" w:hAnsi="ＭＳ 明朝"/>
              </w:rPr>
            </w:pPr>
            <w:r w:rsidRPr="00C5384E">
              <w:rPr>
                <w:rFonts w:ascii="ＭＳ 明朝" w:hAnsi="ＭＳ 明朝" w:hint="eastAsia"/>
              </w:rPr>
              <w:t>支援目標・内容</w:t>
            </w:r>
          </w:p>
        </w:tc>
        <w:tc>
          <w:tcPr>
            <w:tcW w:w="2965" w:type="dxa"/>
            <w:tcBorders>
              <w:top w:val="single" w:sz="18" w:space="0" w:color="auto"/>
              <w:left w:val="single" w:sz="18" w:space="0" w:color="auto"/>
              <w:bottom w:val="single" w:sz="2" w:space="0" w:color="auto"/>
              <w:right w:val="single" w:sz="18" w:space="0" w:color="auto"/>
            </w:tcBorders>
            <w:vAlign w:val="center"/>
          </w:tcPr>
          <w:p w14:paraId="061EE8DB" w14:textId="70736BE8" w:rsidR="00895220" w:rsidRPr="00C5384E" w:rsidRDefault="00895220" w:rsidP="00895220">
            <w:pPr>
              <w:jc w:val="center"/>
              <w:rPr>
                <w:rFonts w:ascii="ＭＳ 明朝" w:hAnsi="ＭＳ 明朝"/>
              </w:rPr>
            </w:pPr>
            <w:r w:rsidRPr="00C5384E">
              <w:rPr>
                <w:rFonts w:ascii="ＭＳ 明朝" w:hAnsi="ＭＳ 明朝" w:hint="eastAsia"/>
              </w:rPr>
              <w:t>検証結果</w:t>
            </w:r>
          </w:p>
        </w:tc>
      </w:tr>
      <w:tr w:rsidR="00C5384E" w:rsidRPr="00C5384E" w14:paraId="6DAEDBC8" w14:textId="77777777" w:rsidTr="003357B2">
        <w:trPr>
          <w:trHeight w:val="860"/>
        </w:trPr>
        <w:tc>
          <w:tcPr>
            <w:tcW w:w="1110" w:type="dxa"/>
            <w:vMerge/>
            <w:vAlign w:val="center"/>
          </w:tcPr>
          <w:p w14:paraId="757CB172" w14:textId="77777777" w:rsidR="00F20044" w:rsidRPr="00C5384E" w:rsidRDefault="00F20044" w:rsidP="00D14335">
            <w:pPr>
              <w:jc w:val="center"/>
              <w:rPr>
                <w:rFonts w:ascii="ＭＳ 明朝" w:hAnsi="ＭＳ 明朝"/>
              </w:rPr>
            </w:pPr>
          </w:p>
        </w:tc>
        <w:tc>
          <w:tcPr>
            <w:tcW w:w="779" w:type="dxa"/>
            <w:vAlign w:val="center"/>
          </w:tcPr>
          <w:p w14:paraId="4BB05461" w14:textId="77777777" w:rsidR="00F20044" w:rsidRPr="00C5384E" w:rsidRDefault="00F20044" w:rsidP="00D14335">
            <w:pPr>
              <w:jc w:val="center"/>
              <w:rPr>
                <w:rFonts w:ascii="ＭＳ 明朝" w:hAnsi="ＭＳ 明朝"/>
              </w:rPr>
            </w:pPr>
          </w:p>
        </w:tc>
        <w:tc>
          <w:tcPr>
            <w:tcW w:w="2521" w:type="dxa"/>
          </w:tcPr>
          <w:p w14:paraId="46A1F1B8" w14:textId="77777777" w:rsidR="00F20044" w:rsidRPr="00C5384E" w:rsidRDefault="00F20044" w:rsidP="00D14335">
            <w:pPr>
              <w:rPr>
                <w:rFonts w:ascii="ＭＳ 明朝" w:hAnsi="ＭＳ 明朝"/>
              </w:rPr>
            </w:pPr>
          </w:p>
        </w:tc>
        <w:tc>
          <w:tcPr>
            <w:tcW w:w="2705" w:type="dxa"/>
            <w:gridSpan w:val="3"/>
            <w:tcBorders>
              <w:right w:val="single" w:sz="18" w:space="0" w:color="auto"/>
            </w:tcBorders>
          </w:tcPr>
          <w:p w14:paraId="4DC2E993" w14:textId="77777777" w:rsidR="00F20044" w:rsidRPr="00C5384E" w:rsidRDefault="00F20044" w:rsidP="00D14335">
            <w:pPr>
              <w:rPr>
                <w:rFonts w:ascii="ＭＳ 明朝" w:hAnsi="ＭＳ 明朝"/>
              </w:rPr>
            </w:pPr>
          </w:p>
        </w:tc>
        <w:tc>
          <w:tcPr>
            <w:tcW w:w="2965" w:type="dxa"/>
            <w:tcBorders>
              <w:top w:val="single" w:sz="2" w:space="0" w:color="auto"/>
              <w:left w:val="single" w:sz="18" w:space="0" w:color="auto"/>
              <w:bottom w:val="single" w:sz="2" w:space="0" w:color="auto"/>
              <w:right w:val="single" w:sz="18" w:space="0" w:color="auto"/>
            </w:tcBorders>
          </w:tcPr>
          <w:p w14:paraId="49877C0D" w14:textId="77777777" w:rsidR="00F20044" w:rsidRPr="00C5384E" w:rsidRDefault="00F20044" w:rsidP="00D14335">
            <w:pPr>
              <w:rPr>
                <w:rFonts w:ascii="ＭＳ 明朝" w:hAnsi="ＭＳ 明朝"/>
              </w:rPr>
            </w:pPr>
          </w:p>
        </w:tc>
      </w:tr>
      <w:tr w:rsidR="00C5384E" w:rsidRPr="00C5384E" w14:paraId="67C84C51" w14:textId="77777777" w:rsidTr="003357B2">
        <w:trPr>
          <w:trHeight w:val="860"/>
        </w:trPr>
        <w:tc>
          <w:tcPr>
            <w:tcW w:w="1110" w:type="dxa"/>
            <w:vMerge/>
            <w:vAlign w:val="center"/>
          </w:tcPr>
          <w:p w14:paraId="6832786C" w14:textId="77777777" w:rsidR="00F20044" w:rsidRPr="00C5384E" w:rsidRDefault="00F20044" w:rsidP="00D14335">
            <w:pPr>
              <w:jc w:val="center"/>
              <w:rPr>
                <w:rFonts w:ascii="ＭＳ 明朝" w:hAnsi="ＭＳ 明朝"/>
              </w:rPr>
            </w:pPr>
          </w:p>
        </w:tc>
        <w:tc>
          <w:tcPr>
            <w:tcW w:w="779" w:type="dxa"/>
            <w:vAlign w:val="center"/>
          </w:tcPr>
          <w:p w14:paraId="7342AF4F" w14:textId="77777777" w:rsidR="00F20044" w:rsidRPr="00C5384E" w:rsidRDefault="00F20044" w:rsidP="00D14335">
            <w:pPr>
              <w:jc w:val="center"/>
              <w:rPr>
                <w:rFonts w:ascii="ＭＳ 明朝" w:hAnsi="ＭＳ 明朝"/>
              </w:rPr>
            </w:pPr>
          </w:p>
        </w:tc>
        <w:tc>
          <w:tcPr>
            <w:tcW w:w="2521" w:type="dxa"/>
          </w:tcPr>
          <w:p w14:paraId="604C4F00" w14:textId="77777777" w:rsidR="00F20044" w:rsidRPr="00C5384E" w:rsidRDefault="00F20044" w:rsidP="00D14335">
            <w:pPr>
              <w:rPr>
                <w:rFonts w:ascii="ＭＳ 明朝" w:hAnsi="ＭＳ 明朝"/>
              </w:rPr>
            </w:pPr>
          </w:p>
        </w:tc>
        <w:tc>
          <w:tcPr>
            <w:tcW w:w="2705" w:type="dxa"/>
            <w:gridSpan w:val="3"/>
            <w:tcBorders>
              <w:right w:val="single" w:sz="18" w:space="0" w:color="auto"/>
            </w:tcBorders>
          </w:tcPr>
          <w:p w14:paraId="6A7FA304" w14:textId="77777777" w:rsidR="00F20044" w:rsidRPr="00C5384E" w:rsidRDefault="00F20044" w:rsidP="00D14335">
            <w:pPr>
              <w:rPr>
                <w:rFonts w:ascii="ＭＳ 明朝" w:hAnsi="ＭＳ 明朝"/>
              </w:rPr>
            </w:pPr>
          </w:p>
        </w:tc>
        <w:tc>
          <w:tcPr>
            <w:tcW w:w="2965" w:type="dxa"/>
            <w:tcBorders>
              <w:top w:val="single" w:sz="2" w:space="0" w:color="auto"/>
              <w:left w:val="single" w:sz="18" w:space="0" w:color="auto"/>
              <w:bottom w:val="single" w:sz="2" w:space="0" w:color="auto"/>
              <w:right w:val="single" w:sz="18" w:space="0" w:color="auto"/>
            </w:tcBorders>
          </w:tcPr>
          <w:p w14:paraId="3D9DBF7F" w14:textId="77777777" w:rsidR="00F20044" w:rsidRPr="00C5384E" w:rsidRDefault="00F20044" w:rsidP="00D14335">
            <w:pPr>
              <w:rPr>
                <w:rFonts w:ascii="ＭＳ 明朝" w:hAnsi="ＭＳ 明朝"/>
              </w:rPr>
            </w:pPr>
          </w:p>
        </w:tc>
      </w:tr>
      <w:tr w:rsidR="00C5384E" w:rsidRPr="00C5384E" w14:paraId="324073CC" w14:textId="77777777" w:rsidTr="003357B2">
        <w:trPr>
          <w:trHeight w:val="860"/>
        </w:trPr>
        <w:tc>
          <w:tcPr>
            <w:tcW w:w="1110" w:type="dxa"/>
            <w:vMerge/>
            <w:vAlign w:val="center"/>
          </w:tcPr>
          <w:p w14:paraId="0A24AFD2" w14:textId="77777777" w:rsidR="00F20044" w:rsidRPr="00C5384E" w:rsidRDefault="00F20044" w:rsidP="00D14335">
            <w:pPr>
              <w:jc w:val="center"/>
              <w:rPr>
                <w:rFonts w:ascii="ＭＳ 明朝" w:hAnsi="ＭＳ 明朝"/>
              </w:rPr>
            </w:pPr>
          </w:p>
        </w:tc>
        <w:tc>
          <w:tcPr>
            <w:tcW w:w="779" w:type="dxa"/>
            <w:vAlign w:val="center"/>
          </w:tcPr>
          <w:p w14:paraId="3C79D073" w14:textId="77777777" w:rsidR="00F20044" w:rsidRPr="00C5384E" w:rsidRDefault="00F20044" w:rsidP="00D14335">
            <w:pPr>
              <w:jc w:val="center"/>
              <w:rPr>
                <w:rFonts w:ascii="ＭＳ 明朝" w:hAnsi="ＭＳ 明朝"/>
              </w:rPr>
            </w:pPr>
          </w:p>
        </w:tc>
        <w:tc>
          <w:tcPr>
            <w:tcW w:w="2521" w:type="dxa"/>
          </w:tcPr>
          <w:p w14:paraId="283E985B" w14:textId="77777777" w:rsidR="00F20044" w:rsidRPr="00C5384E" w:rsidRDefault="00F20044" w:rsidP="00D14335">
            <w:pPr>
              <w:rPr>
                <w:rFonts w:ascii="ＭＳ 明朝" w:hAnsi="ＭＳ 明朝"/>
              </w:rPr>
            </w:pPr>
          </w:p>
        </w:tc>
        <w:tc>
          <w:tcPr>
            <w:tcW w:w="2705" w:type="dxa"/>
            <w:gridSpan w:val="3"/>
            <w:tcBorders>
              <w:right w:val="single" w:sz="18" w:space="0" w:color="auto"/>
            </w:tcBorders>
          </w:tcPr>
          <w:p w14:paraId="0467A6F7" w14:textId="77777777" w:rsidR="00F20044" w:rsidRPr="00C5384E" w:rsidRDefault="00F20044" w:rsidP="00D14335">
            <w:pPr>
              <w:rPr>
                <w:rFonts w:ascii="ＭＳ 明朝" w:hAnsi="ＭＳ 明朝"/>
              </w:rPr>
            </w:pPr>
          </w:p>
        </w:tc>
        <w:tc>
          <w:tcPr>
            <w:tcW w:w="2965" w:type="dxa"/>
            <w:tcBorders>
              <w:top w:val="single" w:sz="2" w:space="0" w:color="auto"/>
              <w:left w:val="single" w:sz="18" w:space="0" w:color="auto"/>
              <w:bottom w:val="single" w:sz="2" w:space="0" w:color="auto"/>
              <w:right w:val="single" w:sz="18" w:space="0" w:color="auto"/>
            </w:tcBorders>
          </w:tcPr>
          <w:p w14:paraId="177D0549" w14:textId="77777777" w:rsidR="00F20044" w:rsidRPr="00C5384E" w:rsidRDefault="00F20044" w:rsidP="00D14335">
            <w:pPr>
              <w:rPr>
                <w:rFonts w:ascii="ＭＳ 明朝" w:hAnsi="ＭＳ 明朝"/>
              </w:rPr>
            </w:pPr>
          </w:p>
        </w:tc>
      </w:tr>
      <w:tr w:rsidR="00C5384E" w:rsidRPr="00C5384E" w14:paraId="41A8F2E1" w14:textId="77777777" w:rsidTr="003357B2">
        <w:trPr>
          <w:trHeight w:val="860"/>
        </w:trPr>
        <w:tc>
          <w:tcPr>
            <w:tcW w:w="1110" w:type="dxa"/>
            <w:vMerge/>
            <w:vAlign w:val="center"/>
          </w:tcPr>
          <w:p w14:paraId="6DA72E60" w14:textId="77777777" w:rsidR="00F20044" w:rsidRPr="00C5384E" w:rsidRDefault="00F20044" w:rsidP="00D14335">
            <w:pPr>
              <w:jc w:val="center"/>
              <w:rPr>
                <w:rFonts w:ascii="ＭＳ 明朝" w:hAnsi="ＭＳ 明朝"/>
              </w:rPr>
            </w:pPr>
          </w:p>
        </w:tc>
        <w:tc>
          <w:tcPr>
            <w:tcW w:w="779" w:type="dxa"/>
            <w:vAlign w:val="center"/>
          </w:tcPr>
          <w:p w14:paraId="41AB0DD7" w14:textId="77777777" w:rsidR="00F20044" w:rsidRPr="00C5384E" w:rsidRDefault="00F20044" w:rsidP="00D14335">
            <w:pPr>
              <w:jc w:val="center"/>
              <w:rPr>
                <w:rFonts w:ascii="ＭＳ 明朝" w:hAnsi="ＭＳ 明朝"/>
              </w:rPr>
            </w:pPr>
          </w:p>
        </w:tc>
        <w:tc>
          <w:tcPr>
            <w:tcW w:w="2521" w:type="dxa"/>
          </w:tcPr>
          <w:p w14:paraId="5A3EB969" w14:textId="77777777" w:rsidR="00F20044" w:rsidRPr="00C5384E" w:rsidRDefault="00F20044" w:rsidP="00D14335">
            <w:pPr>
              <w:rPr>
                <w:rFonts w:ascii="ＭＳ 明朝" w:hAnsi="ＭＳ 明朝"/>
              </w:rPr>
            </w:pPr>
          </w:p>
        </w:tc>
        <w:tc>
          <w:tcPr>
            <w:tcW w:w="2705" w:type="dxa"/>
            <w:gridSpan w:val="3"/>
            <w:tcBorders>
              <w:right w:val="single" w:sz="18" w:space="0" w:color="auto"/>
            </w:tcBorders>
          </w:tcPr>
          <w:p w14:paraId="335BD5D9" w14:textId="77777777" w:rsidR="00F20044" w:rsidRPr="00C5384E" w:rsidRDefault="00F20044" w:rsidP="00D14335">
            <w:pPr>
              <w:rPr>
                <w:rFonts w:ascii="ＭＳ 明朝" w:hAnsi="ＭＳ 明朝"/>
              </w:rPr>
            </w:pPr>
          </w:p>
        </w:tc>
        <w:tc>
          <w:tcPr>
            <w:tcW w:w="2965" w:type="dxa"/>
            <w:tcBorders>
              <w:top w:val="single" w:sz="2" w:space="0" w:color="auto"/>
              <w:left w:val="single" w:sz="18" w:space="0" w:color="auto"/>
              <w:bottom w:val="single" w:sz="18" w:space="0" w:color="auto"/>
              <w:right w:val="single" w:sz="18" w:space="0" w:color="auto"/>
            </w:tcBorders>
          </w:tcPr>
          <w:p w14:paraId="6527C477" w14:textId="77777777" w:rsidR="00F20044" w:rsidRPr="00C5384E" w:rsidRDefault="00F20044" w:rsidP="00D14335">
            <w:pPr>
              <w:rPr>
                <w:rFonts w:ascii="ＭＳ 明朝" w:hAnsi="ＭＳ 明朝"/>
              </w:rPr>
            </w:pPr>
          </w:p>
        </w:tc>
      </w:tr>
      <w:tr w:rsidR="00C5384E" w:rsidRPr="00C5384E" w14:paraId="40637140" w14:textId="77777777" w:rsidTr="00772D85">
        <w:trPr>
          <w:trHeight w:val="1631"/>
        </w:trPr>
        <w:tc>
          <w:tcPr>
            <w:tcW w:w="1110" w:type="dxa"/>
            <w:vAlign w:val="center"/>
          </w:tcPr>
          <w:p w14:paraId="4E3843BF" w14:textId="77777777" w:rsidR="00F20044" w:rsidRPr="00C5384E" w:rsidRDefault="00F20044" w:rsidP="00F20044">
            <w:pPr>
              <w:jc w:val="center"/>
              <w:rPr>
                <w:rFonts w:ascii="ＭＳ 明朝" w:hAnsi="ＭＳ 明朝"/>
              </w:rPr>
            </w:pPr>
            <w:r w:rsidRPr="00C5384E">
              <w:rPr>
                <w:rFonts w:ascii="ＭＳ 明朝" w:hAnsi="ＭＳ 明朝" w:hint="eastAsia"/>
              </w:rPr>
              <w:t>本人の</w:t>
            </w:r>
          </w:p>
          <w:p w14:paraId="3B8A66F0" w14:textId="5F8BD77E" w:rsidR="00F20044" w:rsidRPr="00C5384E" w:rsidRDefault="00F20044" w:rsidP="00F20044">
            <w:pPr>
              <w:jc w:val="center"/>
              <w:rPr>
                <w:rFonts w:ascii="ＭＳ 明朝" w:hAnsi="ＭＳ 明朝"/>
              </w:rPr>
            </w:pPr>
            <w:r w:rsidRPr="00C5384E">
              <w:rPr>
                <w:rFonts w:ascii="ＭＳ 明朝" w:hAnsi="ＭＳ 明朝" w:hint="eastAsia"/>
              </w:rPr>
              <w:t>状況変化等</w:t>
            </w:r>
          </w:p>
        </w:tc>
        <w:tc>
          <w:tcPr>
            <w:tcW w:w="8970" w:type="dxa"/>
            <w:gridSpan w:val="6"/>
            <w:vAlign w:val="center"/>
          </w:tcPr>
          <w:p w14:paraId="479BD5BC" w14:textId="77777777" w:rsidR="00F20044" w:rsidRPr="00C5384E" w:rsidRDefault="00F20044" w:rsidP="00D14335">
            <w:pPr>
              <w:rPr>
                <w:rFonts w:ascii="ＭＳ 明朝" w:hAnsi="ＭＳ 明朝"/>
              </w:rPr>
            </w:pPr>
          </w:p>
        </w:tc>
      </w:tr>
      <w:tr w:rsidR="00C5384E" w:rsidRPr="00C5384E" w14:paraId="6CAC2A16" w14:textId="77777777" w:rsidTr="00011666">
        <w:trPr>
          <w:trHeight w:val="1675"/>
        </w:trPr>
        <w:tc>
          <w:tcPr>
            <w:tcW w:w="1110" w:type="dxa"/>
          </w:tcPr>
          <w:p w14:paraId="10443599" w14:textId="0D9EE37B" w:rsidR="00752D27" w:rsidRPr="00C5384E" w:rsidRDefault="009C7C1C" w:rsidP="00F20044">
            <w:pPr>
              <w:jc w:val="center"/>
              <w:rPr>
                <w:rFonts w:ascii="ＭＳ 明朝" w:hAnsi="ＭＳ 明朝"/>
              </w:rPr>
            </w:pPr>
            <w:r w:rsidRPr="00C5384E">
              <w:rPr>
                <w:rFonts w:ascii="ＭＳ 明朝" w:hAnsi="ＭＳ 明朝" w:hint="eastAsia"/>
              </w:rPr>
              <w:t>移動支援（地域移行）継続の必要性</w:t>
            </w:r>
          </w:p>
        </w:tc>
        <w:tc>
          <w:tcPr>
            <w:tcW w:w="8970" w:type="dxa"/>
            <w:gridSpan w:val="6"/>
          </w:tcPr>
          <w:p w14:paraId="438A6FC0" w14:textId="34513CE4" w:rsidR="009C7C1C" w:rsidRPr="00C5384E" w:rsidRDefault="009C7C1C" w:rsidP="009C7C1C">
            <w:pPr>
              <w:rPr>
                <w:rFonts w:ascii="ＭＳ 明朝" w:hAnsi="ＭＳ 明朝"/>
              </w:rPr>
            </w:pPr>
            <w:r w:rsidRPr="00C5384E">
              <w:rPr>
                <w:rFonts w:ascii="ＭＳ 明朝" w:hAnsi="ＭＳ 明朝" w:hint="eastAsia"/>
              </w:rPr>
              <w:t>継続・更新：</w:t>
            </w:r>
            <w:r w:rsidR="00A21C40" w:rsidRPr="00C5384E">
              <w:rPr>
                <w:rFonts w:ascii="ＭＳ 明朝" w:hAnsi="ＭＳ 明朝" w:hint="eastAsia"/>
              </w:rPr>
              <w:t>□</w:t>
            </w:r>
            <w:r w:rsidRPr="00C5384E">
              <w:rPr>
                <w:rFonts w:ascii="ＭＳ 明朝" w:hAnsi="ＭＳ 明朝" w:hint="eastAsia"/>
              </w:rPr>
              <w:t xml:space="preserve"> ３か月　□ ６か月　□ ９か月　□ 継続利用の必要なし</w:t>
            </w:r>
          </w:p>
          <w:p w14:paraId="23C8E2A9" w14:textId="30EDE57A" w:rsidR="00F20044" w:rsidRPr="00C5384E" w:rsidRDefault="009C7C1C" w:rsidP="009C7C1C">
            <w:pPr>
              <w:rPr>
                <w:rFonts w:ascii="ＭＳ 明朝" w:hAnsi="ＭＳ 明朝"/>
              </w:rPr>
            </w:pPr>
            <w:r w:rsidRPr="00C5384E">
              <w:rPr>
                <w:rFonts w:ascii="ＭＳ 明朝" w:hAnsi="ＭＳ 明朝" w:hint="eastAsia"/>
              </w:rPr>
              <w:t>その理由：</w:t>
            </w:r>
          </w:p>
        </w:tc>
      </w:tr>
      <w:tr w:rsidR="00C5384E" w:rsidRPr="00C5384E" w14:paraId="2B02C209" w14:textId="77777777" w:rsidTr="00773D9F">
        <w:trPr>
          <w:trHeight w:val="812"/>
        </w:trPr>
        <w:tc>
          <w:tcPr>
            <w:tcW w:w="6088" w:type="dxa"/>
            <w:gridSpan w:val="5"/>
          </w:tcPr>
          <w:p w14:paraId="23D76CC7" w14:textId="686C571C" w:rsidR="00F20044" w:rsidRPr="00C5384E" w:rsidRDefault="00F20044" w:rsidP="00F20044">
            <w:pPr>
              <w:rPr>
                <w:rFonts w:ascii="ＭＳ 明朝" w:hAnsi="ＭＳ 明朝"/>
              </w:rPr>
            </w:pPr>
            <w:r w:rsidRPr="00C5384E">
              <w:rPr>
                <w:rFonts w:ascii="ＭＳ 明朝" w:hAnsi="ＭＳ 明朝" w:hint="eastAsia"/>
              </w:rPr>
              <w:t>備考</w:t>
            </w:r>
          </w:p>
        </w:tc>
        <w:tc>
          <w:tcPr>
            <w:tcW w:w="3992" w:type="dxa"/>
            <w:gridSpan w:val="2"/>
          </w:tcPr>
          <w:p w14:paraId="1F56BCBE" w14:textId="53698DEB" w:rsidR="00F20044" w:rsidRPr="00C5384E" w:rsidRDefault="00F20044" w:rsidP="00F20044">
            <w:pPr>
              <w:rPr>
                <w:rFonts w:ascii="ＭＳ 明朝" w:hAnsi="ＭＳ 明朝"/>
              </w:rPr>
            </w:pPr>
            <w:r w:rsidRPr="00C5384E">
              <w:rPr>
                <w:rFonts w:ascii="ＭＳ 明朝" w:hAnsi="ＭＳ 明朝" w:hint="eastAsia"/>
              </w:rPr>
              <w:t>支援担当者</w:t>
            </w:r>
            <w:r w:rsidR="00BF01B7">
              <w:rPr>
                <w:rFonts w:ascii="ＭＳ 明朝" w:hAnsi="ＭＳ 明朝" w:hint="eastAsia"/>
              </w:rPr>
              <w:t>（施設職員）</w:t>
            </w:r>
          </w:p>
          <w:p w14:paraId="10B280C5" w14:textId="5D938A41" w:rsidR="00F20044" w:rsidRPr="00C5384E" w:rsidRDefault="00F20044" w:rsidP="00F20044">
            <w:pPr>
              <w:rPr>
                <w:rFonts w:ascii="ＭＳ 明朝" w:hAnsi="ＭＳ 明朝"/>
              </w:rPr>
            </w:pPr>
            <w:r w:rsidRPr="00C5384E">
              <w:rPr>
                <w:rFonts w:ascii="ＭＳ 明朝" w:hAnsi="ＭＳ 明朝" w:hint="eastAsia"/>
              </w:rPr>
              <w:t xml:space="preserve">　</w:t>
            </w:r>
          </w:p>
        </w:tc>
      </w:tr>
      <w:tr w:rsidR="00C5384E" w:rsidRPr="00C5384E" w14:paraId="61A20925" w14:textId="77777777" w:rsidTr="000773D9">
        <w:trPr>
          <w:trHeight w:val="683"/>
        </w:trPr>
        <w:tc>
          <w:tcPr>
            <w:tcW w:w="10080" w:type="dxa"/>
            <w:gridSpan w:val="7"/>
          </w:tcPr>
          <w:p w14:paraId="516FBBA5" w14:textId="77777777" w:rsidR="00F20044" w:rsidRPr="00C5384E" w:rsidRDefault="00F20044" w:rsidP="00F20044">
            <w:pPr>
              <w:ind w:firstLine="210"/>
              <w:rPr>
                <w:rFonts w:ascii="ＭＳ 明朝" w:hAnsi="ＭＳ 明朝"/>
              </w:rPr>
            </w:pPr>
            <w:r w:rsidRPr="00C5384E">
              <w:rPr>
                <w:rFonts w:ascii="ＭＳ 明朝" w:hAnsi="ＭＳ 明朝" w:hint="eastAsia"/>
              </w:rPr>
              <w:t>この検証結果について説明を受け、同意しました。</w:t>
            </w:r>
          </w:p>
          <w:p w14:paraId="14CB9865" w14:textId="01D44CF2" w:rsidR="00F20044" w:rsidRPr="00C5384E" w:rsidRDefault="00F20044" w:rsidP="00F20044">
            <w:pPr>
              <w:ind w:firstLine="210"/>
              <w:rPr>
                <w:rFonts w:ascii="ＭＳ 明朝" w:hAnsi="ＭＳ 明朝"/>
              </w:rPr>
            </w:pPr>
            <w:r w:rsidRPr="00C5384E">
              <w:rPr>
                <w:rFonts w:ascii="ＭＳ 明朝" w:hAnsi="ＭＳ 明朝" w:hint="eastAsia"/>
              </w:rPr>
              <w:t xml:space="preserve">　　</w:t>
            </w:r>
            <w:r w:rsidR="00872016">
              <w:rPr>
                <w:rFonts w:ascii="ＭＳ 明朝" w:hAnsi="ＭＳ 明朝" w:hint="eastAsia"/>
              </w:rPr>
              <w:t xml:space="preserve">　　</w:t>
            </w:r>
            <w:r w:rsidRPr="00C5384E">
              <w:rPr>
                <w:rFonts w:ascii="ＭＳ 明朝" w:hAnsi="ＭＳ 明朝" w:hint="eastAsia"/>
              </w:rPr>
              <w:t>年</w:t>
            </w:r>
            <w:r w:rsidR="00872016">
              <w:rPr>
                <w:rFonts w:ascii="ＭＳ 明朝" w:hAnsi="ＭＳ 明朝" w:hint="eastAsia"/>
              </w:rPr>
              <w:t xml:space="preserve">　　</w:t>
            </w:r>
            <w:r w:rsidRPr="00C5384E">
              <w:rPr>
                <w:rFonts w:ascii="ＭＳ 明朝" w:hAnsi="ＭＳ 明朝" w:hint="eastAsia"/>
              </w:rPr>
              <w:t>月</w:t>
            </w:r>
            <w:r w:rsidR="00872016">
              <w:rPr>
                <w:rFonts w:ascii="ＭＳ 明朝" w:hAnsi="ＭＳ 明朝" w:hint="eastAsia"/>
              </w:rPr>
              <w:t xml:space="preserve">　　</w:t>
            </w:r>
            <w:r w:rsidRPr="00C5384E">
              <w:rPr>
                <w:rFonts w:ascii="ＭＳ 明朝" w:hAnsi="ＭＳ 明朝" w:hint="eastAsia"/>
              </w:rPr>
              <w:t>日　　　　　　　　利用者　　　　　　　　　　　　　　印</w:t>
            </w:r>
          </w:p>
        </w:tc>
      </w:tr>
    </w:tbl>
    <w:p w14:paraId="2045C1F6" w14:textId="77777777" w:rsidR="006F7572" w:rsidRPr="00C5384E" w:rsidRDefault="00EE1492" w:rsidP="00D75334">
      <w:pPr>
        <w:ind w:leftChars="-338" w:left="-708" w:rightChars="-405" w:right="-850" w:hanging="2"/>
      </w:pPr>
      <w:r w:rsidRPr="00C5384E">
        <w:rPr>
          <w:rFonts w:hint="eastAsia"/>
        </w:rPr>
        <w:t>※支援計画書及び検証報告書については、必要に応じて書式の変更が可能ですが、最低限上記の</w:t>
      </w:r>
      <w:r w:rsidR="002965F6" w:rsidRPr="00C5384E">
        <w:rPr>
          <w:rFonts w:hint="eastAsia"/>
        </w:rPr>
        <w:t>項目</w:t>
      </w:r>
      <w:r w:rsidRPr="00C5384E">
        <w:rPr>
          <w:rFonts w:hint="eastAsia"/>
        </w:rPr>
        <w:t>内容が含まれたものとしてください。</w:t>
      </w:r>
    </w:p>
    <w:bookmarkEnd w:id="0"/>
    <w:p w14:paraId="68F03534" w14:textId="77777777" w:rsidR="00895220" w:rsidRPr="00C5384E" w:rsidRDefault="00895220" w:rsidP="006F7572"/>
    <w:p w14:paraId="499E1E63" w14:textId="77777777" w:rsidR="00895220" w:rsidRPr="00C5384E" w:rsidRDefault="00895220" w:rsidP="006F7572"/>
    <w:p w14:paraId="7E629044" w14:textId="77777777" w:rsidR="00895220" w:rsidRPr="00C5384E" w:rsidRDefault="00895220" w:rsidP="006F7572"/>
    <w:p w14:paraId="362C63A9" w14:textId="77777777" w:rsidR="009C7C1C" w:rsidRPr="00C5384E" w:rsidRDefault="009C7C1C" w:rsidP="006F7572"/>
    <w:p w14:paraId="2F2EB4F6" w14:textId="77777777" w:rsidR="00AF76EA" w:rsidRDefault="00EE1492" w:rsidP="00AF76EA">
      <w:pPr>
        <w:snapToGrid w:val="0"/>
        <w:jc w:val="right"/>
        <w:rPr>
          <w:rFonts w:ascii="ＭＳ ゴシック" w:eastAsia="ＭＳ ゴシック" w:hAnsi="ＭＳ ゴシック"/>
          <w:sz w:val="28"/>
          <w:szCs w:val="28"/>
        </w:rPr>
      </w:pPr>
      <w:r w:rsidRPr="00C5384E">
        <w:rPr>
          <w:rFonts w:ascii="ＭＳ ゴシック" w:eastAsia="ＭＳ ゴシック" w:hAnsi="ＭＳ ゴシック" w:hint="eastAsia"/>
          <w:sz w:val="28"/>
          <w:szCs w:val="28"/>
        </w:rPr>
        <w:lastRenderedPageBreak/>
        <w:t>（記入例）</w:t>
      </w:r>
    </w:p>
    <w:p w14:paraId="2D720C3B" w14:textId="77777777" w:rsidR="006D5D68" w:rsidRPr="00C5384E" w:rsidRDefault="006D5D68" w:rsidP="00AF76EA">
      <w:pPr>
        <w:snapToGrid w:val="0"/>
        <w:jc w:val="right"/>
        <w:rPr>
          <w:rFonts w:ascii="ＭＳ 明朝" w:hAnsi="ＭＳ 明朝"/>
          <w:sz w:val="28"/>
          <w:szCs w:val="28"/>
        </w:rPr>
      </w:pPr>
    </w:p>
    <w:p w14:paraId="2DE11CDB" w14:textId="7F1FAD2B" w:rsidR="00AF76EA" w:rsidRPr="00C5384E" w:rsidRDefault="00EE1492" w:rsidP="00AF76EA">
      <w:pPr>
        <w:rPr>
          <w:rFonts w:ascii="ＭＳ ゴシック" w:eastAsia="ＭＳ ゴシック" w:hAnsi="ＭＳ ゴシック"/>
          <w:sz w:val="35"/>
        </w:rPr>
      </w:pPr>
      <w:r w:rsidRPr="00C5384E">
        <w:rPr>
          <w:rFonts w:ascii="ＭＳ ゴシック" w:eastAsia="ＭＳ ゴシック" w:hAnsi="ＭＳ ゴシック" w:hint="eastAsia"/>
          <w:sz w:val="35"/>
        </w:rPr>
        <w:t xml:space="preserve">　　移動支援事業　</w:t>
      </w:r>
      <w:r w:rsidR="00EF02B5" w:rsidRPr="00C5384E">
        <w:rPr>
          <w:rFonts w:ascii="ＭＳ ゴシック" w:eastAsia="ＭＳ ゴシック" w:hAnsi="ＭＳ ゴシック" w:hint="eastAsia"/>
          <w:sz w:val="35"/>
        </w:rPr>
        <w:t>地域移行</w:t>
      </w:r>
      <w:r w:rsidRPr="00C5384E">
        <w:rPr>
          <w:rFonts w:ascii="ＭＳ ゴシック" w:eastAsia="ＭＳ ゴシック" w:hAnsi="ＭＳ ゴシック" w:hint="eastAsia"/>
          <w:sz w:val="35"/>
        </w:rPr>
        <w:t xml:space="preserve">支援【検証報告書】 </w:t>
      </w:r>
    </w:p>
    <w:p w14:paraId="25CB95C2" w14:textId="29136486" w:rsidR="00895220" w:rsidRPr="00C5384E" w:rsidRDefault="00895220" w:rsidP="003F065F">
      <w:pPr>
        <w:ind w:leftChars="-337" w:hangingChars="337" w:hanging="708"/>
        <w:jc w:val="left"/>
        <w:rPr>
          <w:rFonts w:ascii="ＭＳ ゴシック" w:eastAsia="ＭＳ ゴシック" w:hAnsi="ＭＳ ゴシック"/>
          <w:sz w:val="35"/>
        </w:rPr>
      </w:pPr>
      <w:r w:rsidRPr="00C5384E">
        <w:rPr>
          <w:rFonts w:ascii="ＭＳ 明朝" w:hAnsi="ＭＳ 明朝" w:hint="eastAsia"/>
        </w:rPr>
        <w:t>検証日：令和８年１月10日【実施後　３ヵ月目】</w:t>
      </w:r>
    </w:p>
    <w:p w14:paraId="0E3CE9F4" w14:textId="0FBC0CAA" w:rsidR="00895220" w:rsidRPr="00C5384E" w:rsidRDefault="00895220" w:rsidP="003F065F">
      <w:pPr>
        <w:ind w:leftChars="-337" w:right="-427" w:hangingChars="337" w:hanging="708"/>
        <w:jc w:val="left"/>
        <w:rPr>
          <w:rFonts w:ascii="ＭＳ 明朝" w:hAnsi="ＭＳ 明朝"/>
        </w:rPr>
      </w:pPr>
      <w:r w:rsidRPr="00C5384E">
        <w:rPr>
          <w:rFonts w:ascii="ＭＳ 明朝" w:hAnsi="ＭＳ 明朝" w:hint="eastAsia"/>
        </w:rPr>
        <w:t>施設名：</w:t>
      </w:r>
      <w:r w:rsidR="006931A8" w:rsidRPr="00C5384E">
        <w:rPr>
          <w:rFonts w:ascii="ＭＳ 明朝" w:hAnsi="ＭＳ 明朝" w:hint="eastAsia"/>
        </w:rPr>
        <w:t>社会福祉法人○○○○</w:t>
      </w:r>
      <w:r w:rsidRPr="00C5384E">
        <w:rPr>
          <w:rFonts w:ascii="ＭＳ 明朝" w:hAnsi="ＭＳ 明朝" w:hint="eastAsia"/>
        </w:rPr>
        <w:t xml:space="preserve">　　作成者：港　太郎　　ＴＥＬ：○○○－○○○－○○○○</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779"/>
        <w:gridCol w:w="1966"/>
        <w:gridCol w:w="1311"/>
        <w:gridCol w:w="1240"/>
        <w:gridCol w:w="3674"/>
      </w:tblGrid>
      <w:tr w:rsidR="00C5384E" w:rsidRPr="00C5384E" w14:paraId="029AAEAA" w14:textId="77777777" w:rsidTr="002174F0">
        <w:trPr>
          <w:trHeight w:val="556"/>
        </w:trPr>
        <w:tc>
          <w:tcPr>
            <w:tcW w:w="1110" w:type="dxa"/>
            <w:vAlign w:val="center"/>
          </w:tcPr>
          <w:p w14:paraId="51E7EB23" w14:textId="77777777" w:rsidR="00895220" w:rsidRPr="00C5384E" w:rsidRDefault="00895220" w:rsidP="002174F0">
            <w:pPr>
              <w:jc w:val="center"/>
              <w:rPr>
                <w:rFonts w:ascii="ＭＳ 明朝" w:hAnsi="ＭＳ 明朝"/>
              </w:rPr>
            </w:pPr>
            <w:r w:rsidRPr="00C5384E">
              <w:rPr>
                <w:rFonts w:ascii="ＭＳ 明朝" w:hAnsi="ＭＳ 明朝" w:hint="eastAsia"/>
              </w:rPr>
              <w:t>氏名</w:t>
            </w:r>
          </w:p>
        </w:tc>
        <w:tc>
          <w:tcPr>
            <w:tcW w:w="4056" w:type="dxa"/>
            <w:gridSpan w:val="3"/>
            <w:vAlign w:val="center"/>
          </w:tcPr>
          <w:p w14:paraId="49349214" w14:textId="77777777" w:rsidR="00895220" w:rsidRPr="00C5384E" w:rsidRDefault="00895220" w:rsidP="002174F0">
            <w:pPr>
              <w:ind w:firstLineChars="1300" w:firstLine="2730"/>
              <w:rPr>
                <w:rFonts w:ascii="ＭＳ 明朝" w:hAnsi="ＭＳ 明朝"/>
              </w:rPr>
            </w:pPr>
            <w:r w:rsidRPr="00C5384E">
              <w:rPr>
                <w:rFonts w:ascii="ＭＳ 明朝" w:hAnsi="ＭＳ 明朝" w:hint="eastAsia"/>
              </w:rPr>
              <w:t xml:space="preserve">　様</w:t>
            </w:r>
          </w:p>
        </w:tc>
        <w:tc>
          <w:tcPr>
            <w:tcW w:w="4914" w:type="dxa"/>
            <w:gridSpan w:val="2"/>
            <w:vAlign w:val="center"/>
          </w:tcPr>
          <w:p w14:paraId="00D4E67B" w14:textId="77777777" w:rsidR="00895220" w:rsidRPr="00C5384E" w:rsidRDefault="00895220" w:rsidP="002174F0">
            <w:pPr>
              <w:ind w:firstLine="210"/>
              <w:rPr>
                <w:rFonts w:ascii="ＭＳ 明朝" w:hAnsi="ＭＳ 明朝"/>
              </w:rPr>
            </w:pPr>
            <w:r w:rsidRPr="00C5384E">
              <w:rPr>
                <w:rFonts w:ascii="ＭＳ 明朝" w:hAnsi="ＭＳ 明朝" w:hint="eastAsia"/>
              </w:rPr>
              <w:t xml:space="preserve">受給者番号　</w:t>
            </w:r>
          </w:p>
        </w:tc>
      </w:tr>
      <w:tr w:rsidR="00C5384E" w:rsidRPr="00C5384E" w14:paraId="06542DB0" w14:textId="77777777" w:rsidTr="002174F0">
        <w:trPr>
          <w:trHeight w:val="862"/>
        </w:trPr>
        <w:tc>
          <w:tcPr>
            <w:tcW w:w="1110" w:type="dxa"/>
            <w:vAlign w:val="center"/>
          </w:tcPr>
          <w:p w14:paraId="032B6928" w14:textId="77777777" w:rsidR="00895220" w:rsidRPr="00C5384E" w:rsidRDefault="00895220" w:rsidP="002174F0">
            <w:pPr>
              <w:jc w:val="center"/>
              <w:rPr>
                <w:rFonts w:ascii="ＭＳ 明朝" w:hAnsi="ＭＳ 明朝"/>
              </w:rPr>
            </w:pPr>
            <w:r w:rsidRPr="00C5384E">
              <w:rPr>
                <w:rFonts w:ascii="ＭＳ 明朝" w:hAnsi="ＭＳ 明朝" w:hint="eastAsia"/>
              </w:rPr>
              <w:t>援助の</w:t>
            </w:r>
          </w:p>
          <w:p w14:paraId="336DE7C1" w14:textId="77777777" w:rsidR="00895220" w:rsidRPr="00C5384E" w:rsidRDefault="00895220" w:rsidP="002174F0">
            <w:pPr>
              <w:jc w:val="center"/>
              <w:rPr>
                <w:rFonts w:ascii="ＭＳ 明朝" w:hAnsi="ＭＳ 明朝"/>
              </w:rPr>
            </w:pPr>
            <w:r w:rsidRPr="00C5384E">
              <w:rPr>
                <w:rFonts w:ascii="ＭＳ 明朝" w:hAnsi="ＭＳ 明朝" w:hint="eastAsia"/>
              </w:rPr>
              <w:t>目標</w:t>
            </w:r>
          </w:p>
        </w:tc>
        <w:tc>
          <w:tcPr>
            <w:tcW w:w="8970" w:type="dxa"/>
            <w:gridSpan w:val="5"/>
            <w:vAlign w:val="center"/>
          </w:tcPr>
          <w:p w14:paraId="1A609581" w14:textId="59502A6F" w:rsidR="00E92848" w:rsidRPr="00C5384E" w:rsidRDefault="00E92848" w:rsidP="00895220">
            <w:pPr>
              <w:rPr>
                <w:rFonts w:ascii="ＭＳ 明朝" w:hAnsi="ＭＳ 明朝"/>
              </w:rPr>
            </w:pPr>
            <w:r w:rsidRPr="00C5384E">
              <w:rPr>
                <w:rFonts w:ascii="ＭＳ 明朝" w:hAnsi="ＭＳ 明朝" w:hint="eastAsia"/>
              </w:rPr>
              <w:t>令和８年９月までにGHに入居を目指している。</w:t>
            </w:r>
            <w:r w:rsidRPr="00C5384E">
              <w:t>そのために、週</w:t>
            </w:r>
            <w:r w:rsidRPr="00C5384E">
              <w:t>1</w:t>
            </w:r>
            <w:r w:rsidRPr="00C5384E">
              <w:t>回</w:t>
            </w:r>
            <w:r w:rsidRPr="00C5384E">
              <w:t>30</w:t>
            </w:r>
            <w:r w:rsidRPr="00C5384E">
              <w:t>分の移動支援を利用し、施設退所後の地域生活に必要な対応方法や支援内容を把握できるようにする。</w:t>
            </w:r>
          </w:p>
        </w:tc>
      </w:tr>
      <w:tr w:rsidR="00C5384E" w:rsidRPr="00C5384E" w14:paraId="7A3F387C" w14:textId="77777777" w:rsidTr="003357B2">
        <w:trPr>
          <w:trHeight w:val="307"/>
        </w:trPr>
        <w:tc>
          <w:tcPr>
            <w:tcW w:w="1110" w:type="dxa"/>
            <w:vMerge w:val="restart"/>
            <w:vAlign w:val="center"/>
          </w:tcPr>
          <w:p w14:paraId="666978C6" w14:textId="77777777" w:rsidR="00895220" w:rsidRPr="00C5384E" w:rsidRDefault="00895220" w:rsidP="002174F0">
            <w:pPr>
              <w:jc w:val="center"/>
              <w:rPr>
                <w:rFonts w:ascii="ＭＳ 明朝" w:hAnsi="ＭＳ 明朝"/>
              </w:rPr>
            </w:pPr>
            <w:r w:rsidRPr="00C5384E">
              <w:rPr>
                <w:rFonts w:ascii="ＭＳ 明朝" w:hAnsi="ＭＳ 明朝" w:hint="eastAsia"/>
              </w:rPr>
              <w:t>具体的</w:t>
            </w:r>
          </w:p>
          <w:p w14:paraId="774B3AD6" w14:textId="77777777" w:rsidR="00895220" w:rsidRPr="00C5384E" w:rsidRDefault="00895220" w:rsidP="002174F0">
            <w:pPr>
              <w:jc w:val="center"/>
              <w:rPr>
                <w:rFonts w:ascii="ＭＳ 明朝" w:hAnsi="ＭＳ 明朝"/>
              </w:rPr>
            </w:pPr>
            <w:r w:rsidRPr="00C5384E">
              <w:rPr>
                <w:rFonts w:ascii="ＭＳ 明朝" w:hAnsi="ＭＳ 明朝" w:hint="eastAsia"/>
              </w:rPr>
              <w:t>支援内容</w:t>
            </w:r>
          </w:p>
        </w:tc>
        <w:tc>
          <w:tcPr>
            <w:tcW w:w="779" w:type="dxa"/>
            <w:vAlign w:val="center"/>
          </w:tcPr>
          <w:p w14:paraId="1C1D2E10" w14:textId="77777777" w:rsidR="00895220" w:rsidRPr="00C5384E" w:rsidRDefault="00895220" w:rsidP="002174F0">
            <w:pPr>
              <w:jc w:val="center"/>
              <w:rPr>
                <w:rFonts w:ascii="ＭＳ 明朝" w:hAnsi="ＭＳ 明朝"/>
              </w:rPr>
            </w:pPr>
            <w:r w:rsidRPr="00C5384E">
              <w:rPr>
                <w:rFonts w:ascii="ＭＳ 明朝" w:hAnsi="ＭＳ 明朝" w:hint="eastAsia"/>
              </w:rPr>
              <w:t>項目</w:t>
            </w:r>
          </w:p>
        </w:tc>
        <w:tc>
          <w:tcPr>
            <w:tcW w:w="1966" w:type="dxa"/>
            <w:vAlign w:val="center"/>
          </w:tcPr>
          <w:p w14:paraId="267CDB47" w14:textId="77777777" w:rsidR="00895220" w:rsidRPr="00C5384E" w:rsidRDefault="00895220" w:rsidP="002174F0">
            <w:pPr>
              <w:jc w:val="center"/>
              <w:rPr>
                <w:rFonts w:ascii="ＭＳ 明朝" w:hAnsi="ＭＳ 明朝"/>
              </w:rPr>
            </w:pPr>
            <w:r w:rsidRPr="00C5384E">
              <w:rPr>
                <w:rFonts w:ascii="ＭＳ 明朝" w:hAnsi="ＭＳ 明朝" w:hint="eastAsia"/>
              </w:rPr>
              <w:t>外出先</w:t>
            </w:r>
          </w:p>
        </w:tc>
        <w:tc>
          <w:tcPr>
            <w:tcW w:w="2551" w:type="dxa"/>
            <w:gridSpan w:val="2"/>
            <w:tcBorders>
              <w:right w:val="single" w:sz="18" w:space="0" w:color="auto"/>
            </w:tcBorders>
            <w:vAlign w:val="center"/>
          </w:tcPr>
          <w:p w14:paraId="1EF506DD" w14:textId="77777777" w:rsidR="00895220" w:rsidRPr="00C5384E" w:rsidRDefault="00895220" w:rsidP="002174F0">
            <w:pPr>
              <w:jc w:val="center"/>
              <w:rPr>
                <w:rFonts w:ascii="ＭＳ 明朝" w:hAnsi="ＭＳ 明朝"/>
              </w:rPr>
            </w:pPr>
            <w:r w:rsidRPr="00C5384E">
              <w:rPr>
                <w:rFonts w:ascii="ＭＳ 明朝" w:hAnsi="ＭＳ 明朝" w:hint="eastAsia"/>
              </w:rPr>
              <w:t>支援目標・内容</w:t>
            </w:r>
          </w:p>
        </w:tc>
        <w:tc>
          <w:tcPr>
            <w:tcW w:w="3674" w:type="dxa"/>
            <w:tcBorders>
              <w:top w:val="single" w:sz="18" w:space="0" w:color="auto"/>
              <w:left w:val="single" w:sz="18" w:space="0" w:color="auto"/>
              <w:bottom w:val="single" w:sz="2" w:space="0" w:color="auto"/>
              <w:right w:val="single" w:sz="18" w:space="0" w:color="auto"/>
            </w:tcBorders>
            <w:vAlign w:val="center"/>
          </w:tcPr>
          <w:p w14:paraId="39151E7B" w14:textId="77777777" w:rsidR="00895220" w:rsidRPr="00C5384E" w:rsidRDefault="00895220" w:rsidP="002174F0">
            <w:pPr>
              <w:jc w:val="center"/>
              <w:rPr>
                <w:rFonts w:ascii="ＭＳ 明朝" w:hAnsi="ＭＳ 明朝"/>
              </w:rPr>
            </w:pPr>
            <w:r w:rsidRPr="00C5384E">
              <w:rPr>
                <w:rFonts w:ascii="ＭＳ 明朝" w:hAnsi="ＭＳ 明朝" w:hint="eastAsia"/>
              </w:rPr>
              <w:t>検証結果</w:t>
            </w:r>
          </w:p>
        </w:tc>
      </w:tr>
      <w:tr w:rsidR="00C5384E" w:rsidRPr="00C5384E" w14:paraId="5DD4FF1D" w14:textId="77777777" w:rsidTr="003357B2">
        <w:trPr>
          <w:trHeight w:val="860"/>
        </w:trPr>
        <w:tc>
          <w:tcPr>
            <w:tcW w:w="1110" w:type="dxa"/>
            <w:vMerge/>
            <w:vAlign w:val="center"/>
          </w:tcPr>
          <w:p w14:paraId="6666EB26" w14:textId="77777777" w:rsidR="00895220" w:rsidRPr="00C5384E" w:rsidRDefault="00895220" w:rsidP="002174F0">
            <w:pPr>
              <w:jc w:val="center"/>
              <w:rPr>
                <w:rFonts w:ascii="ＭＳ 明朝" w:hAnsi="ＭＳ 明朝"/>
              </w:rPr>
            </w:pPr>
          </w:p>
        </w:tc>
        <w:tc>
          <w:tcPr>
            <w:tcW w:w="779" w:type="dxa"/>
            <w:vAlign w:val="center"/>
          </w:tcPr>
          <w:p w14:paraId="1558059F" w14:textId="5FC8E76A" w:rsidR="00895220" w:rsidRPr="00C5384E" w:rsidRDefault="00895220" w:rsidP="002174F0">
            <w:pPr>
              <w:jc w:val="center"/>
              <w:rPr>
                <w:rFonts w:ascii="ＭＳ 明朝" w:hAnsi="ＭＳ 明朝"/>
              </w:rPr>
            </w:pPr>
            <w:r w:rsidRPr="00C5384E">
              <w:rPr>
                <w:rFonts w:ascii="ＭＳ 明朝" w:hAnsi="ＭＳ 明朝" w:hint="eastAsia"/>
              </w:rPr>
              <w:t>１</w:t>
            </w:r>
          </w:p>
        </w:tc>
        <w:tc>
          <w:tcPr>
            <w:tcW w:w="1966" w:type="dxa"/>
          </w:tcPr>
          <w:p w14:paraId="6CDC5F0E" w14:textId="449832C9" w:rsidR="00895220" w:rsidRPr="00C5384E" w:rsidRDefault="00895220" w:rsidP="002174F0">
            <w:pPr>
              <w:rPr>
                <w:rFonts w:ascii="ＭＳ 明朝" w:hAnsi="ＭＳ 明朝"/>
              </w:rPr>
            </w:pPr>
            <w:r w:rsidRPr="00C5384E">
              <w:rPr>
                <w:rFonts w:ascii="ＭＳ 明朝" w:hAnsi="ＭＳ 明朝" w:hint="eastAsia"/>
              </w:rPr>
              <w:t>生活介護○○事業所</w:t>
            </w:r>
          </w:p>
        </w:tc>
        <w:tc>
          <w:tcPr>
            <w:tcW w:w="2551" w:type="dxa"/>
            <w:gridSpan w:val="2"/>
            <w:tcBorders>
              <w:right w:val="single" w:sz="18" w:space="0" w:color="auto"/>
            </w:tcBorders>
          </w:tcPr>
          <w:p w14:paraId="5D378210" w14:textId="6943C6D6" w:rsidR="00E92848" w:rsidRPr="00C5384E" w:rsidRDefault="00E92848" w:rsidP="002174F0">
            <w:pPr>
              <w:rPr>
                <w:rFonts w:ascii="ＭＳ 明朝" w:hAnsi="ＭＳ 明朝"/>
              </w:rPr>
            </w:pPr>
            <w:r w:rsidRPr="00C5384E">
              <w:rPr>
                <w:rFonts w:ascii="ＭＳ 明朝" w:hAnsi="ＭＳ 明朝" w:hint="eastAsia"/>
              </w:rPr>
              <w:t>バスを利用し、生活介護事業所まで通所できるようになる。</w:t>
            </w:r>
          </w:p>
        </w:tc>
        <w:tc>
          <w:tcPr>
            <w:tcW w:w="3674" w:type="dxa"/>
            <w:tcBorders>
              <w:top w:val="single" w:sz="2" w:space="0" w:color="auto"/>
              <w:left w:val="single" w:sz="18" w:space="0" w:color="auto"/>
              <w:bottom w:val="single" w:sz="2" w:space="0" w:color="auto"/>
              <w:right w:val="single" w:sz="18" w:space="0" w:color="auto"/>
            </w:tcBorders>
          </w:tcPr>
          <w:p w14:paraId="358581E5" w14:textId="0D696CAD" w:rsidR="00E92848" w:rsidRPr="00C5384E" w:rsidRDefault="00E92848" w:rsidP="002174F0">
            <w:pPr>
              <w:rPr>
                <w:rFonts w:ascii="ＭＳ 明朝" w:hAnsi="ＭＳ 明朝"/>
              </w:rPr>
            </w:pPr>
            <w:r w:rsidRPr="00C5384E">
              <w:rPr>
                <w:rFonts w:ascii="ＭＳ 明朝" w:hAnsi="ＭＳ 明朝" w:hint="eastAsia"/>
              </w:rPr>
              <w:t>バス停の待ち時間が長くなるとガイドヘルパーに手を上げることがあった。絵本を見せると落ち着く。</w:t>
            </w:r>
          </w:p>
        </w:tc>
      </w:tr>
      <w:tr w:rsidR="00C5384E" w:rsidRPr="00C5384E" w14:paraId="41A9FEA6" w14:textId="77777777" w:rsidTr="003357B2">
        <w:trPr>
          <w:trHeight w:val="860"/>
        </w:trPr>
        <w:tc>
          <w:tcPr>
            <w:tcW w:w="1110" w:type="dxa"/>
            <w:vMerge/>
            <w:vAlign w:val="center"/>
          </w:tcPr>
          <w:p w14:paraId="4F4BDBF8" w14:textId="77777777" w:rsidR="00895220" w:rsidRPr="00C5384E" w:rsidRDefault="00895220" w:rsidP="002174F0">
            <w:pPr>
              <w:jc w:val="center"/>
              <w:rPr>
                <w:rFonts w:ascii="ＭＳ 明朝" w:hAnsi="ＭＳ 明朝"/>
              </w:rPr>
            </w:pPr>
          </w:p>
        </w:tc>
        <w:tc>
          <w:tcPr>
            <w:tcW w:w="779" w:type="dxa"/>
            <w:vAlign w:val="center"/>
          </w:tcPr>
          <w:p w14:paraId="2C428A2B" w14:textId="20FDC9A9" w:rsidR="00895220" w:rsidRPr="00C5384E" w:rsidRDefault="00895220" w:rsidP="002174F0">
            <w:pPr>
              <w:jc w:val="center"/>
              <w:rPr>
                <w:rFonts w:ascii="ＭＳ 明朝" w:hAnsi="ＭＳ 明朝"/>
              </w:rPr>
            </w:pPr>
            <w:r w:rsidRPr="00C5384E">
              <w:rPr>
                <w:rFonts w:ascii="ＭＳ 明朝" w:hAnsi="ＭＳ 明朝" w:hint="eastAsia"/>
              </w:rPr>
              <w:t>２</w:t>
            </w:r>
          </w:p>
        </w:tc>
        <w:tc>
          <w:tcPr>
            <w:tcW w:w="1966" w:type="dxa"/>
          </w:tcPr>
          <w:p w14:paraId="0FBB5BA1" w14:textId="4FECE870" w:rsidR="00895220" w:rsidRPr="00C5384E" w:rsidRDefault="00895220" w:rsidP="002174F0">
            <w:pPr>
              <w:rPr>
                <w:rFonts w:ascii="ＭＳ 明朝" w:hAnsi="ＭＳ 明朝"/>
              </w:rPr>
            </w:pPr>
            <w:r w:rsidRPr="00C5384E">
              <w:rPr>
                <w:rFonts w:ascii="ＭＳ 明朝" w:hAnsi="ＭＳ 明朝" w:hint="eastAsia"/>
              </w:rPr>
              <w:t>近隣のスーパー</w:t>
            </w:r>
          </w:p>
        </w:tc>
        <w:tc>
          <w:tcPr>
            <w:tcW w:w="2551" w:type="dxa"/>
            <w:gridSpan w:val="2"/>
            <w:tcBorders>
              <w:right w:val="single" w:sz="18" w:space="0" w:color="auto"/>
            </w:tcBorders>
          </w:tcPr>
          <w:p w14:paraId="21B6F852" w14:textId="504C30E3" w:rsidR="00877585" w:rsidRPr="00C5384E" w:rsidRDefault="00877585" w:rsidP="002174F0">
            <w:pPr>
              <w:rPr>
                <w:rFonts w:ascii="ＭＳ 明朝" w:hAnsi="ＭＳ 明朝"/>
              </w:rPr>
            </w:pPr>
            <w:r w:rsidRPr="00C5384E">
              <w:rPr>
                <w:rFonts w:ascii="ＭＳ 明朝" w:hAnsi="ＭＳ 明朝" w:hint="eastAsia"/>
              </w:rPr>
              <w:t>ガイドヘルパーと一緒に買い物に行けるようになる。</w:t>
            </w:r>
          </w:p>
        </w:tc>
        <w:tc>
          <w:tcPr>
            <w:tcW w:w="3674" w:type="dxa"/>
            <w:tcBorders>
              <w:top w:val="single" w:sz="2" w:space="0" w:color="auto"/>
              <w:left w:val="single" w:sz="18" w:space="0" w:color="auto"/>
              <w:bottom w:val="single" w:sz="2" w:space="0" w:color="auto"/>
              <w:right w:val="single" w:sz="18" w:space="0" w:color="auto"/>
            </w:tcBorders>
          </w:tcPr>
          <w:p w14:paraId="03612A8C" w14:textId="341DF214" w:rsidR="00877585" w:rsidRPr="00C5384E" w:rsidRDefault="00877585" w:rsidP="002174F0">
            <w:pPr>
              <w:rPr>
                <w:rFonts w:ascii="ＭＳ 明朝" w:hAnsi="ＭＳ 明朝"/>
              </w:rPr>
            </w:pPr>
            <w:r w:rsidRPr="00C5384E">
              <w:rPr>
                <w:rFonts w:ascii="ＭＳ 明朝" w:hAnsi="ＭＳ 明朝" w:hint="eastAsia"/>
              </w:rPr>
              <w:t>大きい音（アナウンス）が聞こえたり、客が多い時間帯は落ち着きがなくなり突然走り出す、</w:t>
            </w:r>
            <w:r w:rsidR="00FF6F91" w:rsidRPr="00C5384E">
              <w:rPr>
                <w:rFonts w:ascii="ＭＳ 明朝" w:hAnsi="ＭＳ 明朝" w:hint="eastAsia"/>
              </w:rPr>
              <w:t>自分の</w:t>
            </w:r>
            <w:r w:rsidRPr="00C5384E">
              <w:rPr>
                <w:rFonts w:ascii="ＭＳ 明朝" w:hAnsi="ＭＳ 明朝" w:hint="eastAsia"/>
              </w:rPr>
              <w:t>頭</w:t>
            </w:r>
            <w:r w:rsidR="00FF6F91" w:rsidRPr="00C5384E">
              <w:rPr>
                <w:rFonts w:ascii="ＭＳ 明朝" w:hAnsi="ＭＳ 明朝" w:hint="eastAsia"/>
              </w:rPr>
              <w:t>や身体</w:t>
            </w:r>
            <w:r w:rsidRPr="00C5384E">
              <w:rPr>
                <w:rFonts w:ascii="ＭＳ 明朝" w:hAnsi="ＭＳ 明朝" w:hint="eastAsia"/>
              </w:rPr>
              <w:t>を叩く等の行動が見られた。時間帯を考慮し15分程度であれば買い物をすることができた。</w:t>
            </w:r>
          </w:p>
        </w:tc>
      </w:tr>
      <w:tr w:rsidR="00C5384E" w:rsidRPr="00C5384E" w14:paraId="61E07DE3" w14:textId="77777777" w:rsidTr="00262E95">
        <w:trPr>
          <w:trHeight w:val="567"/>
        </w:trPr>
        <w:tc>
          <w:tcPr>
            <w:tcW w:w="1110" w:type="dxa"/>
            <w:vMerge/>
            <w:vAlign w:val="center"/>
          </w:tcPr>
          <w:p w14:paraId="319AEC37" w14:textId="77777777" w:rsidR="00895220" w:rsidRPr="00C5384E" w:rsidRDefault="00895220" w:rsidP="002174F0">
            <w:pPr>
              <w:jc w:val="center"/>
              <w:rPr>
                <w:rFonts w:ascii="ＭＳ 明朝" w:hAnsi="ＭＳ 明朝"/>
              </w:rPr>
            </w:pPr>
          </w:p>
        </w:tc>
        <w:tc>
          <w:tcPr>
            <w:tcW w:w="779" w:type="dxa"/>
            <w:vAlign w:val="center"/>
          </w:tcPr>
          <w:p w14:paraId="1F64BF84" w14:textId="77777777" w:rsidR="00895220" w:rsidRPr="00C5384E" w:rsidRDefault="00895220" w:rsidP="002174F0">
            <w:pPr>
              <w:jc w:val="center"/>
              <w:rPr>
                <w:rFonts w:ascii="ＭＳ 明朝" w:hAnsi="ＭＳ 明朝"/>
              </w:rPr>
            </w:pPr>
          </w:p>
        </w:tc>
        <w:tc>
          <w:tcPr>
            <w:tcW w:w="1966" w:type="dxa"/>
          </w:tcPr>
          <w:p w14:paraId="7713F401" w14:textId="77777777" w:rsidR="00895220" w:rsidRPr="00C5384E" w:rsidRDefault="00895220" w:rsidP="002174F0">
            <w:pPr>
              <w:rPr>
                <w:rFonts w:ascii="ＭＳ 明朝" w:hAnsi="ＭＳ 明朝"/>
              </w:rPr>
            </w:pPr>
          </w:p>
        </w:tc>
        <w:tc>
          <w:tcPr>
            <w:tcW w:w="2551" w:type="dxa"/>
            <w:gridSpan w:val="2"/>
            <w:tcBorders>
              <w:right w:val="single" w:sz="18" w:space="0" w:color="auto"/>
            </w:tcBorders>
          </w:tcPr>
          <w:p w14:paraId="5384CE63" w14:textId="77777777" w:rsidR="00895220" w:rsidRPr="00C5384E" w:rsidRDefault="00895220" w:rsidP="002174F0">
            <w:pPr>
              <w:rPr>
                <w:rFonts w:ascii="ＭＳ 明朝" w:hAnsi="ＭＳ 明朝"/>
              </w:rPr>
            </w:pPr>
          </w:p>
        </w:tc>
        <w:tc>
          <w:tcPr>
            <w:tcW w:w="3674" w:type="dxa"/>
            <w:tcBorders>
              <w:top w:val="single" w:sz="2" w:space="0" w:color="auto"/>
              <w:left w:val="single" w:sz="18" w:space="0" w:color="auto"/>
              <w:bottom w:val="single" w:sz="18" w:space="0" w:color="auto"/>
              <w:right w:val="single" w:sz="18" w:space="0" w:color="auto"/>
            </w:tcBorders>
          </w:tcPr>
          <w:p w14:paraId="28EE87E7" w14:textId="77777777" w:rsidR="00895220" w:rsidRPr="00C5384E" w:rsidRDefault="00895220" w:rsidP="002174F0">
            <w:pPr>
              <w:rPr>
                <w:rFonts w:ascii="ＭＳ 明朝" w:hAnsi="ＭＳ 明朝"/>
              </w:rPr>
            </w:pPr>
          </w:p>
        </w:tc>
      </w:tr>
      <w:tr w:rsidR="00C5384E" w:rsidRPr="00C5384E" w14:paraId="6943E2E5" w14:textId="77777777" w:rsidTr="002174F0">
        <w:trPr>
          <w:trHeight w:val="1631"/>
        </w:trPr>
        <w:tc>
          <w:tcPr>
            <w:tcW w:w="1110" w:type="dxa"/>
            <w:vAlign w:val="center"/>
          </w:tcPr>
          <w:p w14:paraId="0DB9DD52" w14:textId="77777777" w:rsidR="00895220" w:rsidRPr="00C5384E" w:rsidRDefault="00895220" w:rsidP="002174F0">
            <w:pPr>
              <w:jc w:val="center"/>
              <w:rPr>
                <w:rFonts w:ascii="ＭＳ 明朝" w:hAnsi="ＭＳ 明朝"/>
              </w:rPr>
            </w:pPr>
            <w:r w:rsidRPr="00C5384E">
              <w:rPr>
                <w:rFonts w:ascii="ＭＳ 明朝" w:hAnsi="ＭＳ 明朝" w:hint="eastAsia"/>
              </w:rPr>
              <w:t>本人の</w:t>
            </w:r>
          </w:p>
          <w:p w14:paraId="2E6C57A6" w14:textId="77777777" w:rsidR="00895220" w:rsidRPr="00C5384E" w:rsidRDefault="00895220" w:rsidP="002174F0">
            <w:pPr>
              <w:jc w:val="center"/>
              <w:rPr>
                <w:rFonts w:ascii="ＭＳ 明朝" w:hAnsi="ＭＳ 明朝"/>
              </w:rPr>
            </w:pPr>
            <w:r w:rsidRPr="00C5384E">
              <w:rPr>
                <w:rFonts w:ascii="ＭＳ 明朝" w:hAnsi="ＭＳ 明朝" w:hint="eastAsia"/>
              </w:rPr>
              <w:t>状況変化等</w:t>
            </w:r>
          </w:p>
        </w:tc>
        <w:tc>
          <w:tcPr>
            <w:tcW w:w="8970" w:type="dxa"/>
            <w:gridSpan w:val="5"/>
            <w:vAlign w:val="center"/>
          </w:tcPr>
          <w:p w14:paraId="4B4A21D6" w14:textId="25F0D6BD" w:rsidR="00895220" w:rsidRPr="00C5384E" w:rsidRDefault="00895220" w:rsidP="002174F0">
            <w:pPr>
              <w:rPr>
                <w:rFonts w:ascii="ＭＳ 明朝" w:hAnsi="ＭＳ 明朝"/>
              </w:rPr>
            </w:pPr>
            <w:r w:rsidRPr="00C5384E">
              <w:rPr>
                <w:rFonts w:ascii="ＭＳ 明朝" w:hAnsi="ＭＳ 明朝" w:hint="eastAsia"/>
              </w:rPr>
              <w:t>生活介護事業所への通所は</w:t>
            </w:r>
            <w:r w:rsidR="00877585" w:rsidRPr="00C5384E">
              <w:rPr>
                <w:rFonts w:ascii="ＭＳ 明朝" w:hAnsi="ＭＳ 明朝" w:hint="eastAsia"/>
              </w:rPr>
              <w:t>バスを利用して</w:t>
            </w:r>
            <w:r w:rsidRPr="00C5384E">
              <w:rPr>
                <w:rFonts w:ascii="ＭＳ 明朝" w:hAnsi="ＭＳ 明朝" w:hint="eastAsia"/>
              </w:rPr>
              <w:t>ヘルパーと一緒に通所することができるようになり、地域移行後の日中活動サービスへの通所方法を確認することができた。</w:t>
            </w:r>
          </w:p>
          <w:p w14:paraId="0D6B5260" w14:textId="3F0D106F" w:rsidR="00895220" w:rsidRPr="00C5384E" w:rsidRDefault="009C7C1C" w:rsidP="002174F0">
            <w:pPr>
              <w:rPr>
                <w:rFonts w:ascii="ＭＳ 明朝" w:hAnsi="ＭＳ 明朝"/>
              </w:rPr>
            </w:pPr>
            <w:r w:rsidRPr="00C5384E">
              <w:rPr>
                <w:rFonts w:ascii="ＭＳ 明朝" w:hAnsi="ＭＳ 明朝" w:hint="eastAsia"/>
                <w:noProof/>
              </w:rPr>
              <mc:AlternateContent>
                <mc:Choice Requires="wps">
                  <w:drawing>
                    <wp:anchor distT="0" distB="0" distL="114300" distR="114300" simplePos="0" relativeHeight="251659776" behindDoc="0" locked="0" layoutInCell="1" allowOverlap="1" wp14:anchorId="733C58E6" wp14:editId="401B1F3E">
                      <wp:simplePos x="0" y="0"/>
                      <wp:positionH relativeFrom="column">
                        <wp:posOffset>-44450</wp:posOffset>
                      </wp:positionH>
                      <wp:positionV relativeFrom="paragraph">
                        <wp:posOffset>883285</wp:posOffset>
                      </wp:positionV>
                      <wp:extent cx="400050" cy="238125"/>
                      <wp:effectExtent l="0" t="0" r="19050" b="28575"/>
                      <wp:wrapNone/>
                      <wp:docPr id="1592114621" name="楕円 1"/>
                      <wp:cNvGraphicFramePr/>
                      <a:graphic xmlns:a="http://schemas.openxmlformats.org/drawingml/2006/main">
                        <a:graphicData uri="http://schemas.microsoft.com/office/word/2010/wordprocessingShape">
                          <wps:wsp>
                            <wps:cNvSpPr/>
                            <wps:spPr>
                              <a:xfrm>
                                <a:off x="0" y="0"/>
                                <a:ext cx="400050" cy="2381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E523AD" id="楕円 1" o:spid="_x0000_s1026" style="position:absolute;margin-left:-3.5pt;margin-top:69.55pt;width:31.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" filled="f" strokecolor="black [3213]" strokeweight="1.5pt">
                      <v:stroke joinstyle="miter"/>
                    </v:oval>
                  </w:pict>
                </mc:Fallback>
              </mc:AlternateContent>
            </w:r>
            <w:r w:rsidR="00895220" w:rsidRPr="00C5384E">
              <w:rPr>
                <w:rFonts w:ascii="ＭＳ 明朝" w:hAnsi="ＭＳ 明朝" w:hint="eastAsia"/>
              </w:rPr>
              <w:t>一方で、日用品の買い物のためにスーパーに買い物に行った際は落ち着きがなく、本人がストレスを感じている様子が見受けられ</w:t>
            </w:r>
            <w:r w:rsidR="00752D27" w:rsidRPr="00C5384E">
              <w:rPr>
                <w:rFonts w:ascii="ＭＳ 明朝" w:hAnsi="ＭＳ 明朝" w:hint="eastAsia"/>
              </w:rPr>
              <w:t>、</w:t>
            </w:r>
            <w:r w:rsidR="00877585" w:rsidRPr="00C5384E">
              <w:rPr>
                <w:rFonts w:ascii="ＭＳ 明朝" w:hAnsi="ＭＳ 明朝" w:hint="eastAsia"/>
              </w:rPr>
              <w:t>買い物に行く時間帯や滞在時間等の配慮が必要なことがわかった。</w:t>
            </w:r>
            <w:r w:rsidR="00A45D6C" w:rsidRPr="00C5384E">
              <w:rPr>
                <w:rFonts w:ascii="ＭＳ 明朝" w:hAnsi="ＭＳ 明朝" w:hint="eastAsia"/>
              </w:rPr>
              <w:t>施設入所中も音の過敏さが見られ</w:t>
            </w:r>
            <w:r w:rsidR="00B62EAB" w:rsidRPr="00C5384E">
              <w:rPr>
                <w:rFonts w:ascii="ＭＳ 明朝" w:hAnsi="ＭＳ 明朝" w:hint="eastAsia"/>
              </w:rPr>
              <w:t>、</w:t>
            </w:r>
            <w:r w:rsidR="00A45D6C" w:rsidRPr="00C5384E">
              <w:rPr>
                <w:rFonts w:ascii="ＭＳ 明朝" w:hAnsi="ＭＳ 明朝" w:hint="eastAsia"/>
              </w:rPr>
              <w:t>人が多い場所は避けていたため、GH入居後も</w:t>
            </w:r>
            <w:r w:rsidR="00B62EAB" w:rsidRPr="00C5384E">
              <w:rPr>
                <w:rFonts w:ascii="ＭＳ 明朝" w:hAnsi="ＭＳ 明朝" w:hint="eastAsia"/>
              </w:rPr>
              <w:t>環境の設定</w:t>
            </w:r>
            <w:r w:rsidR="00A45D6C" w:rsidRPr="00C5384E">
              <w:rPr>
                <w:rFonts w:ascii="ＭＳ 明朝" w:hAnsi="ＭＳ 明朝" w:hint="eastAsia"/>
              </w:rPr>
              <w:t>が必要</w:t>
            </w:r>
            <w:r w:rsidR="00FF6F91" w:rsidRPr="00C5384E">
              <w:rPr>
                <w:rFonts w:ascii="ＭＳ 明朝" w:hAnsi="ＭＳ 明朝" w:hint="eastAsia"/>
              </w:rPr>
              <w:t>と思われる。</w:t>
            </w:r>
          </w:p>
        </w:tc>
      </w:tr>
      <w:tr w:rsidR="00C5384E" w:rsidRPr="00C5384E" w14:paraId="69A22897" w14:textId="77777777" w:rsidTr="009C7C1C">
        <w:trPr>
          <w:trHeight w:val="836"/>
        </w:trPr>
        <w:tc>
          <w:tcPr>
            <w:tcW w:w="1110" w:type="dxa"/>
          </w:tcPr>
          <w:p w14:paraId="634235D2" w14:textId="2E5D97EF" w:rsidR="00895220" w:rsidRPr="00C5384E" w:rsidRDefault="00752D27" w:rsidP="00A249CC">
            <w:pPr>
              <w:jc w:val="center"/>
              <w:rPr>
                <w:rFonts w:ascii="ＭＳ 明朝" w:hAnsi="ＭＳ 明朝"/>
              </w:rPr>
            </w:pPr>
            <w:r w:rsidRPr="00C5384E">
              <w:rPr>
                <w:rFonts w:ascii="ＭＳ 明朝" w:hAnsi="ＭＳ 明朝" w:hint="eastAsia"/>
              </w:rPr>
              <w:t>移動支援</w:t>
            </w:r>
            <w:r w:rsidR="00A249CC" w:rsidRPr="00C5384E">
              <w:rPr>
                <w:rFonts w:ascii="ＭＳ 明朝" w:hAnsi="ＭＳ 明朝" w:hint="eastAsia"/>
              </w:rPr>
              <w:t>（地域移行）</w:t>
            </w:r>
            <w:r w:rsidRPr="00C5384E">
              <w:rPr>
                <w:rFonts w:ascii="ＭＳ 明朝" w:hAnsi="ＭＳ 明朝" w:hint="eastAsia"/>
              </w:rPr>
              <w:t>継続の必要性</w:t>
            </w:r>
          </w:p>
        </w:tc>
        <w:tc>
          <w:tcPr>
            <w:tcW w:w="8970" w:type="dxa"/>
            <w:gridSpan w:val="5"/>
          </w:tcPr>
          <w:p w14:paraId="00FD8731" w14:textId="50E699B1" w:rsidR="00F17BB3" w:rsidRPr="00C5384E" w:rsidRDefault="002050C1" w:rsidP="002174F0">
            <w:pPr>
              <w:rPr>
                <w:rFonts w:ascii="ＭＳ 明朝" w:hAnsi="ＭＳ 明朝"/>
              </w:rPr>
            </w:pPr>
            <w:r w:rsidRPr="00C5384E">
              <w:rPr>
                <w:rFonts w:ascii="ＭＳ 明朝" w:hAnsi="ＭＳ 明朝" w:hint="eastAsia"/>
              </w:rPr>
              <w:t>継続・</w:t>
            </w:r>
            <w:r w:rsidR="00F17BB3" w:rsidRPr="00C5384E">
              <w:rPr>
                <w:rFonts w:ascii="ＭＳ 明朝" w:hAnsi="ＭＳ 明朝" w:hint="eastAsia"/>
              </w:rPr>
              <w:t>更新：</w:t>
            </w:r>
            <w:r w:rsidRPr="00C5384E">
              <w:rPr>
                <w:rFonts w:ascii="ＭＳ 明朝" w:hAnsi="ＭＳ 明朝" w:hint="eastAsia"/>
              </w:rPr>
              <w:t>☑</w:t>
            </w:r>
            <w:r w:rsidR="00F17BB3" w:rsidRPr="00C5384E">
              <w:rPr>
                <w:rFonts w:ascii="ＭＳ 明朝" w:hAnsi="ＭＳ 明朝" w:hint="eastAsia"/>
              </w:rPr>
              <w:t xml:space="preserve"> ３か月　□ ６か月　□ ９か月　□ 継続利用の必要なし</w:t>
            </w:r>
          </w:p>
          <w:p w14:paraId="7E179453" w14:textId="626E3940" w:rsidR="00877585" w:rsidRPr="00C5384E" w:rsidRDefault="00F17BB3" w:rsidP="002174F0">
            <w:pPr>
              <w:rPr>
                <w:rFonts w:ascii="ＭＳ 明朝" w:hAnsi="ＭＳ 明朝"/>
              </w:rPr>
            </w:pPr>
            <w:r w:rsidRPr="00C5384E">
              <w:rPr>
                <w:rFonts w:ascii="ＭＳ 明朝" w:hAnsi="ＭＳ 明朝" w:hint="eastAsia"/>
              </w:rPr>
              <w:t>その理由：</w:t>
            </w:r>
            <w:r w:rsidR="009C7C1C" w:rsidRPr="00C5384E">
              <w:rPr>
                <w:rFonts w:ascii="ＭＳ 明朝" w:hAnsi="ＭＳ 明朝"/>
              </w:rPr>
              <w:t>通所以外にも地域生活に必要な外出機会を増やすため、引き続き移動支援の利用を継続する必要があります。特に、地域生活移行後に想定される近隣スーパーでの買い物支援では、ヘルパーの支援時に落ち着きがなくなり、自傷行為が見られる場面もありました。こうした状況に対応するため、ヘルパーの支援でも安心して外出できるよう、支援方法の工夫や本人が環境の変化に慣れるための時間が必要です。そのため、移動支援を継続し、外出に関する不安を軽減しながら地域生活への適応を促していくことが重要です。</w:t>
            </w:r>
          </w:p>
        </w:tc>
      </w:tr>
      <w:tr w:rsidR="00C5384E" w:rsidRPr="00C5384E" w14:paraId="57A63576" w14:textId="77777777" w:rsidTr="003357B2">
        <w:trPr>
          <w:trHeight w:val="812"/>
        </w:trPr>
        <w:tc>
          <w:tcPr>
            <w:tcW w:w="6406" w:type="dxa"/>
            <w:gridSpan w:val="5"/>
          </w:tcPr>
          <w:p w14:paraId="0CFC0D30" w14:textId="77777777" w:rsidR="00895220" w:rsidRPr="00C5384E" w:rsidRDefault="00895220" w:rsidP="002174F0">
            <w:pPr>
              <w:rPr>
                <w:rFonts w:ascii="ＭＳ 明朝" w:hAnsi="ＭＳ 明朝"/>
              </w:rPr>
            </w:pPr>
            <w:r w:rsidRPr="00C5384E">
              <w:rPr>
                <w:rFonts w:ascii="ＭＳ 明朝" w:hAnsi="ＭＳ 明朝" w:hint="eastAsia"/>
              </w:rPr>
              <w:t>備考</w:t>
            </w:r>
          </w:p>
        </w:tc>
        <w:tc>
          <w:tcPr>
            <w:tcW w:w="3674" w:type="dxa"/>
          </w:tcPr>
          <w:p w14:paraId="3C92A63B" w14:textId="13764DCF" w:rsidR="00895220" w:rsidRPr="00C5384E" w:rsidRDefault="00895220" w:rsidP="002174F0">
            <w:pPr>
              <w:rPr>
                <w:rFonts w:ascii="ＭＳ 明朝" w:hAnsi="ＭＳ 明朝"/>
              </w:rPr>
            </w:pPr>
            <w:r w:rsidRPr="00C5384E">
              <w:rPr>
                <w:rFonts w:ascii="ＭＳ 明朝" w:hAnsi="ＭＳ 明朝" w:hint="eastAsia"/>
              </w:rPr>
              <w:t>支援担当者</w:t>
            </w:r>
            <w:r w:rsidR="00BF01B7">
              <w:rPr>
                <w:rFonts w:ascii="ＭＳ 明朝" w:hAnsi="ＭＳ 明朝" w:hint="eastAsia"/>
              </w:rPr>
              <w:t>（施設職員）</w:t>
            </w:r>
          </w:p>
          <w:p w14:paraId="60FFFD53" w14:textId="1D2B9CD6" w:rsidR="00895220" w:rsidRPr="00C5384E" w:rsidRDefault="00895220" w:rsidP="002174F0">
            <w:pPr>
              <w:rPr>
                <w:rFonts w:ascii="ＭＳ 明朝" w:hAnsi="ＭＳ 明朝"/>
              </w:rPr>
            </w:pPr>
            <w:r w:rsidRPr="00C5384E">
              <w:rPr>
                <w:rFonts w:ascii="ＭＳ 明朝" w:hAnsi="ＭＳ 明朝" w:hint="eastAsia"/>
              </w:rPr>
              <w:t xml:space="preserve">　</w:t>
            </w:r>
            <w:r w:rsidR="00F17BB3" w:rsidRPr="00C5384E">
              <w:rPr>
                <w:rFonts w:ascii="ＭＳ 明朝" w:hAnsi="ＭＳ 明朝" w:hint="eastAsia"/>
              </w:rPr>
              <w:t>支援二郎、支援はなこ</w:t>
            </w:r>
          </w:p>
        </w:tc>
      </w:tr>
      <w:tr w:rsidR="00C5384E" w:rsidRPr="00C5384E" w14:paraId="40730141" w14:textId="77777777" w:rsidTr="002174F0">
        <w:trPr>
          <w:trHeight w:val="683"/>
        </w:trPr>
        <w:tc>
          <w:tcPr>
            <w:tcW w:w="10080" w:type="dxa"/>
            <w:gridSpan w:val="6"/>
          </w:tcPr>
          <w:p w14:paraId="1E5DE7AE" w14:textId="77777777" w:rsidR="00895220" w:rsidRPr="00C5384E" w:rsidRDefault="00895220" w:rsidP="002174F0">
            <w:pPr>
              <w:ind w:firstLine="210"/>
              <w:rPr>
                <w:rFonts w:ascii="ＭＳ 明朝" w:hAnsi="ＭＳ 明朝"/>
              </w:rPr>
            </w:pPr>
            <w:r w:rsidRPr="00C5384E">
              <w:rPr>
                <w:rFonts w:ascii="ＭＳ 明朝" w:hAnsi="ＭＳ 明朝" w:hint="eastAsia"/>
              </w:rPr>
              <w:t>この検証結果について説明を受け、同意しました。</w:t>
            </w:r>
          </w:p>
          <w:p w14:paraId="138DC2B3" w14:textId="77777777" w:rsidR="00895220" w:rsidRPr="00C5384E" w:rsidRDefault="00895220" w:rsidP="002174F0">
            <w:pPr>
              <w:ind w:firstLine="210"/>
              <w:rPr>
                <w:rFonts w:ascii="ＭＳ 明朝" w:hAnsi="ＭＳ 明朝"/>
              </w:rPr>
            </w:pPr>
            <w:r w:rsidRPr="00C5384E">
              <w:rPr>
                <w:rFonts w:ascii="ＭＳ 明朝" w:hAnsi="ＭＳ 明朝" w:hint="eastAsia"/>
              </w:rPr>
              <w:t xml:space="preserve">　　○○年○○月○○日　　　　　　　　利用者　　　　　　　　　　　　　　印</w:t>
            </w:r>
          </w:p>
        </w:tc>
      </w:tr>
    </w:tbl>
    <w:p w14:paraId="1703E53F" w14:textId="77777777" w:rsidR="00895220" w:rsidRPr="00C5384E" w:rsidRDefault="00895220" w:rsidP="008A53EC">
      <w:pPr>
        <w:ind w:leftChars="-337" w:left="-708" w:rightChars="-405" w:right="-850"/>
      </w:pPr>
      <w:r w:rsidRPr="00C5384E">
        <w:rPr>
          <w:rFonts w:hint="eastAsia"/>
        </w:rPr>
        <w:t>※支援計画書及び検証報告書については、必要に応じて書式の変更が可能ですが、最低限上記の項目内容が含まれたものとしてください。</w:t>
      </w:r>
    </w:p>
    <w:sectPr w:rsidR="00895220" w:rsidRPr="00C5384E" w:rsidSect="00D75334">
      <w:headerReference w:type="default" r:id="rId8"/>
      <w:pgSz w:w="11906" w:h="16838"/>
      <w:pgMar w:top="900" w:right="1701" w:bottom="1260" w:left="1701" w:header="397"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D13B" w14:textId="77777777" w:rsidR="00EE1492" w:rsidRDefault="00EE1492" w:rsidP="00934A5E">
      <w:r>
        <w:separator/>
      </w:r>
    </w:p>
  </w:endnote>
  <w:endnote w:type="continuationSeparator" w:id="0">
    <w:p w14:paraId="22D94B4B" w14:textId="77777777" w:rsidR="00EE1492" w:rsidRDefault="00EE1492" w:rsidP="0093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7FED" w14:textId="77777777" w:rsidR="00EE1492" w:rsidRDefault="00EE1492" w:rsidP="00934A5E">
      <w:r>
        <w:separator/>
      </w:r>
    </w:p>
  </w:footnote>
  <w:footnote w:type="continuationSeparator" w:id="0">
    <w:p w14:paraId="18825115" w14:textId="77777777" w:rsidR="00EE1492" w:rsidRDefault="00EE1492" w:rsidP="0093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0622" w14:textId="3212F39B" w:rsidR="00D75334" w:rsidRPr="00767E01" w:rsidRDefault="00D75334" w:rsidP="00D75334">
    <w:pPr>
      <w:pStyle w:val="a4"/>
      <w:ind w:leftChars="-607" w:hangingChars="607" w:hanging="1275"/>
      <w:jc w:val="left"/>
    </w:pPr>
    <w:r w:rsidRPr="00767E01">
      <w:rPr>
        <w:rFonts w:hint="eastAsia"/>
      </w:rPr>
      <w:t>【参考様式】入所施設作成用</w:t>
    </w:r>
  </w:p>
  <w:p w14:paraId="2CD1A387" w14:textId="411A004D" w:rsidR="00D75334" w:rsidRDefault="00D753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852"/>
    <w:multiLevelType w:val="hybridMultilevel"/>
    <w:tmpl w:val="B252A808"/>
    <w:lvl w:ilvl="0" w:tplc="92C284C6">
      <w:numFmt w:val="bullet"/>
      <w:lvlText w:val="・"/>
      <w:lvlJc w:val="left"/>
      <w:pPr>
        <w:tabs>
          <w:tab w:val="num" w:pos="360"/>
        </w:tabs>
        <w:ind w:left="360" w:hanging="360"/>
      </w:pPr>
      <w:rPr>
        <w:rFonts w:ascii="ＭＳ 明朝" w:eastAsia="ＭＳ 明朝" w:hAnsi="ＭＳ 明朝" w:cs="Times New Roman" w:hint="eastAsia"/>
      </w:rPr>
    </w:lvl>
    <w:lvl w:ilvl="1" w:tplc="04EE6110" w:tentative="1">
      <w:start w:val="1"/>
      <w:numFmt w:val="bullet"/>
      <w:lvlText w:val=""/>
      <w:lvlJc w:val="left"/>
      <w:pPr>
        <w:tabs>
          <w:tab w:val="num" w:pos="840"/>
        </w:tabs>
        <w:ind w:left="840" w:hanging="420"/>
      </w:pPr>
      <w:rPr>
        <w:rFonts w:ascii="Wingdings" w:hAnsi="Wingdings" w:hint="default"/>
      </w:rPr>
    </w:lvl>
    <w:lvl w:ilvl="2" w:tplc="FA089340" w:tentative="1">
      <w:start w:val="1"/>
      <w:numFmt w:val="bullet"/>
      <w:lvlText w:val=""/>
      <w:lvlJc w:val="left"/>
      <w:pPr>
        <w:tabs>
          <w:tab w:val="num" w:pos="1260"/>
        </w:tabs>
        <w:ind w:left="1260" w:hanging="420"/>
      </w:pPr>
      <w:rPr>
        <w:rFonts w:ascii="Wingdings" w:hAnsi="Wingdings" w:hint="default"/>
      </w:rPr>
    </w:lvl>
    <w:lvl w:ilvl="3" w:tplc="92368866" w:tentative="1">
      <w:start w:val="1"/>
      <w:numFmt w:val="bullet"/>
      <w:lvlText w:val=""/>
      <w:lvlJc w:val="left"/>
      <w:pPr>
        <w:tabs>
          <w:tab w:val="num" w:pos="1680"/>
        </w:tabs>
        <w:ind w:left="1680" w:hanging="420"/>
      </w:pPr>
      <w:rPr>
        <w:rFonts w:ascii="Wingdings" w:hAnsi="Wingdings" w:hint="default"/>
      </w:rPr>
    </w:lvl>
    <w:lvl w:ilvl="4" w:tplc="40263F9E" w:tentative="1">
      <w:start w:val="1"/>
      <w:numFmt w:val="bullet"/>
      <w:lvlText w:val=""/>
      <w:lvlJc w:val="left"/>
      <w:pPr>
        <w:tabs>
          <w:tab w:val="num" w:pos="2100"/>
        </w:tabs>
        <w:ind w:left="2100" w:hanging="420"/>
      </w:pPr>
      <w:rPr>
        <w:rFonts w:ascii="Wingdings" w:hAnsi="Wingdings" w:hint="default"/>
      </w:rPr>
    </w:lvl>
    <w:lvl w:ilvl="5" w:tplc="01542B0C" w:tentative="1">
      <w:start w:val="1"/>
      <w:numFmt w:val="bullet"/>
      <w:lvlText w:val=""/>
      <w:lvlJc w:val="left"/>
      <w:pPr>
        <w:tabs>
          <w:tab w:val="num" w:pos="2520"/>
        </w:tabs>
        <w:ind w:left="2520" w:hanging="420"/>
      </w:pPr>
      <w:rPr>
        <w:rFonts w:ascii="Wingdings" w:hAnsi="Wingdings" w:hint="default"/>
      </w:rPr>
    </w:lvl>
    <w:lvl w:ilvl="6" w:tplc="F4C2735A" w:tentative="1">
      <w:start w:val="1"/>
      <w:numFmt w:val="bullet"/>
      <w:lvlText w:val=""/>
      <w:lvlJc w:val="left"/>
      <w:pPr>
        <w:tabs>
          <w:tab w:val="num" w:pos="2940"/>
        </w:tabs>
        <w:ind w:left="2940" w:hanging="420"/>
      </w:pPr>
      <w:rPr>
        <w:rFonts w:ascii="Wingdings" w:hAnsi="Wingdings" w:hint="default"/>
      </w:rPr>
    </w:lvl>
    <w:lvl w:ilvl="7" w:tplc="CB680348" w:tentative="1">
      <w:start w:val="1"/>
      <w:numFmt w:val="bullet"/>
      <w:lvlText w:val=""/>
      <w:lvlJc w:val="left"/>
      <w:pPr>
        <w:tabs>
          <w:tab w:val="num" w:pos="3360"/>
        </w:tabs>
        <w:ind w:left="3360" w:hanging="420"/>
      </w:pPr>
      <w:rPr>
        <w:rFonts w:ascii="Wingdings" w:hAnsi="Wingdings" w:hint="default"/>
      </w:rPr>
    </w:lvl>
    <w:lvl w:ilvl="8" w:tplc="3682737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CF01AA"/>
    <w:multiLevelType w:val="hybridMultilevel"/>
    <w:tmpl w:val="0C3A4FC6"/>
    <w:lvl w:ilvl="0" w:tplc="C6461C40">
      <w:start w:val="1"/>
      <w:numFmt w:val="decimalFullWidth"/>
      <w:lvlText w:val="（%1）"/>
      <w:lvlJc w:val="left"/>
      <w:pPr>
        <w:ind w:left="720" w:hanging="720"/>
      </w:pPr>
      <w:rPr>
        <w:rFonts w:hint="default"/>
        <w:strike w:val="0"/>
      </w:rPr>
    </w:lvl>
    <w:lvl w:ilvl="1" w:tplc="DF8822BA">
      <w:start w:val="1"/>
      <w:numFmt w:val="decimalEnclosedCircle"/>
      <w:lvlText w:val="%2"/>
      <w:lvlJc w:val="left"/>
      <w:pPr>
        <w:ind w:left="1735" w:hanging="360"/>
      </w:pPr>
      <w:rPr>
        <w:rFonts w:hint="default"/>
      </w:rPr>
    </w:lvl>
    <w:lvl w:ilvl="2" w:tplc="EFDA47D6">
      <w:start w:val="1"/>
      <w:numFmt w:val="decimal"/>
      <w:lvlText w:val="(%3)"/>
      <w:lvlJc w:val="left"/>
      <w:pPr>
        <w:ind w:left="2175" w:hanging="360"/>
      </w:pPr>
      <w:rPr>
        <w:rFonts w:hint="default"/>
      </w:rPr>
    </w:lvl>
    <w:lvl w:ilvl="3" w:tplc="0409000F" w:tentative="1">
      <w:start w:val="1"/>
      <w:numFmt w:val="decimal"/>
      <w:lvlText w:val="%4."/>
      <w:lvlJc w:val="left"/>
      <w:pPr>
        <w:ind w:left="2695" w:hanging="440"/>
      </w:pPr>
    </w:lvl>
    <w:lvl w:ilvl="4" w:tplc="04090017" w:tentative="1">
      <w:start w:val="1"/>
      <w:numFmt w:val="aiueoFullWidth"/>
      <w:lvlText w:val="(%5)"/>
      <w:lvlJc w:val="left"/>
      <w:pPr>
        <w:ind w:left="3135" w:hanging="440"/>
      </w:pPr>
    </w:lvl>
    <w:lvl w:ilvl="5" w:tplc="04090011" w:tentative="1">
      <w:start w:val="1"/>
      <w:numFmt w:val="decimalEnclosedCircle"/>
      <w:lvlText w:val="%6"/>
      <w:lvlJc w:val="left"/>
      <w:pPr>
        <w:ind w:left="3575" w:hanging="440"/>
      </w:pPr>
    </w:lvl>
    <w:lvl w:ilvl="6" w:tplc="0409000F" w:tentative="1">
      <w:start w:val="1"/>
      <w:numFmt w:val="decimal"/>
      <w:lvlText w:val="%7."/>
      <w:lvlJc w:val="left"/>
      <w:pPr>
        <w:ind w:left="4015" w:hanging="440"/>
      </w:pPr>
    </w:lvl>
    <w:lvl w:ilvl="7" w:tplc="04090017" w:tentative="1">
      <w:start w:val="1"/>
      <w:numFmt w:val="aiueoFullWidth"/>
      <w:lvlText w:val="(%8)"/>
      <w:lvlJc w:val="left"/>
      <w:pPr>
        <w:ind w:left="4455" w:hanging="440"/>
      </w:pPr>
    </w:lvl>
    <w:lvl w:ilvl="8" w:tplc="04090011" w:tentative="1">
      <w:start w:val="1"/>
      <w:numFmt w:val="decimalEnclosedCircle"/>
      <w:lvlText w:val="%9"/>
      <w:lvlJc w:val="left"/>
      <w:pPr>
        <w:ind w:left="4895" w:hanging="440"/>
      </w:pPr>
    </w:lvl>
  </w:abstractNum>
  <w:abstractNum w:abstractNumId="2" w15:restartNumberingAfterBreak="0">
    <w:nsid w:val="076A1D39"/>
    <w:multiLevelType w:val="hybridMultilevel"/>
    <w:tmpl w:val="CEB23ADA"/>
    <w:lvl w:ilvl="0" w:tplc="9A4A9818">
      <w:start w:val="4"/>
      <w:numFmt w:val="bullet"/>
      <w:lvlText w:val="・"/>
      <w:lvlJc w:val="left"/>
      <w:pPr>
        <w:tabs>
          <w:tab w:val="num" w:pos="360"/>
        </w:tabs>
        <w:ind w:left="360" w:hanging="360"/>
      </w:pPr>
      <w:rPr>
        <w:rFonts w:ascii="ＭＳ 明朝" w:eastAsia="ＭＳ 明朝" w:hAnsi="ＭＳ 明朝" w:cs="Times New Roman" w:hint="eastAsia"/>
      </w:rPr>
    </w:lvl>
    <w:lvl w:ilvl="1" w:tplc="40208E24" w:tentative="1">
      <w:start w:val="1"/>
      <w:numFmt w:val="bullet"/>
      <w:lvlText w:val=""/>
      <w:lvlJc w:val="left"/>
      <w:pPr>
        <w:tabs>
          <w:tab w:val="num" w:pos="840"/>
        </w:tabs>
        <w:ind w:left="840" w:hanging="420"/>
      </w:pPr>
      <w:rPr>
        <w:rFonts w:ascii="Wingdings" w:hAnsi="Wingdings" w:hint="default"/>
      </w:rPr>
    </w:lvl>
    <w:lvl w:ilvl="2" w:tplc="8EA246C4" w:tentative="1">
      <w:start w:val="1"/>
      <w:numFmt w:val="bullet"/>
      <w:lvlText w:val=""/>
      <w:lvlJc w:val="left"/>
      <w:pPr>
        <w:tabs>
          <w:tab w:val="num" w:pos="1260"/>
        </w:tabs>
        <w:ind w:left="1260" w:hanging="420"/>
      </w:pPr>
      <w:rPr>
        <w:rFonts w:ascii="Wingdings" w:hAnsi="Wingdings" w:hint="default"/>
      </w:rPr>
    </w:lvl>
    <w:lvl w:ilvl="3" w:tplc="1D7CA860" w:tentative="1">
      <w:start w:val="1"/>
      <w:numFmt w:val="bullet"/>
      <w:lvlText w:val=""/>
      <w:lvlJc w:val="left"/>
      <w:pPr>
        <w:tabs>
          <w:tab w:val="num" w:pos="1680"/>
        </w:tabs>
        <w:ind w:left="1680" w:hanging="420"/>
      </w:pPr>
      <w:rPr>
        <w:rFonts w:ascii="Wingdings" w:hAnsi="Wingdings" w:hint="default"/>
      </w:rPr>
    </w:lvl>
    <w:lvl w:ilvl="4" w:tplc="E69CA866" w:tentative="1">
      <w:start w:val="1"/>
      <w:numFmt w:val="bullet"/>
      <w:lvlText w:val=""/>
      <w:lvlJc w:val="left"/>
      <w:pPr>
        <w:tabs>
          <w:tab w:val="num" w:pos="2100"/>
        </w:tabs>
        <w:ind w:left="2100" w:hanging="420"/>
      </w:pPr>
      <w:rPr>
        <w:rFonts w:ascii="Wingdings" w:hAnsi="Wingdings" w:hint="default"/>
      </w:rPr>
    </w:lvl>
    <w:lvl w:ilvl="5" w:tplc="0254B852" w:tentative="1">
      <w:start w:val="1"/>
      <w:numFmt w:val="bullet"/>
      <w:lvlText w:val=""/>
      <w:lvlJc w:val="left"/>
      <w:pPr>
        <w:tabs>
          <w:tab w:val="num" w:pos="2520"/>
        </w:tabs>
        <w:ind w:left="2520" w:hanging="420"/>
      </w:pPr>
      <w:rPr>
        <w:rFonts w:ascii="Wingdings" w:hAnsi="Wingdings" w:hint="default"/>
      </w:rPr>
    </w:lvl>
    <w:lvl w:ilvl="6" w:tplc="A0F6981A" w:tentative="1">
      <w:start w:val="1"/>
      <w:numFmt w:val="bullet"/>
      <w:lvlText w:val=""/>
      <w:lvlJc w:val="left"/>
      <w:pPr>
        <w:tabs>
          <w:tab w:val="num" w:pos="2940"/>
        </w:tabs>
        <w:ind w:left="2940" w:hanging="420"/>
      </w:pPr>
      <w:rPr>
        <w:rFonts w:ascii="Wingdings" w:hAnsi="Wingdings" w:hint="default"/>
      </w:rPr>
    </w:lvl>
    <w:lvl w:ilvl="7" w:tplc="BFAE168A" w:tentative="1">
      <w:start w:val="1"/>
      <w:numFmt w:val="bullet"/>
      <w:lvlText w:val=""/>
      <w:lvlJc w:val="left"/>
      <w:pPr>
        <w:tabs>
          <w:tab w:val="num" w:pos="3360"/>
        </w:tabs>
        <w:ind w:left="3360" w:hanging="420"/>
      </w:pPr>
      <w:rPr>
        <w:rFonts w:ascii="Wingdings" w:hAnsi="Wingdings" w:hint="default"/>
      </w:rPr>
    </w:lvl>
    <w:lvl w:ilvl="8" w:tplc="E9AC1B5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1231E6"/>
    <w:multiLevelType w:val="hybridMultilevel"/>
    <w:tmpl w:val="7C625E20"/>
    <w:lvl w:ilvl="0" w:tplc="1C7C4B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D106C3"/>
    <w:multiLevelType w:val="hybridMultilevel"/>
    <w:tmpl w:val="808C04A8"/>
    <w:lvl w:ilvl="0" w:tplc="F88C9E82">
      <w:numFmt w:val="bullet"/>
      <w:lvlText w:val="・"/>
      <w:lvlJc w:val="left"/>
      <w:pPr>
        <w:tabs>
          <w:tab w:val="num" w:pos="360"/>
        </w:tabs>
        <w:ind w:left="360" w:hanging="360"/>
      </w:pPr>
      <w:rPr>
        <w:rFonts w:ascii="ＭＳ 明朝" w:eastAsia="ＭＳ 明朝" w:hAnsi="ＭＳ 明朝" w:cs="Times New Roman" w:hint="eastAsia"/>
      </w:rPr>
    </w:lvl>
    <w:lvl w:ilvl="1" w:tplc="4E9C1A76" w:tentative="1">
      <w:start w:val="1"/>
      <w:numFmt w:val="bullet"/>
      <w:lvlText w:val=""/>
      <w:lvlJc w:val="left"/>
      <w:pPr>
        <w:tabs>
          <w:tab w:val="num" w:pos="840"/>
        </w:tabs>
        <w:ind w:left="840" w:hanging="420"/>
      </w:pPr>
      <w:rPr>
        <w:rFonts w:ascii="Wingdings" w:hAnsi="Wingdings" w:hint="default"/>
      </w:rPr>
    </w:lvl>
    <w:lvl w:ilvl="2" w:tplc="78E43A74" w:tentative="1">
      <w:start w:val="1"/>
      <w:numFmt w:val="bullet"/>
      <w:lvlText w:val=""/>
      <w:lvlJc w:val="left"/>
      <w:pPr>
        <w:tabs>
          <w:tab w:val="num" w:pos="1260"/>
        </w:tabs>
        <w:ind w:left="1260" w:hanging="420"/>
      </w:pPr>
      <w:rPr>
        <w:rFonts w:ascii="Wingdings" w:hAnsi="Wingdings" w:hint="default"/>
      </w:rPr>
    </w:lvl>
    <w:lvl w:ilvl="3" w:tplc="D996D250" w:tentative="1">
      <w:start w:val="1"/>
      <w:numFmt w:val="bullet"/>
      <w:lvlText w:val=""/>
      <w:lvlJc w:val="left"/>
      <w:pPr>
        <w:tabs>
          <w:tab w:val="num" w:pos="1680"/>
        </w:tabs>
        <w:ind w:left="1680" w:hanging="420"/>
      </w:pPr>
      <w:rPr>
        <w:rFonts w:ascii="Wingdings" w:hAnsi="Wingdings" w:hint="default"/>
      </w:rPr>
    </w:lvl>
    <w:lvl w:ilvl="4" w:tplc="BEC88092" w:tentative="1">
      <w:start w:val="1"/>
      <w:numFmt w:val="bullet"/>
      <w:lvlText w:val=""/>
      <w:lvlJc w:val="left"/>
      <w:pPr>
        <w:tabs>
          <w:tab w:val="num" w:pos="2100"/>
        </w:tabs>
        <w:ind w:left="2100" w:hanging="420"/>
      </w:pPr>
      <w:rPr>
        <w:rFonts w:ascii="Wingdings" w:hAnsi="Wingdings" w:hint="default"/>
      </w:rPr>
    </w:lvl>
    <w:lvl w:ilvl="5" w:tplc="F8C64570" w:tentative="1">
      <w:start w:val="1"/>
      <w:numFmt w:val="bullet"/>
      <w:lvlText w:val=""/>
      <w:lvlJc w:val="left"/>
      <w:pPr>
        <w:tabs>
          <w:tab w:val="num" w:pos="2520"/>
        </w:tabs>
        <w:ind w:left="2520" w:hanging="420"/>
      </w:pPr>
      <w:rPr>
        <w:rFonts w:ascii="Wingdings" w:hAnsi="Wingdings" w:hint="default"/>
      </w:rPr>
    </w:lvl>
    <w:lvl w:ilvl="6" w:tplc="5510D308" w:tentative="1">
      <w:start w:val="1"/>
      <w:numFmt w:val="bullet"/>
      <w:lvlText w:val=""/>
      <w:lvlJc w:val="left"/>
      <w:pPr>
        <w:tabs>
          <w:tab w:val="num" w:pos="2940"/>
        </w:tabs>
        <w:ind w:left="2940" w:hanging="420"/>
      </w:pPr>
      <w:rPr>
        <w:rFonts w:ascii="Wingdings" w:hAnsi="Wingdings" w:hint="default"/>
      </w:rPr>
    </w:lvl>
    <w:lvl w:ilvl="7" w:tplc="982EA1B0" w:tentative="1">
      <w:start w:val="1"/>
      <w:numFmt w:val="bullet"/>
      <w:lvlText w:val=""/>
      <w:lvlJc w:val="left"/>
      <w:pPr>
        <w:tabs>
          <w:tab w:val="num" w:pos="3360"/>
        </w:tabs>
        <w:ind w:left="3360" w:hanging="420"/>
      </w:pPr>
      <w:rPr>
        <w:rFonts w:ascii="Wingdings" w:hAnsi="Wingdings" w:hint="default"/>
      </w:rPr>
    </w:lvl>
    <w:lvl w:ilvl="8" w:tplc="5EFEC31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497C93"/>
    <w:multiLevelType w:val="hybridMultilevel"/>
    <w:tmpl w:val="B414DEF0"/>
    <w:lvl w:ilvl="0" w:tplc="27CAD446">
      <w:numFmt w:val="bullet"/>
      <w:lvlText w:val="・"/>
      <w:lvlJc w:val="left"/>
      <w:pPr>
        <w:tabs>
          <w:tab w:val="num" w:pos="360"/>
        </w:tabs>
        <w:ind w:left="360" w:hanging="360"/>
      </w:pPr>
      <w:rPr>
        <w:rFonts w:ascii="ＭＳ 明朝" w:eastAsia="ＭＳ 明朝" w:hAnsi="ＭＳ 明朝" w:cs="Times New Roman" w:hint="eastAsia"/>
      </w:rPr>
    </w:lvl>
    <w:lvl w:ilvl="1" w:tplc="0784D626" w:tentative="1">
      <w:start w:val="1"/>
      <w:numFmt w:val="bullet"/>
      <w:lvlText w:val=""/>
      <w:lvlJc w:val="left"/>
      <w:pPr>
        <w:tabs>
          <w:tab w:val="num" w:pos="840"/>
        </w:tabs>
        <w:ind w:left="840" w:hanging="420"/>
      </w:pPr>
      <w:rPr>
        <w:rFonts w:ascii="Wingdings" w:hAnsi="Wingdings" w:hint="default"/>
      </w:rPr>
    </w:lvl>
    <w:lvl w:ilvl="2" w:tplc="F3A6E30C" w:tentative="1">
      <w:start w:val="1"/>
      <w:numFmt w:val="bullet"/>
      <w:lvlText w:val=""/>
      <w:lvlJc w:val="left"/>
      <w:pPr>
        <w:tabs>
          <w:tab w:val="num" w:pos="1260"/>
        </w:tabs>
        <w:ind w:left="1260" w:hanging="420"/>
      </w:pPr>
      <w:rPr>
        <w:rFonts w:ascii="Wingdings" w:hAnsi="Wingdings" w:hint="default"/>
      </w:rPr>
    </w:lvl>
    <w:lvl w:ilvl="3" w:tplc="07988B60" w:tentative="1">
      <w:start w:val="1"/>
      <w:numFmt w:val="bullet"/>
      <w:lvlText w:val=""/>
      <w:lvlJc w:val="left"/>
      <w:pPr>
        <w:tabs>
          <w:tab w:val="num" w:pos="1680"/>
        </w:tabs>
        <w:ind w:left="1680" w:hanging="420"/>
      </w:pPr>
      <w:rPr>
        <w:rFonts w:ascii="Wingdings" w:hAnsi="Wingdings" w:hint="default"/>
      </w:rPr>
    </w:lvl>
    <w:lvl w:ilvl="4" w:tplc="8BF0DD62" w:tentative="1">
      <w:start w:val="1"/>
      <w:numFmt w:val="bullet"/>
      <w:lvlText w:val=""/>
      <w:lvlJc w:val="left"/>
      <w:pPr>
        <w:tabs>
          <w:tab w:val="num" w:pos="2100"/>
        </w:tabs>
        <w:ind w:left="2100" w:hanging="420"/>
      </w:pPr>
      <w:rPr>
        <w:rFonts w:ascii="Wingdings" w:hAnsi="Wingdings" w:hint="default"/>
      </w:rPr>
    </w:lvl>
    <w:lvl w:ilvl="5" w:tplc="AFF6E3E0" w:tentative="1">
      <w:start w:val="1"/>
      <w:numFmt w:val="bullet"/>
      <w:lvlText w:val=""/>
      <w:lvlJc w:val="left"/>
      <w:pPr>
        <w:tabs>
          <w:tab w:val="num" w:pos="2520"/>
        </w:tabs>
        <w:ind w:left="2520" w:hanging="420"/>
      </w:pPr>
      <w:rPr>
        <w:rFonts w:ascii="Wingdings" w:hAnsi="Wingdings" w:hint="default"/>
      </w:rPr>
    </w:lvl>
    <w:lvl w:ilvl="6" w:tplc="B29CC16E" w:tentative="1">
      <w:start w:val="1"/>
      <w:numFmt w:val="bullet"/>
      <w:lvlText w:val=""/>
      <w:lvlJc w:val="left"/>
      <w:pPr>
        <w:tabs>
          <w:tab w:val="num" w:pos="2940"/>
        </w:tabs>
        <w:ind w:left="2940" w:hanging="420"/>
      </w:pPr>
      <w:rPr>
        <w:rFonts w:ascii="Wingdings" w:hAnsi="Wingdings" w:hint="default"/>
      </w:rPr>
    </w:lvl>
    <w:lvl w:ilvl="7" w:tplc="3C4A6300" w:tentative="1">
      <w:start w:val="1"/>
      <w:numFmt w:val="bullet"/>
      <w:lvlText w:val=""/>
      <w:lvlJc w:val="left"/>
      <w:pPr>
        <w:tabs>
          <w:tab w:val="num" w:pos="3360"/>
        </w:tabs>
        <w:ind w:left="3360" w:hanging="420"/>
      </w:pPr>
      <w:rPr>
        <w:rFonts w:ascii="Wingdings" w:hAnsi="Wingdings" w:hint="default"/>
      </w:rPr>
    </w:lvl>
    <w:lvl w:ilvl="8" w:tplc="749E619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190BE3"/>
    <w:multiLevelType w:val="hybridMultilevel"/>
    <w:tmpl w:val="BFB6316A"/>
    <w:lvl w:ilvl="0" w:tplc="D65C31FC">
      <w:start w:val="1"/>
      <w:numFmt w:val="decimalEnclosedCircle"/>
      <w:lvlText w:val="%1"/>
      <w:lvlJc w:val="left"/>
      <w:pPr>
        <w:tabs>
          <w:tab w:val="num" w:pos="360"/>
        </w:tabs>
        <w:ind w:left="360" w:hanging="360"/>
      </w:pPr>
      <w:rPr>
        <w:rFonts w:hint="eastAsia"/>
      </w:rPr>
    </w:lvl>
    <w:lvl w:ilvl="1" w:tplc="03CE31B4" w:tentative="1">
      <w:start w:val="1"/>
      <w:numFmt w:val="aiueoFullWidth"/>
      <w:lvlText w:val="(%2)"/>
      <w:lvlJc w:val="left"/>
      <w:pPr>
        <w:tabs>
          <w:tab w:val="num" w:pos="840"/>
        </w:tabs>
        <w:ind w:left="840" w:hanging="420"/>
      </w:pPr>
    </w:lvl>
    <w:lvl w:ilvl="2" w:tplc="541417F4" w:tentative="1">
      <w:start w:val="1"/>
      <w:numFmt w:val="decimalEnclosedCircle"/>
      <w:lvlText w:val="%3"/>
      <w:lvlJc w:val="left"/>
      <w:pPr>
        <w:tabs>
          <w:tab w:val="num" w:pos="1260"/>
        </w:tabs>
        <w:ind w:left="1260" w:hanging="420"/>
      </w:pPr>
    </w:lvl>
    <w:lvl w:ilvl="3" w:tplc="69F68DD8" w:tentative="1">
      <w:start w:val="1"/>
      <w:numFmt w:val="decimal"/>
      <w:lvlText w:val="%4."/>
      <w:lvlJc w:val="left"/>
      <w:pPr>
        <w:tabs>
          <w:tab w:val="num" w:pos="1680"/>
        </w:tabs>
        <w:ind w:left="1680" w:hanging="420"/>
      </w:pPr>
    </w:lvl>
    <w:lvl w:ilvl="4" w:tplc="17B85EDC" w:tentative="1">
      <w:start w:val="1"/>
      <w:numFmt w:val="aiueoFullWidth"/>
      <w:lvlText w:val="(%5)"/>
      <w:lvlJc w:val="left"/>
      <w:pPr>
        <w:tabs>
          <w:tab w:val="num" w:pos="2100"/>
        </w:tabs>
        <w:ind w:left="2100" w:hanging="420"/>
      </w:pPr>
    </w:lvl>
    <w:lvl w:ilvl="5" w:tplc="A00A42D4" w:tentative="1">
      <w:start w:val="1"/>
      <w:numFmt w:val="decimalEnclosedCircle"/>
      <w:lvlText w:val="%6"/>
      <w:lvlJc w:val="left"/>
      <w:pPr>
        <w:tabs>
          <w:tab w:val="num" w:pos="2520"/>
        </w:tabs>
        <w:ind w:left="2520" w:hanging="420"/>
      </w:pPr>
    </w:lvl>
    <w:lvl w:ilvl="6" w:tplc="497216E2" w:tentative="1">
      <w:start w:val="1"/>
      <w:numFmt w:val="decimal"/>
      <w:lvlText w:val="%7."/>
      <w:lvlJc w:val="left"/>
      <w:pPr>
        <w:tabs>
          <w:tab w:val="num" w:pos="2940"/>
        </w:tabs>
        <w:ind w:left="2940" w:hanging="420"/>
      </w:pPr>
    </w:lvl>
    <w:lvl w:ilvl="7" w:tplc="26422AF6" w:tentative="1">
      <w:start w:val="1"/>
      <w:numFmt w:val="aiueoFullWidth"/>
      <w:lvlText w:val="(%8)"/>
      <w:lvlJc w:val="left"/>
      <w:pPr>
        <w:tabs>
          <w:tab w:val="num" w:pos="3360"/>
        </w:tabs>
        <w:ind w:left="3360" w:hanging="420"/>
      </w:pPr>
    </w:lvl>
    <w:lvl w:ilvl="8" w:tplc="96EC7CD0" w:tentative="1">
      <w:start w:val="1"/>
      <w:numFmt w:val="decimalEnclosedCircle"/>
      <w:lvlText w:val="%9"/>
      <w:lvlJc w:val="left"/>
      <w:pPr>
        <w:tabs>
          <w:tab w:val="num" w:pos="3780"/>
        </w:tabs>
        <w:ind w:left="3780" w:hanging="420"/>
      </w:pPr>
    </w:lvl>
  </w:abstractNum>
  <w:abstractNum w:abstractNumId="7" w15:restartNumberingAfterBreak="0">
    <w:nsid w:val="4E085272"/>
    <w:multiLevelType w:val="hybridMultilevel"/>
    <w:tmpl w:val="DDC0B758"/>
    <w:lvl w:ilvl="0" w:tplc="4120E122">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B4F23C8"/>
    <w:multiLevelType w:val="hybridMultilevel"/>
    <w:tmpl w:val="F6A4B5BA"/>
    <w:lvl w:ilvl="0" w:tplc="19923A2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7381E6D"/>
    <w:multiLevelType w:val="hybridMultilevel"/>
    <w:tmpl w:val="7C24E3A2"/>
    <w:lvl w:ilvl="0" w:tplc="034AA358">
      <w:start w:val="3"/>
      <w:numFmt w:val="bullet"/>
      <w:lvlText w:val="・"/>
      <w:lvlJc w:val="left"/>
      <w:pPr>
        <w:tabs>
          <w:tab w:val="num" w:pos="360"/>
        </w:tabs>
        <w:ind w:left="360" w:hanging="360"/>
      </w:pPr>
      <w:rPr>
        <w:rFonts w:ascii="ＭＳ 明朝" w:eastAsia="ＭＳ 明朝" w:hAnsi="ＭＳ 明朝" w:cs="Times New Roman" w:hint="eastAsia"/>
      </w:rPr>
    </w:lvl>
    <w:lvl w:ilvl="1" w:tplc="0EA664DA" w:tentative="1">
      <w:start w:val="1"/>
      <w:numFmt w:val="bullet"/>
      <w:lvlText w:val=""/>
      <w:lvlJc w:val="left"/>
      <w:pPr>
        <w:tabs>
          <w:tab w:val="num" w:pos="840"/>
        </w:tabs>
        <w:ind w:left="840" w:hanging="420"/>
      </w:pPr>
      <w:rPr>
        <w:rFonts w:ascii="Wingdings" w:hAnsi="Wingdings" w:hint="default"/>
      </w:rPr>
    </w:lvl>
    <w:lvl w:ilvl="2" w:tplc="81784504" w:tentative="1">
      <w:start w:val="1"/>
      <w:numFmt w:val="bullet"/>
      <w:lvlText w:val=""/>
      <w:lvlJc w:val="left"/>
      <w:pPr>
        <w:tabs>
          <w:tab w:val="num" w:pos="1260"/>
        </w:tabs>
        <w:ind w:left="1260" w:hanging="420"/>
      </w:pPr>
      <w:rPr>
        <w:rFonts w:ascii="Wingdings" w:hAnsi="Wingdings" w:hint="default"/>
      </w:rPr>
    </w:lvl>
    <w:lvl w:ilvl="3" w:tplc="3B940080" w:tentative="1">
      <w:start w:val="1"/>
      <w:numFmt w:val="bullet"/>
      <w:lvlText w:val=""/>
      <w:lvlJc w:val="left"/>
      <w:pPr>
        <w:tabs>
          <w:tab w:val="num" w:pos="1680"/>
        </w:tabs>
        <w:ind w:left="1680" w:hanging="420"/>
      </w:pPr>
      <w:rPr>
        <w:rFonts w:ascii="Wingdings" w:hAnsi="Wingdings" w:hint="default"/>
      </w:rPr>
    </w:lvl>
    <w:lvl w:ilvl="4" w:tplc="65BE93CA" w:tentative="1">
      <w:start w:val="1"/>
      <w:numFmt w:val="bullet"/>
      <w:lvlText w:val=""/>
      <w:lvlJc w:val="left"/>
      <w:pPr>
        <w:tabs>
          <w:tab w:val="num" w:pos="2100"/>
        </w:tabs>
        <w:ind w:left="2100" w:hanging="420"/>
      </w:pPr>
      <w:rPr>
        <w:rFonts w:ascii="Wingdings" w:hAnsi="Wingdings" w:hint="default"/>
      </w:rPr>
    </w:lvl>
    <w:lvl w:ilvl="5" w:tplc="3EF24970" w:tentative="1">
      <w:start w:val="1"/>
      <w:numFmt w:val="bullet"/>
      <w:lvlText w:val=""/>
      <w:lvlJc w:val="left"/>
      <w:pPr>
        <w:tabs>
          <w:tab w:val="num" w:pos="2520"/>
        </w:tabs>
        <w:ind w:left="2520" w:hanging="420"/>
      </w:pPr>
      <w:rPr>
        <w:rFonts w:ascii="Wingdings" w:hAnsi="Wingdings" w:hint="default"/>
      </w:rPr>
    </w:lvl>
    <w:lvl w:ilvl="6" w:tplc="9B4E9988" w:tentative="1">
      <w:start w:val="1"/>
      <w:numFmt w:val="bullet"/>
      <w:lvlText w:val=""/>
      <w:lvlJc w:val="left"/>
      <w:pPr>
        <w:tabs>
          <w:tab w:val="num" w:pos="2940"/>
        </w:tabs>
        <w:ind w:left="2940" w:hanging="420"/>
      </w:pPr>
      <w:rPr>
        <w:rFonts w:ascii="Wingdings" w:hAnsi="Wingdings" w:hint="default"/>
      </w:rPr>
    </w:lvl>
    <w:lvl w:ilvl="7" w:tplc="953ED5C4" w:tentative="1">
      <w:start w:val="1"/>
      <w:numFmt w:val="bullet"/>
      <w:lvlText w:val=""/>
      <w:lvlJc w:val="left"/>
      <w:pPr>
        <w:tabs>
          <w:tab w:val="num" w:pos="3360"/>
        </w:tabs>
        <w:ind w:left="3360" w:hanging="420"/>
      </w:pPr>
      <w:rPr>
        <w:rFonts w:ascii="Wingdings" w:hAnsi="Wingdings" w:hint="default"/>
      </w:rPr>
    </w:lvl>
    <w:lvl w:ilvl="8" w:tplc="7C4CED1E" w:tentative="1">
      <w:start w:val="1"/>
      <w:numFmt w:val="bullet"/>
      <w:lvlText w:val=""/>
      <w:lvlJc w:val="left"/>
      <w:pPr>
        <w:tabs>
          <w:tab w:val="num" w:pos="3780"/>
        </w:tabs>
        <w:ind w:left="3780" w:hanging="420"/>
      </w:pPr>
      <w:rPr>
        <w:rFonts w:ascii="Wingdings" w:hAnsi="Wingdings" w:hint="default"/>
      </w:rPr>
    </w:lvl>
  </w:abstractNum>
  <w:num w:numId="1" w16cid:durableId="1844853961">
    <w:abstractNumId w:val="5"/>
  </w:num>
  <w:num w:numId="2" w16cid:durableId="2037652037">
    <w:abstractNumId w:val="4"/>
  </w:num>
  <w:num w:numId="3" w16cid:durableId="54398412">
    <w:abstractNumId w:val="0"/>
  </w:num>
  <w:num w:numId="4" w16cid:durableId="118181620">
    <w:abstractNumId w:val="6"/>
  </w:num>
  <w:num w:numId="5" w16cid:durableId="1580940736">
    <w:abstractNumId w:val="9"/>
  </w:num>
  <w:num w:numId="6" w16cid:durableId="1683900228">
    <w:abstractNumId w:val="2"/>
  </w:num>
  <w:num w:numId="7" w16cid:durableId="1520393135">
    <w:abstractNumId w:val="3"/>
  </w:num>
  <w:num w:numId="8" w16cid:durableId="1680767425">
    <w:abstractNumId w:val="7"/>
  </w:num>
  <w:num w:numId="9" w16cid:durableId="929385300">
    <w:abstractNumId w:val="8"/>
  </w:num>
  <w:num w:numId="10" w16cid:durableId="92499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BF"/>
    <w:rsid w:val="00046914"/>
    <w:rsid w:val="0004780B"/>
    <w:rsid w:val="000743BB"/>
    <w:rsid w:val="000773D9"/>
    <w:rsid w:val="000C308F"/>
    <w:rsid w:val="000D1F2B"/>
    <w:rsid w:val="000E0FE0"/>
    <w:rsid w:val="00160E04"/>
    <w:rsid w:val="002050C1"/>
    <w:rsid w:val="002056FC"/>
    <w:rsid w:val="0020751F"/>
    <w:rsid w:val="00210586"/>
    <w:rsid w:val="002365DC"/>
    <w:rsid w:val="00262E95"/>
    <w:rsid w:val="00277CC0"/>
    <w:rsid w:val="00277D59"/>
    <w:rsid w:val="00282BDC"/>
    <w:rsid w:val="002965F6"/>
    <w:rsid w:val="002D4820"/>
    <w:rsid w:val="002E36AB"/>
    <w:rsid w:val="00312D25"/>
    <w:rsid w:val="00326F11"/>
    <w:rsid w:val="003357B2"/>
    <w:rsid w:val="003720BC"/>
    <w:rsid w:val="00384490"/>
    <w:rsid w:val="003A24F5"/>
    <w:rsid w:val="003C696A"/>
    <w:rsid w:val="003D38BE"/>
    <w:rsid w:val="003E6586"/>
    <w:rsid w:val="003F065F"/>
    <w:rsid w:val="00465841"/>
    <w:rsid w:val="004D4AA6"/>
    <w:rsid w:val="00510B99"/>
    <w:rsid w:val="0055237B"/>
    <w:rsid w:val="00570E0B"/>
    <w:rsid w:val="005B5CB4"/>
    <w:rsid w:val="005F2427"/>
    <w:rsid w:val="00640B31"/>
    <w:rsid w:val="006466C6"/>
    <w:rsid w:val="00657796"/>
    <w:rsid w:val="00676637"/>
    <w:rsid w:val="006931A8"/>
    <w:rsid w:val="006C4B5A"/>
    <w:rsid w:val="006D0749"/>
    <w:rsid w:val="006D5D68"/>
    <w:rsid w:val="006D7DA4"/>
    <w:rsid w:val="006F7572"/>
    <w:rsid w:val="00742C83"/>
    <w:rsid w:val="00752D27"/>
    <w:rsid w:val="00760A9D"/>
    <w:rsid w:val="00767E01"/>
    <w:rsid w:val="00772D85"/>
    <w:rsid w:val="0078396D"/>
    <w:rsid w:val="0079179E"/>
    <w:rsid w:val="007B02B3"/>
    <w:rsid w:val="00860C13"/>
    <w:rsid w:val="00863587"/>
    <w:rsid w:val="00872016"/>
    <w:rsid w:val="00877585"/>
    <w:rsid w:val="008854D4"/>
    <w:rsid w:val="00895220"/>
    <w:rsid w:val="00897C79"/>
    <w:rsid w:val="008A53EC"/>
    <w:rsid w:val="008F43C9"/>
    <w:rsid w:val="00924AFB"/>
    <w:rsid w:val="00934A5E"/>
    <w:rsid w:val="009401D1"/>
    <w:rsid w:val="00963511"/>
    <w:rsid w:val="00967B48"/>
    <w:rsid w:val="0097307C"/>
    <w:rsid w:val="009B10B2"/>
    <w:rsid w:val="009C7C1C"/>
    <w:rsid w:val="009D37C1"/>
    <w:rsid w:val="009D5165"/>
    <w:rsid w:val="009E6938"/>
    <w:rsid w:val="00A21C40"/>
    <w:rsid w:val="00A249CC"/>
    <w:rsid w:val="00A26B66"/>
    <w:rsid w:val="00A45D6C"/>
    <w:rsid w:val="00A85ED1"/>
    <w:rsid w:val="00A91F46"/>
    <w:rsid w:val="00AC702F"/>
    <w:rsid w:val="00AE11A8"/>
    <w:rsid w:val="00AF33C1"/>
    <w:rsid w:val="00AF50FB"/>
    <w:rsid w:val="00AF76EA"/>
    <w:rsid w:val="00B350AA"/>
    <w:rsid w:val="00B62EAB"/>
    <w:rsid w:val="00B6534F"/>
    <w:rsid w:val="00BA0791"/>
    <w:rsid w:val="00BC5CFF"/>
    <w:rsid w:val="00BF01B7"/>
    <w:rsid w:val="00C060BF"/>
    <w:rsid w:val="00C14890"/>
    <w:rsid w:val="00C15B0D"/>
    <w:rsid w:val="00C2499C"/>
    <w:rsid w:val="00C31F2B"/>
    <w:rsid w:val="00C3673D"/>
    <w:rsid w:val="00C37C95"/>
    <w:rsid w:val="00C51CF7"/>
    <w:rsid w:val="00C5384E"/>
    <w:rsid w:val="00C65D75"/>
    <w:rsid w:val="00C7111B"/>
    <w:rsid w:val="00C73E14"/>
    <w:rsid w:val="00C9265A"/>
    <w:rsid w:val="00C96214"/>
    <w:rsid w:val="00CB1BC3"/>
    <w:rsid w:val="00CC0940"/>
    <w:rsid w:val="00CC5507"/>
    <w:rsid w:val="00CD6F92"/>
    <w:rsid w:val="00CF38D3"/>
    <w:rsid w:val="00D14335"/>
    <w:rsid w:val="00D64CD5"/>
    <w:rsid w:val="00D75334"/>
    <w:rsid w:val="00DC251C"/>
    <w:rsid w:val="00DD167E"/>
    <w:rsid w:val="00E73D9B"/>
    <w:rsid w:val="00E92848"/>
    <w:rsid w:val="00EE1492"/>
    <w:rsid w:val="00EE4C3A"/>
    <w:rsid w:val="00EF02B5"/>
    <w:rsid w:val="00EF2DC9"/>
    <w:rsid w:val="00F14090"/>
    <w:rsid w:val="00F17BB3"/>
    <w:rsid w:val="00F20044"/>
    <w:rsid w:val="00F24863"/>
    <w:rsid w:val="00F33F75"/>
    <w:rsid w:val="00F67507"/>
    <w:rsid w:val="00F935D0"/>
    <w:rsid w:val="00FB5DB4"/>
    <w:rsid w:val="00FC5575"/>
    <w:rsid w:val="00FF2470"/>
    <w:rsid w:val="00FF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FC0413C"/>
  <w15:chartTrackingRefBased/>
  <w15:docId w15:val="{4CD6E066-B4D1-4B3B-A127-49E7EDDD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0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773D9"/>
  </w:style>
  <w:style w:type="paragraph" w:styleId="a4">
    <w:name w:val="header"/>
    <w:basedOn w:val="a"/>
    <w:link w:val="a5"/>
    <w:uiPriority w:val="99"/>
    <w:rsid w:val="00934A5E"/>
    <w:pPr>
      <w:tabs>
        <w:tab w:val="center" w:pos="4252"/>
        <w:tab w:val="right" w:pos="8504"/>
      </w:tabs>
      <w:snapToGrid w:val="0"/>
    </w:pPr>
  </w:style>
  <w:style w:type="character" w:customStyle="1" w:styleId="a5">
    <w:name w:val="ヘッダー (文字)"/>
    <w:basedOn w:val="a0"/>
    <w:link w:val="a4"/>
    <w:uiPriority w:val="99"/>
    <w:rsid w:val="00934A5E"/>
    <w:rPr>
      <w:kern w:val="2"/>
      <w:sz w:val="21"/>
      <w:szCs w:val="24"/>
    </w:rPr>
  </w:style>
  <w:style w:type="paragraph" w:styleId="a6">
    <w:name w:val="footer"/>
    <w:basedOn w:val="a"/>
    <w:link w:val="a7"/>
    <w:rsid w:val="00934A5E"/>
    <w:pPr>
      <w:tabs>
        <w:tab w:val="center" w:pos="4252"/>
        <w:tab w:val="right" w:pos="8504"/>
      </w:tabs>
      <w:snapToGrid w:val="0"/>
    </w:pPr>
  </w:style>
  <w:style w:type="character" w:customStyle="1" w:styleId="a7">
    <w:name w:val="フッター (文字)"/>
    <w:basedOn w:val="a0"/>
    <w:link w:val="a6"/>
    <w:rsid w:val="00934A5E"/>
    <w:rPr>
      <w:kern w:val="2"/>
      <w:sz w:val="21"/>
      <w:szCs w:val="24"/>
    </w:rPr>
  </w:style>
  <w:style w:type="paragraph" w:styleId="a8">
    <w:name w:val="List Paragraph"/>
    <w:basedOn w:val="a"/>
    <w:uiPriority w:val="34"/>
    <w:qFormat/>
    <w:rsid w:val="003A24F5"/>
    <w:pPr>
      <w:ind w:leftChars="400" w:left="840"/>
    </w:pPr>
  </w:style>
  <w:style w:type="character" w:styleId="a9">
    <w:name w:val="annotation reference"/>
    <w:basedOn w:val="a0"/>
    <w:uiPriority w:val="99"/>
    <w:rsid w:val="002E36AB"/>
    <w:rPr>
      <w:sz w:val="18"/>
      <w:szCs w:val="18"/>
    </w:rPr>
  </w:style>
  <w:style w:type="paragraph" w:styleId="aa">
    <w:name w:val="annotation text"/>
    <w:basedOn w:val="a"/>
    <w:link w:val="ab"/>
    <w:rsid w:val="002E36AB"/>
    <w:pPr>
      <w:jc w:val="left"/>
    </w:pPr>
  </w:style>
  <w:style w:type="character" w:customStyle="1" w:styleId="ab">
    <w:name w:val="コメント文字列 (文字)"/>
    <w:basedOn w:val="a0"/>
    <w:link w:val="aa"/>
    <w:rsid w:val="002E36AB"/>
    <w:rPr>
      <w:kern w:val="2"/>
      <w:sz w:val="21"/>
      <w:szCs w:val="24"/>
    </w:rPr>
  </w:style>
  <w:style w:type="paragraph" w:styleId="ac">
    <w:name w:val="annotation subject"/>
    <w:basedOn w:val="aa"/>
    <w:next w:val="aa"/>
    <w:link w:val="ad"/>
    <w:rsid w:val="002E36AB"/>
    <w:rPr>
      <w:b/>
      <w:bCs/>
    </w:rPr>
  </w:style>
  <w:style w:type="character" w:customStyle="1" w:styleId="ad">
    <w:name w:val="コメント内容 (文字)"/>
    <w:basedOn w:val="ab"/>
    <w:link w:val="ac"/>
    <w:rsid w:val="002E36A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4A9C-F949-495B-AD18-87361DB2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Pages>
  <Words>1271</Words>
  <Characters>241</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2026-03-05T11:39:00Z</cp:lastPrinted>
  <dcterms:created xsi:type="dcterms:W3CDTF">2025-11-13T09:50:00Z</dcterms:created>
  <dcterms:modified xsi:type="dcterms:W3CDTF">2026-05-25T11:10:00Z</dcterms:modified>
</cp:coreProperties>
</file>