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36" w:rsidRDefault="00780636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780636" w:rsidRDefault="00780636">
      <w:pPr>
        <w:overflowPunct w:val="0"/>
        <w:autoSpaceDE w:val="0"/>
        <w:autoSpaceDN w:val="0"/>
        <w:spacing w:before="24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780636" w:rsidRDefault="00780636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spacing w:val="60"/>
        </w:rPr>
        <w:t>公衆浴場営業許可申請</w:t>
      </w:r>
      <w:r>
        <w:rPr>
          <w:rFonts w:hint="eastAsia"/>
        </w:rPr>
        <w:t>書</w:t>
      </w:r>
    </w:p>
    <w:p w:rsidR="00780636" w:rsidRDefault="00780636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年　　月　　日　　</w:t>
      </w:r>
    </w:p>
    <w:p w:rsidR="00780636" w:rsidRDefault="00780636">
      <w:pPr>
        <w:overflowPunct w:val="0"/>
        <w:autoSpaceDE w:val="0"/>
        <w:autoSpaceDN w:val="0"/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申請先</w:t>
      </w:r>
      <w:r>
        <w:t>)</w:t>
      </w:r>
    </w:p>
    <w:p w:rsidR="00780636" w:rsidRDefault="00780636">
      <w:pPr>
        <w:overflowPunct w:val="0"/>
        <w:autoSpaceDE w:val="0"/>
        <w:autoSpaceDN w:val="0"/>
      </w:pPr>
      <w:r>
        <w:rPr>
          <w:rFonts w:hint="eastAsia"/>
        </w:rPr>
        <w:t xml:space="preserve">　横浜市保健所長</w:t>
      </w:r>
    </w:p>
    <w:p w:rsidR="00780636" w:rsidRDefault="00780636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780636" w:rsidRDefault="00780636">
      <w:pPr>
        <w:overflowPunct w:val="0"/>
        <w:autoSpaceDE w:val="0"/>
        <w:autoSpaceDN w:val="0"/>
        <w:jc w:val="right"/>
      </w:pPr>
      <w:r>
        <w:rPr>
          <w:rFonts w:hint="eastAsia"/>
        </w:rPr>
        <w:t>申請</w:t>
      </w:r>
      <w:r>
        <w:rPr>
          <w:rFonts w:hint="eastAsia"/>
          <w:spacing w:val="210"/>
        </w:rPr>
        <w:t>者</w:t>
      </w:r>
      <w:r>
        <w:rPr>
          <w:rFonts w:hint="eastAsia"/>
        </w:rPr>
        <w:t xml:space="preserve">　　　　　　　　　　　　　　　</w:t>
      </w:r>
    </w:p>
    <w:p w:rsidR="00780636" w:rsidRDefault="00780636">
      <w:pPr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</w:p>
    <w:p w:rsidR="00780636" w:rsidRDefault="00780636">
      <w:pPr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 xml:space="preserve">年　　月　　日生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9"/>
        <w:gridCol w:w="2196"/>
        <w:gridCol w:w="1029"/>
      </w:tblGrid>
      <w:tr w:rsidR="00780636">
        <w:trPr>
          <w:trHeight w:val="285"/>
        </w:trPr>
        <w:tc>
          <w:tcPr>
            <w:tcW w:w="5259" w:type="dxa"/>
          </w:tcPr>
          <w:p w:rsidR="00780636" w:rsidRDefault="00291454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9525</wp:posOffset>
                      </wp:positionV>
                      <wp:extent cx="1356360" cy="35433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3543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A84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1pt;margin-top:.75pt;width:106.8pt;height:2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" o:allowincell="f" strokeweight=".5pt"/>
                  </w:pict>
                </mc:Fallback>
              </mc:AlternateContent>
            </w:r>
            <w:r w:rsidR="00780636"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:rsidR="00780636" w:rsidRDefault="0078063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法人の場合は、名称・代表者の氏名</w:t>
            </w:r>
          </w:p>
        </w:tc>
        <w:tc>
          <w:tcPr>
            <w:tcW w:w="1029" w:type="dxa"/>
          </w:tcPr>
          <w:p w:rsidR="00780636" w:rsidRDefault="0078063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80636" w:rsidRDefault="00780636">
      <w:pPr>
        <w:overflowPunct w:val="0"/>
        <w:autoSpaceDE w:val="0"/>
        <w:autoSpaceDN w:val="0"/>
        <w:spacing w:before="360" w:after="120" w:line="360" w:lineRule="auto"/>
      </w:pPr>
      <w:r>
        <w:rPr>
          <w:rFonts w:hint="eastAsia"/>
        </w:rPr>
        <w:t xml:space="preserve">　公衆浴場を営業したいので、公衆浴場法第</w:t>
      </w:r>
      <w:r>
        <w:t>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項の規定に基づき、次のとおり申請します。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81"/>
        <w:gridCol w:w="2040"/>
        <w:gridCol w:w="2019"/>
        <w:gridCol w:w="581"/>
        <w:gridCol w:w="1819"/>
      </w:tblGrid>
      <w:tr w:rsidR="00780636">
        <w:trPr>
          <w:cantSplit/>
          <w:trHeight w:val="428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5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>
        <w:trPr>
          <w:cantSplit/>
          <w:trHeight w:val="435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>
        <w:trPr>
          <w:cantSplit/>
          <w:trHeight w:val="467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  <w:spacing w:val="60"/>
              </w:rPr>
              <w:t>一般公衆浴</w:t>
            </w:r>
            <w:r>
              <w:rPr>
                <w:rFonts w:hint="eastAsia"/>
              </w:rPr>
              <w:t>場</w:t>
            </w:r>
          </w:p>
          <w:p w:rsidR="00780636" w:rsidRDefault="00780636">
            <w:pPr>
              <w:autoSpaceDE w:val="0"/>
              <w:autoSpaceDN w:val="0"/>
              <w:ind w:left="2775" w:hanging="2775"/>
            </w:pPr>
            <w:r>
              <w:rPr>
                <w:rFonts w:hint="eastAsia"/>
                <w:spacing w:val="60"/>
              </w:rPr>
              <w:t>その他の公衆浴場</w:t>
            </w:r>
            <w:r>
              <w:rPr>
                <w:spacing w:val="180"/>
              </w:rPr>
              <w:t>(</w:t>
            </w:r>
            <w:r>
              <w:rPr>
                <w:rFonts w:hint="eastAsia"/>
                <w:spacing w:val="60"/>
              </w:rPr>
              <w:t>保養</w:t>
            </w:r>
            <w:r>
              <w:rPr>
                <w:rFonts w:hint="eastAsia"/>
                <w:spacing w:val="144"/>
              </w:rPr>
              <w:t>等・</w:t>
            </w:r>
            <w:r>
              <w:rPr>
                <w:rFonts w:hint="eastAsia"/>
                <w:spacing w:val="60"/>
              </w:rPr>
              <w:t>スポー</w:t>
            </w:r>
            <w:r>
              <w:rPr>
                <w:rFonts w:hint="eastAsia"/>
                <w:spacing w:val="144"/>
              </w:rPr>
              <w:t>ツ・</w:t>
            </w:r>
            <w:r>
              <w:rPr>
                <w:rFonts w:hint="eastAsia"/>
                <w:spacing w:val="60"/>
              </w:rPr>
              <w:t>熱気</w:t>
            </w:r>
            <w:r>
              <w:rPr>
                <w:rFonts w:hint="eastAsia"/>
                <w:spacing w:val="144"/>
              </w:rPr>
              <w:t>等・</w:t>
            </w:r>
            <w:r>
              <w:rPr>
                <w:rFonts w:hint="eastAsia"/>
                <w:spacing w:val="60"/>
              </w:rPr>
              <w:t>風俗営</w:t>
            </w:r>
            <w:r>
              <w:rPr>
                <w:rFonts w:hint="eastAsia"/>
                <w:spacing w:val="144"/>
              </w:rPr>
              <w:t>業・</w:t>
            </w:r>
            <w:r>
              <w:rPr>
                <w:rFonts w:hint="eastAsia"/>
                <w:spacing w:val="60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spacing w:val="60"/>
              </w:rPr>
              <w:t>)</w:t>
            </w:r>
            <w:r>
              <w:t>)</w:t>
            </w:r>
          </w:p>
        </w:tc>
      </w:tr>
      <w:tr w:rsidR="00780636">
        <w:trPr>
          <w:cantSplit/>
          <w:trHeight w:val="473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4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造　　　建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80636">
        <w:trPr>
          <w:cantSplit/>
          <w:trHeight w:val="472"/>
        </w:trPr>
        <w:tc>
          <w:tcPr>
            <w:tcW w:w="108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pacing w:val="4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建築延べ面積</w:t>
            </w:r>
          </w:p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t>(</w:t>
            </w:r>
            <w:r>
              <w:rPr>
                <w:rFonts w:hint="eastAsia"/>
              </w:rPr>
              <w:t>営業面積</w:t>
            </w:r>
            <w: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80636" w:rsidRDefault="00780636">
            <w:pPr>
              <w:pStyle w:val="a3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780636">
        <w:trPr>
          <w:cantSplit/>
          <w:trHeight w:val="951"/>
        </w:trPr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  <w:spacing w:val="2"/>
              </w:rPr>
              <w:t>公衆浴場の敷地か</w:t>
            </w:r>
            <w:r>
              <w:rPr>
                <w:rFonts w:hint="eastAsia"/>
              </w:rPr>
              <w:t>ら</w:t>
            </w:r>
            <w:r>
              <w:rPr>
                <w:spacing w:val="10"/>
              </w:rPr>
              <w:t>250m</w:t>
            </w:r>
            <w:r>
              <w:rPr>
                <w:rFonts w:hint="eastAsia"/>
                <w:spacing w:val="10"/>
              </w:rPr>
              <w:t>以内の他の</w:t>
            </w:r>
            <w:r>
              <w:rPr>
                <w:rFonts w:hint="eastAsia"/>
              </w:rPr>
              <w:t>公衆浴場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64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50"/>
              </w:rPr>
              <w:t>距</w:t>
            </w:r>
            <w:r>
              <w:rPr>
                <w:rFonts w:hint="eastAsia"/>
              </w:rPr>
              <w:t>離</w:t>
            </w:r>
          </w:p>
        </w:tc>
      </w:tr>
      <w:tr w:rsidR="00780636">
        <w:trPr>
          <w:cantSplit/>
          <w:trHeight w:val="561"/>
        </w:trPr>
        <w:tc>
          <w:tcPr>
            <w:tcW w:w="206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0636" w:rsidRDefault="00780636">
            <w:pPr>
              <w:autoSpaceDE w:val="0"/>
              <w:autoSpaceDN w:val="0"/>
              <w:jc w:val="right"/>
            </w:pPr>
            <w:r>
              <w:t>m</w:t>
            </w:r>
          </w:p>
        </w:tc>
      </w:tr>
      <w:tr w:rsidR="00780636">
        <w:trPr>
          <w:cantSplit/>
          <w:trHeight w:val="500"/>
        </w:trPr>
        <w:tc>
          <w:tcPr>
            <w:tcW w:w="206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>
        <w:trPr>
          <w:cantSplit/>
          <w:trHeight w:val="546"/>
        </w:trPr>
        <w:tc>
          <w:tcPr>
            <w:tcW w:w="206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>
        <w:trPr>
          <w:cantSplit/>
          <w:trHeight w:val="524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管理者の氏名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0636" w:rsidRDefault="0078063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>
        <w:trPr>
          <w:cantSplit/>
          <w:trHeight w:val="524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工事着手予定年月日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80636">
        <w:trPr>
          <w:cantSplit/>
          <w:trHeight w:val="524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780636" w:rsidRDefault="00780636">
      <w:pPr>
        <w:overflowPunct w:val="0"/>
        <w:autoSpaceDE w:val="0"/>
        <w:autoSpaceDN w:val="0"/>
        <w:spacing w:before="12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この申請書は、公衆浴場の所在地を所管する福祉保健センターに提出してください。</w:t>
      </w:r>
    </w:p>
    <w:p w:rsidR="00780636" w:rsidRDefault="00780636">
      <w:pPr>
        <w:overflowPunct w:val="0"/>
        <w:autoSpaceDE w:val="0"/>
        <w:autoSpaceDN w:val="0"/>
        <w:spacing w:before="120"/>
        <w:jc w:val="right"/>
      </w:pPr>
      <w:r>
        <w:t>(A4)</w:t>
      </w:r>
    </w:p>
    <w:p w:rsidR="00780636" w:rsidRDefault="00780636">
      <w:pPr>
        <w:overflowPunct w:val="0"/>
        <w:autoSpaceDE w:val="0"/>
        <w:autoSpaceDN w:val="0"/>
        <w:spacing w:before="120"/>
      </w:pPr>
    </w:p>
    <w:p w:rsidR="00780636" w:rsidRDefault="00780636">
      <w:pPr>
        <w:overflowPunct w:val="0"/>
        <w:autoSpaceDE w:val="0"/>
        <w:autoSpaceDN w:val="0"/>
        <w:spacing w:before="120" w:after="120"/>
        <w:jc w:val="center"/>
        <w:sectPr w:rsidR="0078063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1701" w:bottom="567" w:left="1701" w:header="480" w:footer="480" w:gutter="0"/>
          <w:cols w:space="720"/>
          <w:docGrid w:type="linesAndChars" w:linePitch="285" w:charSpace="-3426"/>
        </w:sectPr>
      </w:pPr>
    </w:p>
    <w:p w:rsidR="00780636" w:rsidRDefault="00780636">
      <w:pPr>
        <w:spacing w:after="120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965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510"/>
        <w:gridCol w:w="300"/>
        <w:gridCol w:w="195"/>
        <w:gridCol w:w="300"/>
        <w:gridCol w:w="465"/>
        <w:gridCol w:w="15"/>
        <w:gridCol w:w="390"/>
        <w:gridCol w:w="225"/>
        <w:gridCol w:w="840"/>
        <w:gridCol w:w="105"/>
        <w:gridCol w:w="210"/>
        <w:gridCol w:w="435"/>
        <w:gridCol w:w="507"/>
        <w:gridCol w:w="108"/>
        <w:gridCol w:w="105"/>
        <w:gridCol w:w="105"/>
        <w:gridCol w:w="420"/>
        <w:gridCol w:w="210"/>
        <w:gridCol w:w="525"/>
        <w:gridCol w:w="392"/>
        <w:gridCol w:w="448"/>
        <w:gridCol w:w="315"/>
        <w:gridCol w:w="88"/>
        <w:gridCol w:w="647"/>
        <w:gridCol w:w="203"/>
        <w:gridCol w:w="1152"/>
      </w:tblGrid>
      <w:tr w:rsidR="00780636" w:rsidTr="00AC1E33">
        <w:trPr>
          <w:trHeight w:val="400"/>
        </w:trPr>
        <w:tc>
          <w:tcPr>
            <w:tcW w:w="9650" w:type="dxa"/>
            <w:gridSpan w:val="2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構造設備等の概要</w:t>
            </w:r>
          </w:p>
        </w:tc>
      </w:tr>
      <w:tr w:rsidR="00780636" w:rsidTr="00AC1E33">
        <w:trPr>
          <w:trHeight w:val="400"/>
        </w:trPr>
        <w:tc>
          <w:tcPr>
            <w:tcW w:w="1440" w:type="dxa"/>
            <w:gridSpan w:val="4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換気方法</w:t>
            </w:r>
          </w:p>
        </w:tc>
        <w:tc>
          <w:tcPr>
            <w:tcW w:w="2985" w:type="dxa"/>
            <w:gridSpan w:val="9"/>
            <w:tcBorders>
              <w:top w:val="double" w:sz="4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5" w:type="dxa"/>
            <w:gridSpan w:val="5"/>
            <w:tcBorders>
              <w:top w:val="double" w:sz="4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  <w:spacing w:val="210"/>
              </w:rPr>
              <w:t>照</w:t>
            </w:r>
            <w:r>
              <w:rPr>
                <w:rFonts w:hint="eastAsia"/>
              </w:rPr>
              <w:t>度</w:t>
            </w:r>
          </w:p>
        </w:tc>
        <w:tc>
          <w:tcPr>
            <w:tcW w:w="3980" w:type="dxa"/>
            <w:gridSpan w:val="9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jc w:val="right"/>
            </w:pPr>
            <w:r>
              <w:t>lx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80636" w:rsidRDefault="00780636">
            <w:pPr>
              <w:ind w:left="113" w:right="113"/>
              <w:jc w:val="distribute"/>
            </w:pPr>
            <w:r>
              <w:rPr>
                <w:rFonts w:hint="eastAsia"/>
              </w:rPr>
              <w:t>浴室</w:t>
            </w:r>
          </w:p>
        </w:tc>
        <w:tc>
          <w:tcPr>
            <w:tcW w:w="51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65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  <w:spacing w:val="210"/>
              </w:rPr>
              <w:t>箇</w:t>
            </w:r>
            <w:r>
              <w:rPr>
                <w:rFonts w:hint="eastAsia"/>
              </w:rPr>
              <w:t>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890" w:type="dxa"/>
            <w:gridSpan w:val="7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  <w:spacing w:val="105"/>
              </w:rPr>
              <w:t>床材</w:t>
            </w:r>
            <w:r>
              <w:rPr>
                <w:rFonts w:hint="eastAsia"/>
              </w:rPr>
              <w:t>料</w:t>
            </w:r>
          </w:p>
        </w:tc>
        <w:tc>
          <w:tcPr>
            <w:tcW w:w="1365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  <w:spacing w:val="210"/>
              </w:rPr>
              <w:t>湯</w:t>
            </w:r>
            <w:r>
              <w:rPr>
                <w:rFonts w:hint="eastAsia"/>
              </w:rPr>
              <w:t>栓</w:t>
            </w:r>
          </w:p>
        </w:tc>
        <w:tc>
          <w:tcPr>
            <w:tcW w:w="1050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栓</w:t>
            </w:r>
          </w:p>
        </w:tc>
        <w:tc>
          <w:tcPr>
            <w:tcW w:w="1355" w:type="dxa"/>
            <w:gridSpan w:val="2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シャワー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665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7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050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355" w:type="dxa"/>
            <w:gridSpan w:val="2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665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7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050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355" w:type="dxa"/>
            <w:gridSpan w:val="2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80636" w:rsidRDefault="00780636">
            <w:pPr>
              <w:ind w:left="113" w:right="113"/>
              <w:jc w:val="center"/>
            </w:pPr>
            <w:r>
              <w:rPr>
                <w:rFonts w:hint="eastAsia"/>
                <w:spacing w:val="840"/>
              </w:rPr>
              <w:t>浴</w:t>
            </w:r>
            <w:r>
              <w:rPr>
                <w:rFonts w:hint="eastAsia"/>
              </w:rPr>
              <w:t>槽</w:t>
            </w:r>
          </w:p>
        </w:tc>
        <w:tc>
          <w:tcPr>
            <w:tcW w:w="51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65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種類</w:t>
            </w:r>
            <w:r>
              <w:t>)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使用水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温度計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  <w:spacing w:val="26"/>
              </w:rPr>
              <w:t>気泡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  <w:spacing w:val="26"/>
              </w:rPr>
              <w:t>生装</w:t>
            </w:r>
            <w:r>
              <w:rPr>
                <w:rFonts w:hint="eastAsia"/>
              </w:rPr>
              <w:t>置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ind w:left="-57" w:right="-57"/>
              <w:jc w:val="center"/>
            </w:pPr>
            <w:r>
              <w:rPr>
                <w:rFonts w:hint="eastAsia"/>
                <w:spacing w:val="26"/>
              </w:rPr>
              <w:t>吸込</w:t>
            </w:r>
            <w:r>
              <w:rPr>
                <w:rFonts w:hint="eastAsia"/>
              </w:rPr>
              <w:t>み防止措置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780636" w:rsidRDefault="00780636">
            <w:pPr>
              <w:ind w:left="113" w:right="113"/>
              <w:jc w:val="center"/>
            </w:pPr>
            <w:r>
              <w:rPr>
                <w:rFonts w:hint="eastAsia"/>
              </w:rPr>
              <w:t>内湯　男</w:t>
            </w: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780636" w:rsidRDefault="00780636">
            <w:pPr>
              <w:ind w:left="113" w:right="113"/>
              <w:jc w:val="center"/>
            </w:pPr>
            <w:r>
              <w:rPr>
                <w:rFonts w:hint="eastAsia"/>
              </w:rPr>
              <w:t>内湯　女</w:t>
            </w: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露天　男</w:t>
            </w: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/>
            <w:textDirection w:val="tbRlV"/>
            <w:vAlign w:val="center"/>
          </w:tcPr>
          <w:p w:rsidR="00780636" w:rsidRDefault="00780636">
            <w:pPr>
              <w:ind w:left="-57" w:right="-57"/>
              <w:jc w:val="center"/>
            </w:pP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 w:val="restart"/>
            <w:textDirection w:val="tbRlV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露天　女</w:t>
            </w: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30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t>10</w:t>
            </w:r>
          </w:p>
        </w:tc>
        <w:tc>
          <w:tcPr>
            <w:tcW w:w="1365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2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8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917" w:type="dxa"/>
            <w:gridSpan w:val="2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850" w:type="dxa"/>
            <w:gridSpan w:val="2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52" w:type="dxa"/>
            <w:tcBorders>
              <w:left w:val="nil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</w:rPr>
              <w:t>有・無・不要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80636" w:rsidRDefault="00780636">
            <w:pPr>
              <w:ind w:left="113" w:right="113"/>
              <w:jc w:val="distribute"/>
            </w:pPr>
            <w:r>
              <w:rPr>
                <w:rFonts w:hint="eastAsia"/>
              </w:rPr>
              <w:t>ろ過器等</w:t>
            </w:r>
          </w:p>
        </w:tc>
        <w:tc>
          <w:tcPr>
            <w:tcW w:w="1785" w:type="dxa"/>
            <w:gridSpan w:val="6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処理する浴槽番号</w:t>
            </w:r>
          </w:p>
        </w:tc>
        <w:tc>
          <w:tcPr>
            <w:tcW w:w="1455" w:type="dxa"/>
            <w:gridSpan w:val="3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ろ過方法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循環能力</w:t>
            </w:r>
          </w:p>
        </w:tc>
        <w:tc>
          <w:tcPr>
            <w:tcW w:w="1652" w:type="dxa"/>
            <w:gridSpan w:val="5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消毒使用薬剤</w:t>
            </w:r>
          </w:p>
        </w:tc>
        <w:tc>
          <w:tcPr>
            <w:tcW w:w="2853" w:type="dxa"/>
            <w:gridSpan w:val="6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薬剤注入</w:t>
            </w:r>
            <w:r>
              <w:t>(</w:t>
            </w:r>
            <w:r>
              <w:rPr>
                <w:rFonts w:hint="eastAsia"/>
              </w:rPr>
              <w:t>投入</w:t>
            </w:r>
            <w:r>
              <w:t>)</w:t>
            </w:r>
            <w:r>
              <w:rPr>
                <w:rFonts w:hint="eastAsia"/>
              </w:rPr>
              <w:t>方法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1785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h</w:t>
            </w:r>
          </w:p>
        </w:tc>
        <w:tc>
          <w:tcPr>
            <w:tcW w:w="1652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3" w:type="dxa"/>
            <w:gridSpan w:val="6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1785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h</w:t>
            </w:r>
          </w:p>
        </w:tc>
        <w:tc>
          <w:tcPr>
            <w:tcW w:w="1652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3" w:type="dxa"/>
            <w:gridSpan w:val="6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1785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h</w:t>
            </w:r>
          </w:p>
        </w:tc>
        <w:tc>
          <w:tcPr>
            <w:tcW w:w="1652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3" w:type="dxa"/>
            <w:gridSpan w:val="6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 w:rsidTr="00AC1E33">
        <w:trPr>
          <w:cantSplit/>
          <w:trHeight w:val="3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1785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</w:t>
            </w:r>
            <w:r>
              <w:t>h</w:t>
            </w:r>
          </w:p>
        </w:tc>
        <w:tc>
          <w:tcPr>
            <w:tcW w:w="1652" w:type="dxa"/>
            <w:gridSpan w:val="5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3" w:type="dxa"/>
            <w:gridSpan w:val="6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80636" w:rsidRDefault="00780636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305" w:type="dxa"/>
            <w:gridSpan w:val="4"/>
            <w:vAlign w:val="center"/>
          </w:tcPr>
          <w:p w:rsidR="00780636" w:rsidRDefault="00780636">
            <w:pPr>
              <w:jc w:val="distribute"/>
            </w:pPr>
            <w:r>
              <w:rPr>
                <w:rFonts w:hint="eastAsia"/>
              </w:rPr>
              <w:t>貯湯槽</w:t>
            </w:r>
          </w:p>
        </w:tc>
        <w:tc>
          <w:tcPr>
            <w:tcW w:w="1935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槽</w:t>
            </w:r>
          </w:p>
        </w:tc>
        <w:tc>
          <w:tcPr>
            <w:tcW w:w="1995" w:type="dxa"/>
            <w:gridSpan w:val="8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貯湯槽の加温装置</w:t>
            </w:r>
          </w:p>
        </w:tc>
        <w:tc>
          <w:tcPr>
            <w:tcW w:w="3980" w:type="dxa"/>
            <w:gridSpan w:val="9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  <w:r>
              <w:t>(</w:t>
            </w:r>
            <w:r>
              <w:rPr>
                <w:rFonts w:hint="eastAsia"/>
              </w:rPr>
              <w:t>消毒設備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))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2400" w:type="dxa"/>
            <w:gridSpan w:val="8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貯湯槽又は給湯管及び返湯管の温度計</w:t>
            </w:r>
          </w:p>
        </w:tc>
        <w:tc>
          <w:tcPr>
            <w:tcW w:w="2205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　箇所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  <w:tc>
          <w:tcPr>
            <w:tcW w:w="2520" w:type="dxa"/>
            <w:gridSpan w:val="8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清掃用の水栓</w:t>
            </w:r>
          </w:p>
        </w:tc>
        <w:tc>
          <w:tcPr>
            <w:tcW w:w="2090" w:type="dxa"/>
            <w:gridSpan w:val="4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　箇所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260" w:type="dxa"/>
            <w:gridSpan w:val="4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  <w:spacing w:val="210"/>
              </w:rPr>
              <w:t>便</w:t>
            </w:r>
            <w:r>
              <w:rPr>
                <w:rFonts w:hint="eastAsia"/>
              </w:rPr>
              <w:t>所</w:t>
            </w:r>
          </w:p>
        </w:tc>
        <w:tc>
          <w:tcPr>
            <w:tcW w:w="1575" w:type="dxa"/>
            <w:gridSpan w:val="5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流水式手洗設備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衣類ロッカー</w:t>
            </w:r>
          </w:p>
        </w:tc>
        <w:tc>
          <w:tcPr>
            <w:tcW w:w="1155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履物入れ</w:t>
            </w:r>
          </w:p>
        </w:tc>
        <w:tc>
          <w:tcPr>
            <w:tcW w:w="1155" w:type="dxa"/>
            <w:gridSpan w:val="3"/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脱衣室</w:t>
            </w:r>
          </w:p>
        </w:tc>
        <w:tc>
          <w:tcPr>
            <w:tcW w:w="2090" w:type="dxa"/>
            <w:gridSpan w:val="4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center"/>
            </w:pPr>
            <w:r>
              <w:rPr>
                <w:rFonts w:hint="eastAsia"/>
                <w:spacing w:val="-6"/>
              </w:rPr>
              <w:t>熱気・熱砂等によ</w:t>
            </w:r>
            <w:r>
              <w:rPr>
                <w:rFonts w:hint="eastAsia"/>
              </w:rPr>
              <w:t>る入浴設備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575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55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55" w:type="dxa"/>
            <w:gridSpan w:val="3"/>
            <w:vAlign w:val="center"/>
          </w:tcPr>
          <w:p w:rsidR="00780636" w:rsidRDefault="00780636">
            <w:pPr>
              <w:spacing w:line="240" w:lineRule="exact"/>
              <w:jc w:val="right"/>
            </w:pPr>
            <w:r>
              <w:rPr>
                <w:rFonts w:hint="eastAsia"/>
              </w:rPr>
              <w:t>箇所</w:t>
            </w:r>
          </w:p>
          <w:p w:rsidR="00780636" w:rsidRDefault="00780636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90" w:type="dxa"/>
            <w:gridSpan w:val="4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right"/>
            </w:pPr>
            <w:r>
              <w:rPr>
                <w:rFonts w:hint="eastAsia"/>
              </w:rPr>
              <w:t>箇所</w:t>
            </w:r>
          </w:p>
          <w:p w:rsidR="00780636" w:rsidRDefault="00780636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510" w:type="dxa"/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575" w:type="dxa"/>
            <w:gridSpan w:val="5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箇所</w:t>
            </w:r>
          </w:p>
        </w:tc>
        <w:tc>
          <w:tcPr>
            <w:tcW w:w="1470" w:type="dxa"/>
            <w:gridSpan w:val="6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55" w:type="dxa"/>
            <w:gridSpan w:val="3"/>
            <w:vAlign w:val="center"/>
          </w:tcPr>
          <w:p w:rsidR="00780636" w:rsidRDefault="00780636">
            <w:pPr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55" w:type="dxa"/>
            <w:gridSpan w:val="3"/>
            <w:vAlign w:val="center"/>
          </w:tcPr>
          <w:p w:rsidR="00780636" w:rsidRDefault="00780636">
            <w:pPr>
              <w:spacing w:line="240" w:lineRule="exact"/>
              <w:jc w:val="right"/>
            </w:pPr>
            <w:r>
              <w:rPr>
                <w:rFonts w:hint="eastAsia"/>
              </w:rPr>
              <w:t>箇所</w:t>
            </w:r>
          </w:p>
          <w:p w:rsidR="00780636" w:rsidRDefault="00780636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90" w:type="dxa"/>
            <w:gridSpan w:val="4"/>
            <w:tcBorders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  <w:jc w:val="right"/>
            </w:pPr>
            <w:r>
              <w:rPr>
                <w:rFonts w:hint="eastAsia"/>
              </w:rPr>
              <w:t>箇所</w:t>
            </w:r>
          </w:p>
          <w:p w:rsidR="00780636" w:rsidRDefault="00780636">
            <w:pPr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80636" w:rsidTr="00AC1E33">
        <w:trPr>
          <w:cantSplit/>
          <w:trHeight w:val="520"/>
        </w:trPr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</w:p>
        </w:tc>
        <w:tc>
          <w:tcPr>
            <w:tcW w:w="2400" w:type="dxa"/>
            <w:gridSpan w:val="8"/>
            <w:tcBorders>
              <w:bottom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車椅子用便房等</w:t>
            </w:r>
          </w:p>
          <w:p w:rsidR="00780636" w:rsidRDefault="00780636">
            <w:pPr>
              <w:jc w:val="center"/>
            </w:pPr>
            <w:r>
              <w:t>(</w:t>
            </w:r>
            <w:r>
              <w:rPr>
                <w:rFonts w:hint="eastAsia"/>
                <w:spacing w:val="-6"/>
              </w:rPr>
              <w:t>脱衣室及び浴室以</w:t>
            </w:r>
            <w:r>
              <w:rPr>
                <w:rFonts w:hint="eastAsia"/>
              </w:rPr>
              <w:t>外</w:t>
            </w:r>
            <w:r>
              <w:t>)</w:t>
            </w:r>
          </w:p>
        </w:tc>
        <w:tc>
          <w:tcPr>
            <w:tcW w:w="2415" w:type="dxa"/>
            <w:gridSpan w:val="8"/>
            <w:tcBorders>
              <w:bottom w:val="single" w:sz="12" w:space="0" w:color="auto"/>
            </w:tcBorders>
            <w:vAlign w:val="center"/>
          </w:tcPr>
          <w:p w:rsidR="00780636" w:rsidRDefault="00780636">
            <w:r>
              <w:rPr>
                <w:rFonts w:hint="eastAsia"/>
              </w:rPr>
              <w:t>設置場所：</w:t>
            </w:r>
          </w:p>
        </w:tc>
        <w:tc>
          <w:tcPr>
            <w:tcW w:w="2310" w:type="dxa"/>
            <w:gridSpan w:val="6"/>
            <w:tcBorders>
              <w:bottom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</w:pPr>
            <w:r>
              <w:rPr>
                <w:rFonts w:hint="eastAsia"/>
              </w:rPr>
              <w:t>便所：　　箇所</w:t>
            </w:r>
          </w:p>
        </w:tc>
        <w:tc>
          <w:tcPr>
            <w:tcW w:w="209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spacing w:line="240" w:lineRule="exact"/>
            </w:pPr>
            <w:r>
              <w:rPr>
                <w:rFonts w:hint="eastAsia"/>
              </w:rPr>
              <w:t>流水式手洗設備：</w:t>
            </w:r>
          </w:p>
          <w:p w:rsidR="00780636" w:rsidRDefault="00780636">
            <w:pPr>
              <w:spacing w:line="240" w:lineRule="exact"/>
              <w:jc w:val="right"/>
            </w:pPr>
            <w:r>
              <w:rPr>
                <w:rFonts w:hint="eastAsia"/>
              </w:rPr>
              <w:t>箇所</w:t>
            </w:r>
          </w:p>
        </w:tc>
      </w:tr>
      <w:tr w:rsidR="00780636" w:rsidTr="00AC1E33">
        <w:trPr>
          <w:cantSplit/>
          <w:trHeight w:val="520"/>
        </w:trPr>
        <w:tc>
          <w:tcPr>
            <w:tcW w:w="378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0636" w:rsidRDefault="00780636">
            <w:pPr>
              <w:ind w:left="-57" w:right="-57"/>
              <w:jc w:val="center"/>
            </w:pPr>
            <w:r>
              <w:rPr>
                <w:rFonts w:hint="eastAsia"/>
              </w:rPr>
              <w:t>自主的な衛生管理のための手引書</w:t>
            </w:r>
          </w:p>
        </w:tc>
        <w:tc>
          <w:tcPr>
            <w:tcW w:w="147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304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0636" w:rsidRDefault="00780636">
            <w:pPr>
              <w:ind w:left="-57" w:right="-57"/>
              <w:jc w:val="distribute"/>
            </w:pPr>
            <w:r>
              <w:rPr>
                <w:rFonts w:hint="eastAsia"/>
                <w:spacing w:val="-10"/>
              </w:rPr>
              <w:t>自主的な衛生管理のための点検</w:t>
            </w:r>
            <w:r>
              <w:rPr>
                <w:rFonts w:hint="eastAsia"/>
              </w:rPr>
              <w:t>表</w:t>
            </w:r>
          </w:p>
        </w:tc>
        <w:tc>
          <w:tcPr>
            <w:tcW w:w="135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636" w:rsidRDefault="00780636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</w:tbl>
    <w:p w:rsidR="00780636" w:rsidRDefault="00780636">
      <w:pPr>
        <w:overflowPunct w:val="0"/>
        <w:autoSpaceDE w:val="0"/>
        <w:autoSpaceDN w:val="0"/>
      </w:pPr>
    </w:p>
    <w:sectPr w:rsidR="00780636" w:rsidSect="00AC1E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134" w:bottom="289" w:left="1134" w:header="720" w:footer="72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009" w:rsidRDefault="00307009" w:rsidP="00DA4754">
      <w:r>
        <w:separator/>
      </w:r>
    </w:p>
  </w:endnote>
  <w:endnote w:type="continuationSeparator" w:id="0">
    <w:p w:rsidR="00307009" w:rsidRDefault="00307009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93" w:rsidRDefault="00AA1E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93" w:rsidRDefault="00AA1E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93" w:rsidRDefault="00AA1E9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36" w:rsidRDefault="00780636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36" w:rsidRDefault="00780636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36" w:rsidRDefault="007806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009" w:rsidRDefault="00307009" w:rsidP="00DA4754">
      <w:r>
        <w:separator/>
      </w:r>
    </w:p>
  </w:footnote>
  <w:footnote w:type="continuationSeparator" w:id="0">
    <w:p w:rsidR="00307009" w:rsidRDefault="00307009" w:rsidP="00DA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93" w:rsidRDefault="00AA1E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93" w:rsidRDefault="00AA1E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E93" w:rsidRDefault="00AA1E9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36" w:rsidRDefault="00780636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36" w:rsidRDefault="00780636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636" w:rsidRDefault="007806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36"/>
    <w:rsid w:val="00291454"/>
    <w:rsid w:val="00307009"/>
    <w:rsid w:val="00780636"/>
    <w:rsid w:val="00AA1E93"/>
    <w:rsid w:val="00AC1E33"/>
    <w:rsid w:val="00B46DB8"/>
    <w:rsid w:val="00D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553</Characters>
  <Application>Microsoft Office Word</Application>
  <DocSecurity>0</DocSecurity>
  <Lines>4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2023-06-16T10:01:00Z</dcterms:created>
  <dcterms:modified xsi:type="dcterms:W3CDTF">2023-06-16T10:02:00Z</dcterms:modified>
</cp:coreProperties>
</file>