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FE" w:rsidRDefault="00A90EF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9509760</wp:posOffset>
                </wp:positionH>
                <wp:positionV relativeFrom="paragraph">
                  <wp:posOffset>57150</wp:posOffset>
                </wp:positionV>
                <wp:extent cx="548640" cy="2011680"/>
                <wp:effectExtent l="0" t="0" r="0" b="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EFE" w:rsidRDefault="00E13EF5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（１）表　　面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48.8pt;margin-top:4.5pt;width:43.2pt;height:15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" filled="f" stroked="f">
                <v:textbox style="layout-flow:vertical">
                  <w:txbxContent>
                    <w:p w:rsidR="007A3EFE" w:rsidRDefault="00E13EF5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（１）表　　面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column">
                  <wp:posOffset>7831455</wp:posOffset>
                </wp:positionH>
                <wp:positionV relativeFrom="paragraph">
                  <wp:posOffset>184785</wp:posOffset>
                </wp:positionV>
                <wp:extent cx="1752600" cy="2667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EFE" w:rsidRDefault="00A3449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道路局</w:t>
                            </w:r>
                            <w:r w:rsidR="00E13EF5">
                              <w:rPr>
                                <w:rFonts w:hint="eastAsia"/>
                              </w:rPr>
                              <w:t>〇</w:t>
                            </w:r>
                            <w:r w:rsidR="00E13EF5">
                              <w:t>〇部〇〇課</w:t>
                            </w:r>
                            <w:r w:rsidR="00E13EF5">
                              <w:rPr>
                                <w:rFonts w:hint="eastAsia"/>
                              </w:rPr>
                              <w:t>〇担当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16.65pt;margin-top:14.55pt;width:138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FWtQ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" o:allowincell="f" filled="f" stroked="f">
                <v:textbox>
                  <w:txbxContent>
                    <w:p w:rsidR="007A3EFE" w:rsidRDefault="00A344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道路局</w:t>
                      </w:r>
                      <w:r w:rsidR="00E13EF5">
                        <w:rPr>
                          <w:rFonts w:hint="eastAsia"/>
                        </w:rPr>
                        <w:t>〇</w:t>
                      </w:r>
                      <w:r w:rsidR="00E13EF5">
                        <w:t>〇部〇〇課</w:t>
                      </w:r>
                      <w:r w:rsidR="00E13EF5">
                        <w:rPr>
                          <w:rFonts w:hint="eastAsia"/>
                        </w:rPr>
                        <w:t>〇担当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283"/>
        <w:gridCol w:w="567"/>
        <w:gridCol w:w="298"/>
        <w:gridCol w:w="14"/>
        <w:gridCol w:w="397"/>
        <w:gridCol w:w="899"/>
        <w:gridCol w:w="730"/>
        <w:gridCol w:w="146"/>
        <w:gridCol w:w="1719"/>
        <w:gridCol w:w="335"/>
        <w:gridCol w:w="1134"/>
        <w:gridCol w:w="268"/>
        <w:gridCol w:w="1668"/>
        <w:gridCol w:w="444"/>
        <w:gridCol w:w="12"/>
        <w:gridCol w:w="585"/>
        <w:gridCol w:w="1875"/>
        <w:gridCol w:w="1032"/>
        <w:gridCol w:w="1023"/>
        <w:gridCol w:w="748"/>
      </w:tblGrid>
      <w:tr w:rsidR="00000000">
        <w:trPr>
          <w:gridAfter w:val="1"/>
          <w:wAfter w:w="748" w:type="dxa"/>
          <w:cantSplit/>
          <w:trHeight w:val="360"/>
        </w:trPr>
        <w:tc>
          <w:tcPr>
            <w:tcW w:w="712" w:type="dxa"/>
            <w:vAlign w:val="center"/>
          </w:tcPr>
          <w:p w:rsidR="007A3EFE" w:rsidRDefault="00E13EF5"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度</w:t>
            </w:r>
          </w:p>
        </w:tc>
        <w:tc>
          <w:tcPr>
            <w:tcW w:w="850" w:type="dxa"/>
            <w:gridSpan w:val="2"/>
          </w:tcPr>
          <w:p w:rsidR="007A3EFE" w:rsidRDefault="007A3EFE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7A3EFE" w:rsidRDefault="00E13EF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899" w:type="dxa"/>
            <w:vAlign w:val="center"/>
          </w:tcPr>
          <w:p w:rsidR="007A3EFE" w:rsidRDefault="007A3EF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71" w:type="dxa"/>
            <w:gridSpan w:val="13"/>
            <w:tcBorders>
              <w:top w:val="nil"/>
              <w:bottom w:val="nil"/>
              <w:right w:val="nil"/>
            </w:tcBorders>
          </w:tcPr>
          <w:p w:rsidR="007A3EFE" w:rsidRDefault="00E13EF5">
            <w:pPr>
              <w:jc w:val="center"/>
              <w:rPr>
                <w:rFonts w:hint="eastAsia"/>
                <w:w w:val="150"/>
                <w:sz w:val="21"/>
              </w:rPr>
            </w:pPr>
            <w:bookmarkStart w:id="0" w:name="_GoBack"/>
            <w:bookmarkEnd w:id="0"/>
            <w:r>
              <w:rPr>
                <w:rFonts w:hint="eastAsia"/>
                <w:w w:val="150"/>
                <w:sz w:val="21"/>
              </w:rPr>
              <w:t>工　事　台　帳　（　道　路　工　事　）</w:t>
            </w:r>
          </w:p>
        </w:tc>
      </w:tr>
      <w:tr w:rsidR="00000000">
        <w:trPr>
          <w:cantSplit/>
          <w:trHeight w:val="360"/>
        </w:trPr>
        <w:tc>
          <w:tcPr>
            <w:tcW w:w="995" w:type="dxa"/>
            <w:gridSpan w:val="2"/>
            <w:tcBorders>
              <w:right w:val="single" w:sz="4" w:space="0" w:color="auto"/>
            </w:tcBorders>
            <w:vAlign w:val="center"/>
          </w:tcPr>
          <w:p w:rsidR="007A3EFE" w:rsidRDefault="00E13EF5">
            <w:pPr>
              <w:rPr>
                <w:rFonts w:hint="eastAsia"/>
              </w:rPr>
            </w:pPr>
            <w:r>
              <w:rPr>
                <w:rFonts w:hint="eastAsia"/>
                <w:sz w:val="18"/>
              </w:rPr>
              <w:t>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21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EFE" w:rsidRDefault="00E13EF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EFE" w:rsidRDefault="00E13EF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区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2054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vAlign w:val="center"/>
          </w:tcPr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</w:tcBorders>
          </w:tcPr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（中間）</w:t>
            </w:r>
          </w:p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</w:tcBorders>
          </w:tcPr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（土木）</w:t>
            </w:r>
          </w:p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計　者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874" w:type="dxa"/>
            <w:gridSpan w:val="5"/>
            <w:vMerge w:val="restart"/>
            <w:tcBorders>
              <w:right w:val="single" w:sz="4" w:space="0" w:color="auto"/>
            </w:tcBorders>
          </w:tcPr>
          <w:p w:rsidR="007A3EFE" w:rsidRDefault="00A90EF8">
            <w:pPr>
              <w:jc w:val="lef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15875</wp:posOffset>
                      </wp:positionV>
                      <wp:extent cx="1143000" cy="1072515"/>
                      <wp:effectExtent l="0" t="0" r="19050" b="32385"/>
                      <wp:wrapNone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072515"/>
                                <a:chOff x="623" y="2220"/>
                                <a:chExt cx="1960" cy="1752"/>
                              </a:xfrm>
                            </wpg:grpSpPr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6" y="2820"/>
                                  <a:ext cx="13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88" y="3384"/>
                                  <a:ext cx="13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3" y="2316"/>
                                  <a:ext cx="1500" cy="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A3EFE" w:rsidRDefault="00E13EF5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街路整備事業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3" y="2400"/>
                                  <a:ext cx="588" cy="13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A3EFE" w:rsidRDefault="00E13EF5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事　業　区　分</w:t>
                                    </w:r>
                                  </w:p>
                                </w:txbxContent>
                              </wps:txbx>
                              <wps:bodyPr rot="0" vert="eaVert" wrap="none" lIns="12192" tIns="45720" rIns="3600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4" y="2916"/>
                                  <a:ext cx="1464" cy="5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A3EFE" w:rsidRDefault="00E13EF5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市　　単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4" y="3492"/>
                                  <a:ext cx="936" cy="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A3EFE" w:rsidRDefault="00E13EF5">
                                    <w:pPr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補助率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84" y="338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64" y="3672"/>
                                  <a:ext cx="3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6" y="2220"/>
                                  <a:ext cx="0" cy="17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8" style="position:absolute;margin-left:-2.7pt;margin-top:1.25pt;width:90pt;height:84.45pt;z-index:251658240" coordorigin="623,2220" coordsize="1960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" o:allowincell="f">
                      <v:line id="Line 4" o:spid="_x0000_s1029" style="position:absolute;visibility:visible;mso-wrap-style:square" from="1176,2820" to="2568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" o:spid="_x0000_s1030" style="position:absolute;visibility:visible;mso-wrap-style:square" from="1188,3384" to="2568,3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v:shape id="Text Box 6" o:spid="_x0000_s1031" type="#_x0000_t202" style="position:absolute;left:1083;top:2316;width:1500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  <v:textbox>
                          <w:txbxContent>
                            <w:p w:rsidR="007A3EFE" w:rsidRDefault="00E13EF5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街路整備事業</w:t>
                              </w:r>
                            </w:p>
                          </w:txbxContent>
                        </v:textbox>
                      </v:shape>
                      <v:shape id="Text Box 7" o:spid="_x0000_s1032" type="#_x0000_t202" style="position:absolute;left:623;top:2400;width:588;height:13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" filled="f" stroked="f">
                        <v:textbox style="layout-flow:vertical-ideographic" inset=".96pt,,1mm">
                          <w:txbxContent>
                            <w:p w:rsidR="007A3EFE" w:rsidRDefault="00E13EF5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事　業　区　分</w:t>
                              </w:r>
                            </w:p>
                          </w:txbxContent>
                        </v:textbox>
                      </v:shape>
                      <v:shape id="Text Box 8" o:spid="_x0000_s1033" type="#_x0000_t202" style="position:absolute;left:1104;top:2916;width:146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:rsidR="007A3EFE" w:rsidRDefault="00E13EF5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市　　単</w:t>
                              </w:r>
                            </w:p>
                          </w:txbxContent>
                        </v:textbox>
                      </v:shape>
                      <v:shape id="Text Box 9" o:spid="_x0000_s1034" type="#_x0000_t202" style="position:absolute;left:1104;top:3492;width:93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7A3EFE" w:rsidRDefault="00E13EF5">
                              <w:pPr>
                                <w:rPr>
                                  <w:rFonts w:hint="eastAsia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補助率</w:t>
                              </w:r>
                            </w:p>
                          </w:txbxContent>
                        </v:textbox>
                      </v:shape>
                      <v:line id="Line 10" o:spid="_x0000_s1035" style="position:absolute;visibility:visible;mso-wrap-style:square" from="1884,3384" to="1884,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v:line id="Line 11" o:spid="_x0000_s1036" style="position:absolute;visibility:visible;mso-wrap-style:square" from="2064,3672" to="2388,3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  <v:line id="Line 12" o:spid="_x0000_s1037" style="position:absolute;visibility:visible;mso-wrap-style:square" from="1176,2220" to="1176,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EFE" w:rsidRDefault="00E13EF5" w:rsidP="00E13EF5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工事名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930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7A3EFE" w:rsidRDefault="007A3EFE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1936" w:type="dxa"/>
            <w:gridSpan w:val="2"/>
            <w:tcBorders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3"/>
            <w:tcBorders>
              <w:left w:val="nil"/>
            </w:tcBorders>
          </w:tcPr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（最終）</w:t>
            </w:r>
          </w:p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032" w:type="dxa"/>
            <w:tcBorders>
              <w:left w:val="nil"/>
            </w:tcBorders>
          </w:tcPr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（電気）</w:t>
            </w:r>
          </w:p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計　者</w:t>
            </w:r>
          </w:p>
        </w:tc>
        <w:tc>
          <w:tcPr>
            <w:tcW w:w="1771" w:type="dxa"/>
            <w:gridSpan w:val="2"/>
            <w:tcBorders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val="208"/>
        </w:trPr>
        <w:tc>
          <w:tcPr>
            <w:tcW w:w="1874" w:type="dxa"/>
            <w:gridSpan w:val="5"/>
            <w:vMerge/>
            <w:tcBorders>
              <w:right w:val="single" w:sz="4" w:space="0" w:color="auto"/>
            </w:tcBorders>
          </w:tcPr>
          <w:p w:rsidR="007A3EFE" w:rsidRDefault="007A3EFE">
            <w:pPr>
              <w:jc w:val="left"/>
            </w:pPr>
          </w:p>
        </w:tc>
        <w:tc>
          <w:tcPr>
            <w:tcW w:w="12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EFE" w:rsidRDefault="00E13EF5" w:rsidP="00E13EF5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工事箇所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930" w:type="dxa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</w:tcBorders>
          </w:tcPr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（当初）</w:t>
            </w:r>
          </w:p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竣功年月日</w:t>
            </w:r>
          </w:p>
        </w:tc>
        <w:tc>
          <w:tcPr>
            <w:tcW w:w="1936" w:type="dxa"/>
            <w:gridSpan w:val="2"/>
            <w:vMerge w:val="restart"/>
            <w:tcBorders>
              <w:left w:val="nil"/>
            </w:tcBorders>
            <w:vAlign w:val="center"/>
          </w:tcPr>
          <w:p w:rsidR="007A3EFE" w:rsidRDefault="007A3EFE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3"/>
            <w:vMerge w:val="restart"/>
            <w:tcBorders>
              <w:left w:val="nil"/>
            </w:tcBorders>
          </w:tcPr>
          <w:p w:rsidR="007A3EFE" w:rsidRDefault="00E13EF5" w:rsidP="00E13EF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（土木）</w:t>
            </w:r>
          </w:p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　員</w:t>
            </w:r>
          </w:p>
        </w:tc>
        <w:tc>
          <w:tcPr>
            <w:tcW w:w="1875" w:type="dxa"/>
            <w:vMerge w:val="restart"/>
            <w:tcBorders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032" w:type="dxa"/>
            <w:vMerge w:val="restart"/>
            <w:tcBorders>
              <w:left w:val="nil"/>
            </w:tcBorders>
            <w:vAlign w:val="center"/>
          </w:tcPr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測量委託先</w:t>
            </w:r>
          </w:p>
        </w:tc>
        <w:tc>
          <w:tcPr>
            <w:tcW w:w="1771" w:type="dxa"/>
            <w:gridSpan w:val="2"/>
            <w:vMerge w:val="restart"/>
            <w:tcBorders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val="240"/>
        </w:trPr>
        <w:tc>
          <w:tcPr>
            <w:tcW w:w="1874" w:type="dxa"/>
            <w:gridSpan w:val="5"/>
            <w:vMerge/>
            <w:tcBorders>
              <w:right w:val="single" w:sz="4" w:space="0" w:color="auto"/>
            </w:tcBorders>
          </w:tcPr>
          <w:p w:rsidR="007A3EFE" w:rsidRDefault="007A3EFE">
            <w:pPr>
              <w:jc w:val="left"/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EFE" w:rsidRDefault="007A3EFE" w:rsidP="00E13EF5">
            <w:pPr>
              <w:jc w:val="center"/>
              <w:rPr>
                <w:rFonts w:hint="eastAsia"/>
              </w:rPr>
            </w:pPr>
          </w:p>
        </w:tc>
        <w:tc>
          <w:tcPr>
            <w:tcW w:w="2930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134" w:type="dxa"/>
            <w:vMerge/>
            <w:tcBorders>
              <w:left w:val="nil"/>
            </w:tcBorders>
          </w:tcPr>
          <w:p w:rsidR="007A3EFE" w:rsidRDefault="007A3EFE" w:rsidP="00E13EF5">
            <w:pPr>
              <w:jc w:val="center"/>
              <w:rPr>
                <w:rFonts w:hint="eastAsia"/>
              </w:rPr>
            </w:pPr>
          </w:p>
        </w:tc>
        <w:tc>
          <w:tcPr>
            <w:tcW w:w="1936" w:type="dxa"/>
            <w:gridSpan w:val="2"/>
            <w:vMerge/>
            <w:tcBorders>
              <w:left w:val="nil"/>
            </w:tcBorders>
          </w:tcPr>
          <w:p w:rsidR="007A3EFE" w:rsidRDefault="007A3EFE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041" w:type="dxa"/>
            <w:gridSpan w:val="3"/>
            <w:vMerge/>
            <w:tcBorders>
              <w:left w:val="nil"/>
            </w:tcBorders>
          </w:tcPr>
          <w:p w:rsidR="007A3EFE" w:rsidRDefault="007A3EFE" w:rsidP="00E13EF5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875" w:type="dxa"/>
            <w:vMerge/>
            <w:tcBorders>
              <w:left w:val="nil"/>
            </w:tcBorders>
          </w:tcPr>
          <w:p w:rsidR="007A3EFE" w:rsidRDefault="007A3EFE">
            <w:pPr>
              <w:rPr>
                <w:rFonts w:hint="eastAsia"/>
              </w:rPr>
            </w:pPr>
          </w:p>
        </w:tc>
        <w:tc>
          <w:tcPr>
            <w:tcW w:w="1032" w:type="dxa"/>
            <w:vMerge/>
            <w:tcBorders>
              <w:left w:val="nil"/>
            </w:tcBorders>
          </w:tcPr>
          <w:p w:rsidR="007A3EFE" w:rsidRDefault="007A3EFE" w:rsidP="00E13EF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gridSpan w:val="2"/>
            <w:vMerge/>
            <w:tcBorders>
              <w:left w:val="nil"/>
            </w:tcBorders>
          </w:tcPr>
          <w:p w:rsidR="007A3EFE" w:rsidRDefault="007A3EFE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874" w:type="dxa"/>
            <w:gridSpan w:val="5"/>
            <w:vMerge/>
            <w:tcBorders>
              <w:right w:val="single" w:sz="4" w:space="0" w:color="auto"/>
            </w:tcBorders>
          </w:tcPr>
          <w:p w:rsidR="007A3EFE" w:rsidRDefault="007A3EFE">
            <w:pPr>
              <w:jc w:val="left"/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EFE" w:rsidRDefault="00E13EF5" w:rsidP="00E13EF5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請負業者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930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（最終）</w:t>
            </w:r>
          </w:p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竣功年月日</w:t>
            </w:r>
          </w:p>
        </w:tc>
        <w:tc>
          <w:tcPr>
            <w:tcW w:w="1936" w:type="dxa"/>
            <w:gridSpan w:val="2"/>
            <w:tcBorders>
              <w:left w:val="nil"/>
            </w:tcBorders>
            <w:vAlign w:val="center"/>
          </w:tcPr>
          <w:p w:rsidR="007A3EFE" w:rsidRDefault="007A3EFE">
            <w:pPr>
              <w:widowControl/>
              <w:jc w:val="left"/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3"/>
            <w:tcBorders>
              <w:left w:val="nil"/>
            </w:tcBorders>
          </w:tcPr>
          <w:p w:rsidR="007A3EFE" w:rsidRDefault="00E13EF5" w:rsidP="00E13EF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（電気）</w:t>
            </w:r>
          </w:p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　査　員</w:t>
            </w:r>
          </w:p>
        </w:tc>
        <w:tc>
          <w:tcPr>
            <w:tcW w:w="1875" w:type="dxa"/>
            <w:tcBorders>
              <w:left w:val="nil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032" w:type="dxa"/>
            <w:tcBorders>
              <w:left w:val="nil"/>
            </w:tcBorders>
            <w:vAlign w:val="center"/>
          </w:tcPr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設計委託先</w:t>
            </w:r>
          </w:p>
        </w:tc>
        <w:tc>
          <w:tcPr>
            <w:tcW w:w="1771" w:type="dxa"/>
            <w:gridSpan w:val="2"/>
            <w:tcBorders>
              <w:left w:val="nil"/>
            </w:tcBorders>
          </w:tcPr>
          <w:p w:rsidR="007A3EFE" w:rsidRDefault="007A3EFE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874" w:type="dxa"/>
            <w:gridSpan w:val="5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7A3EFE" w:rsidRDefault="007A3EFE"/>
        </w:tc>
        <w:tc>
          <w:tcPr>
            <w:tcW w:w="129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3EFE" w:rsidRDefault="00E13EF5" w:rsidP="00E13EF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現場代理人</w:t>
            </w:r>
          </w:p>
        </w:tc>
        <w:tc>
          <w:tcPr>
            <w:tcW w:w="293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134" w:type="dxa"/>
            <w:tcBorders>
              <w:left w:val="nil"/>
              <w:bottom w:val="double" w:sz="4" w:space="0" w:color="auto"/>
            </w:tcBorders>
            <w:vAlign w:val="center"/>
          </w:tcPr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繰越の有無</w:t>
            </w:r>
          </w:p>
        </w:tc>
        <w:tc>
          <w:tcPr>
            <w:tcW w:w="1936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7A3EFE" w:rsidRDefault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　無</w:t>
            </w:r>
          </w:p>
        </w:tc>
        <w:tc>
          <w:tcPr>
            <w:tcW w:w="1041" w:type="dxa"/>
            <w:gridSpan w:val="3"/>
            <w:tcBorders>
              <w:left w:val="nil"/>
              <w:bottom w:val="double" w:sz="4" w:space="0" w:color="auto"/>
            </w:tcBorders>
            <w:vAlign w:val="center"/>
          </w:tcPr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　督　員</w:t>
            </w:r>
          </w:p>
        </w:tc>
        <w:tc>
          <w:tcPr>
            <w:tcW w:w="1875" w:type="dxa"/>
            <w:tcBorders>
              <w:left w:val="nil"/>
              <w:bottom w:val="double" w:sz="4" w:space="0" w:color="auto"/>
            </w:tcBorders>
            <w:vAlign w:val="center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  <w:tc>
          <w:tcPr>
            <w:tcW w:w="1032" w:type="dxa"/>
            <w:tcBorders>
              <w:left w:val="nil"/>
              <w:bottom w:val="double" w:sz="4" w:space="0" w:color="auto"/>
            </w:tcBorders>
          </w:tcPr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土質調査</w:t>
            </w:r>
          </w:p>
          <w:p w:rsidR="007A3EFE" w:rsidRDefault="00E13EF5" w:rsidP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委託先</w:t>
            </w:r>
          </w:p>
        </w:tc>
        <w:tc>
          <w:tcPr>
            <w:tcW w:w="1771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7A3EFE" w:rsidRDefault="00E13EF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  <w:tr w:rsidR="00000000">
        <w:trPr>
          <w:cantSplit/>
          <w:trHeight w:val="400"/>
        </w:trPr>
        <w:tc>
          <w:tcPr>
            <w:tcW w:w="6100" w:type="dxa"/>
            <w:gridSpan w:val="11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A3EFE" w:rsidRDefault="00E13E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設　　　計　　　諸　　　元</w:t>
            </w:r>
          </w:p>
        </w:tc>
        <w:tc>
          <w:tcPr>
            <w:tcW w:w="3514" w:type="dxa"/>
            <w:gridSpan w:val="4"/>
            <w:tcBorders>
              <w:top w:val="double" w:sz="4" w:space="0" w:color="auto"/>
              <w:left w:val="nil"/>
            </w:tcBorders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　　事　　費</w:t>
            </w:r>
          </w:p>
        </w:tc>
        <w:tc>
          <w:tcPr>
            <w:tcW w:w="5275" w:type="dxa"/>
            <w:gridSpan w:val="6"/>
            <w:tcBorders>
              <w:top w:val="double" w:sz="4" w:space="0" w:color="auto"/>
              <w:left w:val="nil"/>
            </w:tcBorders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　事　内　容（最終　Ｌ．Ｗ．　主な工種）</w:t>
            </w:r>
          </w:p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構造規格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040" w:type="dxa"/>
            <w:gridSpan w:val="4"/>
            <w:tcBorders>
              <w:right w:val="nil"/>
            </w:tcBorders>
            <w:vAlign w:val="center"/>
          </w:tcPr>
          <w:p w:rsidR="007A3EFE" w:rsidRDefault="004A7550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種　　級　　市道　　</w:t>
            </w:r>
          </w:p>
        </w:tc>
        <w:tc>
          <w:tcPr>
            <w:tcW w:w="2200" w:type="dxa"/>
            <w:gridSpan w:val="3"/>
            <w:tcBorders>
              <w:left w:val="nil"/>
              <w:right w:val="double" w:sz="4" w:space="0" w:color="auto"/>
            </w:tcBorders>
          </w:tcPr>
          <w:p w:rsidR="007A3EFE" w:rsidRDefault="007A3EFE">
            <w:pPr>
              <w:rPr>
                <w:rFonts w:hint="eastAsia"/>
              </w:rPr>
            </w:pPr>
          </w:p>
        </w:tc>
        <w:tc>
          <w:tcPr>
            <w:tcW w:w="1402" w:type="dxa"/>
            <w:gridSpan w:val="2"/>
            <w:tcBorders>
              <w:left w:val="nil"/>
            </w:tcBorders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当初設計金額</w:t>
            </w:r>
          </w:p>
        </w:tc>
        <w:tc>
          <w:tcPr>
            <w:tcW w:w="2124" w:type="dxa"/>
            <w:gridSpan w:val="3"/>
            <w:tcBorders>
              <w:left w:val="nil"/>
            </w:tcBorders>
            <w:vAlign w:val="center"/>
          </w:tcPr>
          <w:p w:rsidR="007A3EFE" w:rsidRDefault="007A3EF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63" w:type="dxa"/>
            <w:gridSpan w:val="5"/>
            <w:vMerge w:val="restart"/>
            <w:tcBorders>
              <w:left w:val="nil"/>
            </w:tcBorders>
          </w:tcPr>
          <w:p w:rsidR="007A3EFE" w:rsidRDefault="007A3EFE">
            <w:pPr>
              <w:rPr>
                <w:rFonts w:hint="eastAsia"/>
              </w:rPr>
            </w:pPr>
          </w:p>
          <w:p w:rsidR="007A3EFE" w:rsidRDefault="007A3EFE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E13EF5">
            <w:pPr>
              <w:jc w:val="center"/>
              <w:rPr>
                <w:rFonts w:hint="eastAsia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設計速度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40" w:type="dxa"/>
            <w:gridSpan w:val="7"/>
            <w:tcBorders>
              <w:right w:val="double" w:sz="4" w:space="0" w:color="auto"/>
            </w:tcBorders>
            <w:vAlign w:val="center"/>
          </w:tcPr>
          <w:p w:rsidR="007A3EFE" w:rsidRPr="004A7550" w:rsidRDefault="004A7550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Pr="004A7550">
              <w:rPr>
                <w:rFonts w:hint="eastAsia"/>
                <w:sz w:val="18"/>
              </w:rPr>
              <w:t>km/ｈ</w:t>
            </w:r>
          </w:p>
        </w:tc>
        <w:tc>
          <w:tcPr>
            <w:tcW w:w="1402" w:type="dxa"/>
            <w:gridSpan w:val="2"/>
            <w:tcBorders>
              <w:left w:val="nil"/>
            </w:tcBorders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請負金額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124" w:type="dxa"/>
            <w:gridSpan w:val="3"/>
            <w:tcBorders>
              <w:left w:val="nil"/>
            </w:tcBorders>
            <w:vAlign w:val="center"/>
          </w:tcPr>
          <w:p w:rsidR="007A3EFE" w:rsidRDefault="007A3EF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63" w:type="dxa"/>
            <w:gridSpan w:val="5"/>
            <w:vMerge/>
            <w:tcBorders>
              <w:left w:val="nil"/>
            </w:tcBorders>
          </w:tcPr>
          <w:p w:rsidR="007A3EFE" w:rsidRDefault="007A3EFE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曲</w:instrText>
            </w:r>
            <w:r>
              <w:rPr>
                <w:rFonts w:hint="eastAsia"/>
                <w:sz w:val="18"/>
              </w:rPr>
              <w:instrText>線半径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40" w:type="dxa"/>
            <w:gridSpan w:val="7"/>
            <w:tcBorders>
              <w:right w:val="double" w:sz="4" w:space="0" w:color="auto"/>
            </w:tcBorders>
            <w:vAlign w:val="center"/>
          </w:tcPr>
          <w:p w:rsidR="007A3EFE" w:rsidRPr="004A7550" w:rsidRDefault="004A7550" w:rsidP="004A7550">
            <w:pPr>
              <w:ind w:firstLineChars="300" w:firstLine="493"/>
              <w:rPr>
                <w:rFonts w:hint="eastAsia"/>
                <w:sz w:val="18"/>
              </w:rPr>
            </w:pPr>
            <w:r w:rsidRPr="004A7550">
              <w:rPr>
                <w:rFonts w:hint="eastAsia"/>
                <w:sz w:val="18"/>
              </w:rPr>
              <w:t>交通</w:t>
            </w:r>
          </w:p>
        </w:tc>
        <w:tc>
          <w:tcPr>
            <w:tcW w:w="1402" w:type="dxa"/>
            <w:gridSpan w:val="2"/>
            <w:tcBorders>
              <w:left w:val="nil"/>
            </w:tcBorders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最終変更金額</w:t>
            </w:r>
          </w:p>
        </w:tc>
        <w:tc>
          <w:tcPr>
            <w:tcW w:w="2124" w:type="dxa"/>
            <w:gridSpan w:val="3"/>
            <w:tcBorders>
              <w:left w:val="nil"/>
            </w:tcBorders>
            <w:vAlign w:val="center"/>
          </w:tcPr>
          <w:p w:rsidR="007A3EFE" w:rsidRDefault="007A3EF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63" w:type="dxa"/>
            <w:gridSpan w:val="5"/>
            <w:vMerge/>
            <w:tcBorders>
              <w:left w:val="nil"/>
            </w:tcBorders>
          </w:tcPr>
          <w:p w:rsidR="007A3EFE" w:rsidRDefault="007A3EFE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縦断勾配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40" w:type="dxa"/>
            <w:gridSpan w:val="7"/>
            <w:tcBorders>
              <w:right w:val="double" w:sz="4" w:space="0" w:color="auto"/>
            </w:tcBorders>
            <w:vAlign w:val="center"/>
          </w:tcPr>
          <w:p w:rsidR="007A3EFE" w:rsidRDefault="004A7550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％</w:t>
            </w:r>
          </w:p>
        </w:tc>
        <w:tc>
          <w:tcPr>
            <w:tcW w:w="1402" w:type="dxa"/>
            <w:gridSpan w:val="2"/>
            <w:tcBorders>
              <w:left w:val="nil"/>
            </w:tcBorders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繰越金額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2124" w:type="dxa"/>
            <w:gridSpan w:val="3"/>
            <w:tcBorders>
              <w:left w:val="nil"/>
            </w:tcBorders>
            <w:vAlign w:val="center"/>
          </w:tcPr>
          <w:p w:rsidR="007A3EFE" w:rsidRDefault="007A3EF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263" w:type="dxa"/>
            <w:gridSpan w:val="5"/>
            <w:vMerge/>
            <w:tcBorders>
              <w:left w:val="nil"/>
            </w:tcBorders>
          </w:tcPr>
          <w:p w:rsidR="007A3EFE" w:rsidRDefault="007A3EFE">
            <w:pPr>
              <w:rPr>
                <w:rFonts w:hint="eastAsia"/>
              </w:rPr>
            </w:pPr>
          </w:p>
        </w:tc>
      </w:tr>
      <w:tr w:rsidR="00000000">
        <w:trPr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横断勾配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40" w:type="dxa"/>
            <w:gridSpan w:val="7"/>
            <w:tcBorders>
              <w:right w:val="double" w:sz="4" w:space="0" w:color="auto"/>
            </w:tcBorders>
            <w:vAlign w:val="center"/>
          </w:tcPr>
          <w:p w:rsidR="007A3EFE" w:rsidRDefault="004A7550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車道　　％、　歩道　　％</w:t>
            </w:r>
          </w:p>
        </w:tc>
        <w:tc>
          <w:tcPr>
            <w:tcW w:w="8789" w:type="dxa"/>
            <w:gridSpan w:val="10"/>
            <w:tcBorders>
              <w:left w:val="nil"/>
            </w:tcBorders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標　　準　　横　　断　　図　　　（舗装構成も必ず記入する事）</w:t>
            </w:r>
          </w:p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設計交通量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40" w:type="dxa"/>
            <w:gridSpan w:val="7"/>
            <w:tcBorders>
              <w:right w:val="double" w:sz="4" w:space="0" w:color="auto"/>
            </w:tcBorders>
          </w:tcPr>
          <w:p w:rsidR="007A3EFE" w:rsidRDefault="004A75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4A7550">
              <w:rPr>
                <w:rFonts w:hint="eastAsia"/>
              </w:rPr>
              <w:t>年度推計</w:t>
            </w:r>
          </w:p>
          <w:p w:rsidR="004A7550" w:rsidRPr="004A7550" w:rsidRDefault="00E13E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Pr="004A7550">
              <w:rPr>
                <w:rFonts w:hint="eastAsia"/>
              </w:rPr>
              <w:t>台</w:t>
            </w:r>
            <w:r w:rsidRPr="004A7550">
              <w:rPr>
                <w:rFonts w:hint="eastAsia"/>
              </w:rPr>
              <w:t>/</w:t>
            </w:r>
            <w:r w:rsidRPr="004A7550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</w:t>
            </w:r>
            <w:r w:rsidRPr="004A7550">
              <w:rPr>
                <w:rFonts w:hint="eastAsia"/>
              </w:rPr>
              <w:t>大型車</w:t>
            </w:r>
            <w:r>
              <w:rPr>
                <w:rFonts w:hint="eastAsia"/>
              </w:rPr>
              <w:t xml:space="preserve">　　　台　　区分　　</w:t>
            </w:r>
            <w:r w:rsidRPr="004A7550">
              <w:rPr>
                <w:rFonts w:hint="eastAsia"/>
              </w:rPr>
              <w:t>交通</w:t>
            </w:r>
          </w:p>
        </w:tc>
        <w:tc>
          <w:tcPr>
            <w:tcW w:w="8789" w:type="dxa"/>
            <w:gridSpan w:val="10"/>
            <w:vMerge w:val="restart"/>
            <w:tcBorders>
              <w:left w:val="nil"/>
            </w:tcBorders>
          </w:tcPr>
          <w:p w:rsidR="007A3EFE" w:rsidRDefault="007A3EFE">
            <w:pPr>
              <w:jc w:val="center"/>
            </w:pPr>
          </w:p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路床土Ｃ．Ｂ．Ｒ</w:t>
            </w:r>
          </w:p>
        </w:tc>
        <w:tc>
          <w:tcPr>
            <w:tcW w:w="4240" w:type="dxa"/>
            <w:gridSpan w:val="7"/>
            <w:tcBorders>
              <w:right w:val="double" w:sz="4" w:space="0" w:color="auto"/>
            </w:tcBorders>
            <w:vAlign w:val="center"/>
          </w:tcPr>
          <w:p w:rsidR="007A3EFE" w:rsidRDefault="004A7550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　 ％  （設計CBR）</w:t>
            </w:r>
          </w:p>
        </w:tc>
        <w:tc>
          <w:tcPr>
            <w:tcW w:w="8789" w:type="dxa"/>
            <w:gridSpan w:val="10"/>
            <w:vMerge/>
            <w:tcBorders>
              <w:left w:val="nil"/>
            </w:tcBorders>
          </w:tcPr>
          <w:p w:rsidR="007A3EFE" w:rsidRDefault="007A3EFE"/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路床土Ｃ．Ｂ．Ｒ</w:t>
            </w:r>
          </w:p>
        </w:tc>
        <w:tc>
          <w:tcPr>
            <w:tcW w:w="4240" w:type="dxa"/>
            <w:gridSpan w:val="7"/>
            <w:tcBorders>
              <w:right w:val="double" w:sz="4" w:space="0" w:color="auto"/>
            </w:tcBorders>
            <w:vAlign w:val="center"/>
          </w:tcPr>
          <w:p w:rsidR="007A3EFE" w:rsidRPr="004A7550" w:rsidRDefault="004A7550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4A7550">
              <w:rPr>
                <w:rFonts w:hint="eastAsia"/>
                <w:sz w:val="18"/>
              </w:rPr>
              <w:t>（改良後）</w:t>
            </w:r>
            <w:r>
              <w:rPr>
                <w:rFonts w:hint="eastAsia"/>
                <w:sz w:val="18"/>
              </w:rPr>
              <w:t xml:space="preserve">　　　％　（材料）　　　Kg/㎡</w:t>
            </w:r>
          </w:p>
        </w:tc>
        <w:tc>
          <w:tcPr>
            <w:tcW w:w="8789" w:type="dxa"/>
            <w:gridSpan w:val="10"/>
            <w:vMerge/>
            <w:tcBorders>
              <w:left w:val="nil"/>
            </w:tcBorders>
          </w:tcPr>
          <w:p w:rsidR="007A3EFE" w:rsidRDefault="007A3EFE"/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路床土Ｃ．Ｂ．Ｒ</w:t>
            </w:r>
          </w:p>
        </w:tc>
        <w:tc>
          <w:tcPr>
            <w:tcW w:w="3905" w:type="dxa"/>
            <w:gridSpan w:val="6"/>
            <w:tcBorders>
              <w:right w:val="nil"/>
            </w:tcBorders>
            <w:vAlign w:val="center"/>
          </w:tcPr>
          <w:p w:rsidR="007A3EFE" w:rsidRPr="004A7550" w:rsidRDefault="004A755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（置換</w:t>
            </w:r>
            <w:r w:rsidRPr="004A7550">
              <w:rPr>
                <w:rFonts w:hint="eastAsia"/>
                <w:sz w:val="18"/>
              </w:rPr>
              <w:t>後）</w:t>
            </w:r>
            <w:r>
              <w:rPr>
                <w:rFonts w:hint="eastAsia"/>
                <w:sz w:val="18"/>
              </w:rPr>
              <w:t xml:space="preserve">　　　％　（材料）　</w:t>
            </w:r>
            <w:r w:rsidR="00D81C6D">
              <w:rPr>
                <w:rFonts w:hint="eastAsia"/>
                <w:sz w:val="18"/>
              </w:rPr>
              <w:t>ｸﾗｯｼｬﾗﾝ　 cm</w:t>
            </w:r>
          </w:p>
        </w:tc>
        <w:tc>
          <w:tcPr>
            <w:tcW w:w="335" w:type="dxa"/>
            <w:tcBorders>
              <w:left w:val="nil"/>
              <w:right w:val="double" w:sz="4" w:space="0" w:color="auto"/>
            </w:tcBorders>
          </w:tcPr>
          <w:p w:rsidR="007A3EFE" w:rsidRPr="004A7550" w:rsidRDefault="007A3EFE">
            <w:pPr>
              <w:rPr>
                <w:rFonts w:hint="eastAsia"/>
              </w:rPr>
            </w:pPr>
          </w:p>
        </w:tc>
        <w:tc>
          <w:tcPr>
            <w:tcW w:w="8789" w:type="dxa"/>
            <w:gridSpan w:val="10"/>
            <w:vMerge/>
            <w:tcBorders>
              <w:left w:val="nil"/>
            </w:tcBorders>
          </w:tcPr>
          <w:p w:rsidR="007A3EFE" w:rsidRDefault="007A3EFE"/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舗装厚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40" w:type="dxa"/>
            <w:gridSpan w:val="7"/>
            <w:tcBorders>
              <w:right w:val="double" w:sz="4" w:space="0" w:color="auto"/>
            </w:tcBorders>
            <w:vAlign w:val="center"/>
          </w:tcPr>
          <w:p w:rsidR="007A3EFE" w:rsidRDefault="00D81C6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総厚　　　cm    TA=</w:t>
            </w:r>
          </w:p>
        </w:tc>
        <w:tc>
          <w:tcPr>
            <w:tcW w:w="8789" w:type="dxa"/>
            <w:gridSpan w:val="10"/>
            <w:vMerge/>
            <w:tcBorders>
              <w:left w:val="nil"/>
            </w:tcBorders>
          </w:tcPr>
          <w:p w:rsidR="007A3EFE" w:rsidRDefault="007A3EFE"/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照明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40" w:type="dxa"/>
            <w:gridSpan w:val="7"/>
            <w:tcBorders>
              <w:right w:val="double" w:sz="4" w:space="0" w:color="auto"/>
            </w:tcBorders>
            <w:vAlign w:val="center"/>
          </w:tcPr>
          <w:p w:rsidR="007A3EFE" w:rsidRDefault="00D81C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光源　　　高さ　　　ｍ　配列</w:t>
            </w:r>
          </w:p>
        </w:tc>
        <w:tc>
          <w:tcPr>
            <w:tcW w:w="8789" w:type="dxa"/>
            <w:gridSpan w:val="10"/>
            <w:vMerge/>
            <w:tcBorders>
              <w:left w:val="nil"/>
            </w:tcBorders>
          </w:tcPr>
          <w:p w:rsidR="007A3EFE" w:rsidRDefault="007A3EFE"/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植栽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40" w:type="dxa"/>
            <w:gridSpan w:val="7"/>
            <w:tcBorders>
              <w:right w:val="double" w:sz="4" w:space="0" w:color="auto"/>
            </w:tcBorders>
            <w:vAlign w:val="center"/>
          </w:tcPr>
          <w:p w:rsidR="007A3EFE" w:rsidRDefault="00D81C6D">
            <w:pPr>
              <w:rPr>
                <w:rFonts w:hint="eastAsia"/>
              </w:rPr>
            </w:pPr>
            <w:r>
              <w:rPr>
                <w:rFonts w:hint="eastAsia"/>
              </w:rPr>
              <w:t>単独桝　　連続桝　　高木　　低木</w:t>
            </w:r>
          </w:p>
        </w:tc>
        <w:tc>
          <w:tcPr>
            <w:tcW w:w="8789" w:type="dxa"/>
            <w:gridSpan w:val="10"/>
            <w:vMerge/>
            <w:tcBorders>
              <w:left w:val="nil"/>
            </w:tcBorders>
            <w:vAlign w:val="center"/>
          </w:tcPr>
          <w:p w:rsidR="007A3EFE" w:rsidRDefault="007A3EFE"/>
        </w:tc>
      </w:tr>
      <w:tr w:rsidR="00000000">
        <w:trPr>
          <w:cantSplit/>
          <w:trHeight w:val="360"/>
        </w:trPr>
        <w:tc>
          <w:tcPr>
            <w:tcW w:w="1860" w:type="dxa"/>
            <w:gridSpan w:val="4"/>
            <w:vAlign w:val="center"/>
          </w:tcPr>
          <w:p w:rsidR="007A3EFE" w:rsidRDefault="00E13EF5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排水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</w:p>
        </w:tc>
        <w:tc>
          <w:tcPr>
            <w:tcW w:w="4240" w:type="dxa"/>
            <w:gridSpan w:val="7"/>
            <w:tcBorders>
              <w:right w:val="double" w:sz="4" w:space="0" w:color="auto"/>
            </w:tcBorders>
          </w:tcPr>
          <w:p w:rsidR="007A3EFE" w:rsidRDefault="007A3EFE">
            <w:pPr>
              <w:rPr>
                <w:rFonts w:hint="eastAsia"/>
              </w:rPr>
            </w:pPr>
          </w:p>
        </w:tc>
        <w:tc>
          <w:tcPr>
            <w:tcW w:w="8789" w:type="dxa"/>
            <w:gridSpan w:val="10"/>
            <w:vMerge/>
            <w:tcBorders>
              <w:left w:val="nil"/>
            </w:tcBorders>
          </w:tcPr>
          <w:p w:rsidR="007A3EFE" w:rsidRDefault="007A3EFE"/>
        </w:tc>
      </w:tr>
      <w:tr w:rsidR="00000000">
        <w:trPr>
          <w:cantSplit/>
          <w:trHeight w:val="737"/>
        </w:trPr>
        <w:tc>
          <w:tcPr>
            <w:tcW w:w="1860" w:type="dxa"/>
            <w:gridSpan w:val="4"/>
            <w:vAlign w:val="center"/>
          </w:tcPr>
          <w:p w:rsidR="007A3EFE" w:rsidRDefault="00E13EF5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（その他）　　　</w:t>
            </w:r>
          </w:p>
          <w:p w:rsidR="007A3EFE" w:rsidRDefault="007A3EFE">
            <w:pPr>
              <w:rPr>
                <w:rFonts w:hint="eastAsia"/>
              </w:rPr>
            </w:pPr>
          </w:p>
        </w:tc>
        <w:tc>
          <w:tcPr>
            <w:tcW w:w="4240" w:type="dxa"/>
            <w:gridSpan w:val="7"/>
            <w:tcBorders>
              <w:right w:val="double" w:sz="4" w:space="0" w:color="auto"/>
            </w:tcBorders>
          </w:tcPr>
          <w:p w:rsidR="007A3EFE" w:rsidRDefault="007A3EFE">
            <w:pPr>
              <w:rPr>
                <w:rFonts w:hint="eastAsia"/>
              </w:rPr>
            </w:pPr>
          </w:p>
        </w:tc>
        <w:tc>
          <w:tcPr>
            <w:tcW w:w="8789" w:type="dxa"/>
            <w:gridSpan w:val="10"/>
            <w:vMerge/>
            <w:tcBorders>
              <w:left w:val="nil"/>
            </w:tcBorders>
          </w:tcPr>
          <w:p w:rsidR="007A3EFE" w:rsidRDefault="007A3EFE"/>
        </w:tc>
      </w:tr>
    </w:tbl>
    <w:p w:rsidR="007A3EFE" w:rsidRDefault="007A3EFE">
      <w:pPr>
        <w:rPr>
          <w:rFonts w:hint="eastAsia"/>
        </w:rPr>
      </w:pPr>
    </w:p>
    <w:p w:rsidR="007A3EFE" w:rsidRDefault="007A3EFE">
      <w:pPr>
        <w:rPr>
          <w:rFonts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4452"/>
      </w:tblGrid>
      <w:tr w:rsidR="00000000">
        <w:trPr>
          <w:cantSplit/>
          <w:trHeight w:val="3552"/>
        </w:trPr>
        <w:tc>
          <w:tcPr>
            <w:tcW w:w="432" w:type="dxa"/>
            <w:textDirection w:val="tbRlV"/>
            <w:vAlign w:val="center"/>
          </w:tcPr>
          <w:p w:rsidR="007A3EFE" w:rsidRDefault="00A90EF8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noProof/>
                <w:sz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9555480</wp:posOffset>
                      </wp:positionH>
                      <wp:positionV relativeFrom="paragraph">
                        <wp:posOffset>-5080</wp:posOffset>
                      </wp:positionV>
                      <wp:extent cx="460375" cy="2011680"/>
                      <wp:effectExtent l="0" t="0" r="0" b="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375" cy="2011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3EFE" w:rsidRDefault="00E13EF5">
                                  <w:pPr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２）裏　　面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8" type="#_x0000_t202" style="position:absolute;left:0;text-align:left;margin-left:752.4pt;margin-top:-.4pt;width:36.25pt;height:1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" o:allowincell="f" filled="f" stroked="f">
                      <v:textbox style="layout-flow:vertical">
                        <w:txbxContent>
                          <w:p w:rsidR="007A3EFE" w:rsidRDefault="00E13EF5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（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２）裏　　面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13EF5">
              <w:rPr>
                <w:rFonts w:hint="eastAsia"/>
                <w:sz w:val="18"/>
              </w:rPr>
              <w:t>現</w:t>
            </w:r>
            <w:r w:rsidR="00E13EF5">
              <w:rPr>
                <w:rFonts w:hint="eastAsia"/>
                <w:sz w:val="18"/>
              </w:rPr>
              <w:t xml:space="preserve">　況・完　成・写　真</w:t>
            </w:r>
          </w:p>
        </w:tc>
        <w:tc>
          <w:tcPr>
            <w:tcW w:w="14452" w:type="dxa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</w:tr>
      <w:tr w:rsidR="00000000">
        <w:trPr>
          <w:cantSplit/>
          <w:trHeight w:val="5784"/>
        </w:trPr>
        <w:tc>
          <w:tcPr>
            <w:tcW w:w="432" w:type="dxa"/>
            <w:textDirection w:val="tbRlV"/>
            <w:vAlign w:val="center"/>
          </w:tcPr>
          <w:p w:rsidR="007A3EFE" w:rsidRDefault="00E13EF5">
            <w:pPr>
              <w:ind w:left="113" w:right="113"/>
              <w:jc w:val="center"/>
              <w:rPr>
                <w:rFonts w:hint="eastAsia"/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事　業　説　明　図　（位　置・平　面　図　等）</w:t>
            </w:r>
          </w:p>
        </w:tc>
        <w:tc>
          <w:tcPr>
            <w:tcW w:w="14452" w:type="dxa"/>
          </w:tcPr>
          <w:p w:rsidR="007A3EFE" w:rsidRDefault="007A3EFE">
            <w:pPr>
              <w:rPr>
                <w:rFonts w:hint="eastAsia"/>
                <w:sz w:val="18"/>
              </w:rPr>
            </w:pPr>
          </w:p>
        </w:tc>
      </w:tr>
    </w:tbl>
    <w:p w:rsidR="007A3EFE" w:rsidRDefault="007A3EFE" w:rsidP="00B51651">
      <w:pPr>
        <w:rPr>
          <w:rFonts w:hint="eastAsia"/>
        </w:rPr>
      </w:pPr>
    </w:p>
    <w:sectPr w:rsidR="007A3EFE">
      <w:pgSz w:w="16840" w:h="11907" w:orient="landscape" w:code="9"/>
      <w:pgMar w:top="1134" w:right="567" w:bottom="1134" w:left="567" w:header="851" w:footer="567" w:gutter="0"/>
      <w:cols w:space="425"/>
      <w:docGrid w:type="linesAndChars" w:linePitch="240" w:charSpace="-3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2"/>
  <w:drawingGridVertic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A3"/>
    <w:rsid w:val="00252110"/>
    <w:rsid w:val="00481D1A"/>
    <w:rsid w:val="00484048"/>
    <w:rsid w:val="004A7550"/>
    <w:rsid w:val="00530797"/>
    <w:rsid w:val="00584499"/>
    <w:rsid w:val="005A13D3"/>
    <w:rsid w:val="007A3EFE"/>
    <w:rsid w:val="00930E66"/>
    <w:rsid w:val="00A3449D"/>
    <w:rsid w:val="00A90EF8"/>
    <w:rsid w:val="00AA2FD4"/>
    <w:rsid w:val="00AB294D"/>
    <w:rsid w:val="00B51651"/>
    <w:rsid w:val="00BB265E"/>
    <w:rsid w:val="00D35102"/>
    <w:rsid w:val="00D379CB"/>
    <w:rsid w:val="00D558A3"/>
    <w:rsid w:val="00D81C6D"/>
    <w:rsid w:val="00E13EF5"/>
    <w:rsid w:val="00E66758"/>
    <w:rsid w:val="00EF242B"/>
    <w:rsid w:val="00F5691A"/>
    <w:rsid w:val="00F857A9"/>
    <w:rsid w:val="00FB4E6B"/>
    <w:rsid w:val="00FD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8BBFB6"/>
  <w15:chartTrackingRefBased/>
  <w15:docId w15:val="{AB847138-4C84-4737-B148-3F51B7BA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今市 周作</dc:creator>
  <cp:keywords/>
  <cp:lastModifiedBy>今市 周作</cp:lastModifiedBy>
  <cp:revision>3</cp:revision>
  <cp:lastPrinted>1601-01-01T00:00:00Z</cp:lastPrinted>
  <dcterms:created xsi:type="dcterms:W3CDTF">2019-07-23T01:24:00Z</dcterms:created>
  <dcterms:modified xsi:type="dcterms:W3CDTF">2019-07-23T02:47:00Z</dcterms:modified>
</cp:coreProperties>
</file>