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B72F" w14:textId="0C0ECB56" w:rsidR="00DD69D3" w:rsidRPr="009326BE" w:rsidRDefault="00DD69D3" w:rsidP="00DD69D3">
      <w:pPr>
        <w:adjustRightInd w:val="0"/>
        <w:snapToGrid w:val="0"/>
        <w:jc w:val="center"/>
        <w:rPr>
          <w:rFonts w:ascii="ＭＳ ゴシック" w:eastAsia="ＭＳ ゴシック" w:hAnsi="ＭＳ ゴシック"/>
          <w:bCs/>
          <w:sz w:val="24"/>
        </w:rPr>
      </w:pPr>
      <w:r w:rsidRPr="009326BE">
        <w:rPr>
          <w:rFonts w:ascii="ＭＳ ゴシック" w:eastAsia="ＭＳ ゴシック" w:hAnsi="ＭＳ ゴシック" w:hint="eastAsia"/>
          <w:bCs/>
          <w:sz w:val="24"/>
        </w:rPr>
        <w:t>経営状況等概要書</w:t>
      </w:r>
    </w:p>
    <w:p w14:paraId="3C226C21" w14:textId="77777777" w:rsidR="00DD69D3" w:rsidRPr="009326BE" w:rsidRDefault="00DD69D3" w:rsidP="00DD69D3">
      <w:pPr>
        <w:adjustRightInd w:val="0"/>
        <w:snapToGrid w:val="0"/>
        <w:rPr>
          <w:rFonts w:ascii="ＭＳ 明朝" w:hAnsi="ＭＳ 明朝"/>
        </w:rPr>
      </w:pPr>
    </w:p>
    <w:p w14:paraId="0F9AF09A" w14:textId="77777777" w:rsidR="00DD69D3" w:rsidRPr="009326BE" w:rsidRDefault="00DD69D3" w:rsidP="00DD69D3">
      <w:pPr>
        <w:adjustRightInd w:val="0"/>
        <w:snapToGrid w:val="0"/>
        <w:ind w:firstLineChars="2015" w:firstLine="4248"/>
        <w:rPr>
          <w:rFonts w:ascii="ＭＳ 明朝" w:hAnsi="ＭＳ 明朝"/>
          <w:b/>
          <w:u w:val="single"/>
        </w:rPr>
      </w:pPr>
      <w:r w:rsidRPr="009326BE">
        <w:rPr>
          <w:rFonts w:ascii="ＭＳ 明朝" w:hAnsi="ＭＳ 明朝" w:hint="eastAsia"/>
          <w:b/>
          <w:u w:val="single"/>
        </w:rPr>
        <w:t xml:space="preserve">商号又は名称：　　　　　　　　　　　　　　　　</w:t>
      </w:r>
    </w:p>
    <w:p w14:paraId="460D09C7" w14:textId="77777777" w:rsidR="00DD69D3" w:rsidRPr="009326BE" w:rsidRDefault="00DD69D3" w:rsidP="00DD69D3">
      <w:pPr>
        <w:adjustRightInd w:val="0"/>
        <w:snapToGrid w:val="0"/>
        <w:rPr>
          <w:rFonts w:ascii="ＭＳ 明朝" w:hAnsi="ＭＳ 明朝"/>
        </w:rPr>
      </w:pP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7"/>
        <w:gridCol w:w="3480"/>
        <w:gridCol w:w="3476"/>
      </w:tblGrid>
      <w:tr w:rsidR="00DD69D3" w:rsidRPr="009326BE" w14:paraId="23EA9F04" w14:textId="77777777" w:rsidTr="00DD69D3">
        <w:trPr>
          <w:cantSplit/>
          <w:trHeight w:val="569"/>
        </w:trPr>
        <w:tc>
          <w:tcPr>
            <w:tcW w:w="2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D3CFC38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区分</w:t>
            </w:r>
          </w:p>
        </w:tc>
        <w:tc>
          <w:tcPr>
            <w:tcW w:w="34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4E3E3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 xml:space="preserve">　　　年度分（直近年度）</w:t>
            </w:r>
          </w:p>
        </w:tc>
        <w:tc>
          <w:tcPr>
            <w:tcW w:w="3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BC73289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 xml:space="preserve">　　　年度分</w:t>
            </w:r>
          </w:p>
        </w:tc>
      </w:tr>
      <w:tr w:rsidR="00DD69D3" w:rsidRPr="009326BE" w14:paraId="6DD451D9" w14:textId="77777777" w:rsidTr="006F64EE">
        <w:trPr>
          <w:cantSplit/>
          <w:trHeight w:val="931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E32FFF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経常利益又は経常損失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B537C7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29CE18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07AA39FC" w14:textId="77777777" w:rsidTr="006F64EE">
        <w:trPr>
          <w:cantSplit/>
          <w:trHeight w:val="931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D797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資産総額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62BF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F746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6EF12DCC" w14:textId="77777777" w:rsidTr="006F64EE">
        <w:trPr>
          <w:cantSplit/>
          <w:trHeight w:val="931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7F2E46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負債総額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1EEFF9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7E8F44D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1E11517C" w14:textId="77777777" w:rsidTr="006F64EE">
        <w:trPr>
          <w:cantSplit/>
          <w:trHeight w:val="904"/>
        </w:trPr>
        <w:tc>
          <w:tcPr>
            <w:tcW w:w="231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E6AB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流動比率</w:t>
            </w:r>
          </w:p>
        </w:tc>
        <w:tc>
          <w:tcPr>
            <w:tcW w:w="34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F5D4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29957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349809E4" w14:textId="77777777" w:rsidTr="006F64EE">
        <w:trPr>
          <w:cantSplit/>
          <w:trHeight w:val="918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C257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当座比率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313C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0BC62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48E33D74" w14:textId="77777777" w:rsidTr="006F64EE">
        <w:trPr>
          <w:cantSplit/>
          <w:trHeight w:val="926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745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固定比率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FAEF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F966A3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69FC5FF7" w14:textId="77777777" w:rsidTr="006F64EE">
        <w:trPr>
          <w:cantSplit/>
          <w:trHeight w:val="927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547F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負債比率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5F4E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B42501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64F72748" w14:textId="77777777" w:rsidTr="006F64EE">
        <w:trPr>
          <w:cantSplit/>
          <w:trHeight w:val="928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750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自己資本利益率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AFD9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802FA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  <w:tr w:rsidR="00DD69D3" w:rsidRPr="009326BE" w14:paraId="58F2407F" w14:textId="77777777" w:rsidTr="006F64EE">
        <w:trPr>
          <w:cantSplit/>
          <w:trHeight w:val="922"/>
        </w:trPr>
        <w:tc>
          <w:tcPr>
            <w:tcW w:w="2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AD5A9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  <w:r w:rsidRPr="009326BE">
              <w:rPr>
                <w:rFonts w:ascii="ＭＳ 明朝" w:hAnsi="ＭＳ 明朝" w:hint="eastAsia"/>
                <w:b/>
              </w:rPr>
              <w:t>自己資本比率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CD3B2CC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F266E" w14:textId="77777777" w:rsidR="00DD69D3" w:rsidRPr="009326BE" w:rsidRDefault="00DD69D3" w:rsidP="006F64EE">
            <w:pPr>
              <w:adjustRightInd w:val="0"/>
              <w:snapToGrid w:val="0"/>
              <w:jc w:val="center"/>
              <w:rPr>
                <w:rFonts w:ascii="ＭＳ 明朝" w:hAnsi="ＭＳ 明朝"/>
                <w:b/>
              </w:rPr>
            </w:pPr>
          </w:p>
        </w:tc>
      </w:tr>
    </w:tbl>
    <w:p w14:paraId="60A12FC3" w14:textId="77777777" w:rsidR="00DD69D3" w:rsidRPr="009326BE" w:rsidRDefault="00DD69D3" w:rsidP="00DD69D3">
      <w:pPr>
        <w:adjustRightInd w:val="0"/>
        <w:snapToGrid w:val="0"/>
        <w:ind w:left="210" w:hanging="210"/>
        <w:rPr>
          <w:rFonts w:ascii="ＭＳ 明朝" w:hAnsi="ＭＳ 明朝"/>
        </w:rPr>
      </w:pPr>
      <w:r w:rsidRPr="009326BE">
        <w:rPr>
          <w:rFonts w:ascii="ＭＳ 明朝" w:hAnsi="ＭＳ 明朝" w:hint="eastAsia"/>
        </w:rPr>
        <w:t>※　直近２事業年度分の数値を記載し、財務諸表を添付してください。</w:t>
      </w:r>
    </w:p>
    <w:p w14:paraId="22B22DB3" w14:textId="77777777" w:rsidR="00DD69D3" w:rsidRPr="009326BE" w:rsidRDefault="00DD69D3" w:rsidP="00DD69D3">
      <w:pPr>
        <w:adjustRightInd w:val="0"/>
        <w:snapToGrid w:val="0"/>
        <w:ind w:left="210" w:hanging="210"/>
        <w:rPr>
          <w:rFonts w:ascii="ＭＳ 明朝" w:hAnsi="ＭＳ 明朝"/>
        </w:rPr>
      </w:pPr>
      <w:r w:rsidRPr="009326BE">
        <w:rPr>
          <w:rFonts w:ascii="ＭＳ 明朝" w:hAnsi="ＭＳ 明朝" w:hint="eastAsia"/>
        </w:rPr>
        <w:t>※　「経常利益又は経常損失」欄については、経常損失の場合は▲1,000千円のように「▲」を記載してください。</w:t>
      </w:r>
    </w:p>
    <w:p w14:paraId="288FE80C" w14:textId="77777777" w:rsidR="00DD69D3" w:rsidRPr="009326BE" w:rsidRDefault="00DD69D3" w:rsidP="00DD69D3">
      <w:pPr>
        <w:adjustRightInd w:val="0"/>
        <w:snapToGrid w:val="0"/>
        <w:ind w:left="210" w:hanging="210"/>
        <w:rPr>
          <w:rFonts w:ascii="ＭＳ 明朝" w:hAnsi="ＭＳ 明朝"/>
        </w:rPr>
      </w:pPr>
      <w:r w:rsidRPr="009326BE">
        <w:rPr>
          <w:rFonts w:ascii="ＭＳ 明朝" w:hAnsi="ＭＳ 明朝" w:hint="eastAsia"/>
        </w:rPr>
        <w:t>※　記載欄は適宜増減して構いません。</w:t>
      </w:r>
    </w:p>
    <w:p w14:paraId="39CFDA80" w14:textId="77777777" w:rsidR="00535963" w:rsidRPr="009326BE" w:rsidRDefault="00535963">
      <w:pPr>
        <w:rPr>
          <w:rFonts w:ascii="ＭＳ 明朝" w:hAnsi="ＭＳ 明朝"/>
        </w:rPr>
      </w:pPr>
    </w:p>
    <w:sectPr w:rsidR="00535963" w:rsidRPr="009326BE" w:rsidSect="00FC0DE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A886" w14:textId="77777777" w:rsidR="00DD69D3" w:rsidRDefault="00DD69D3" w:rsidP="00DD69D3">
      <w:r>
        <w:separator/>
      </w:r>
    </w:p>
  </w:endnote>
  <w:endnote w:type="continuationSeparator" w:id="0">
    <w:p w14:paraId="7AD31E4C" w14:textId="77777777" w:rsidR="00DD69D3" w:rsidRDefault="00DD69D3" w:rsidP="00DD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3EE85" w14:textId="77777777" w:rsidR="00DD69D3" w:rsidRDefault="00DD69D3" w:rsidP="00DD69D3">
      <w:r>
        <w:separator/>
      </w:r>
    </w:p>
  </w:footnote>
  <w:footnote w:type="continuationSeparator" w:id="0">
    <w:p w14:paraId="18F66655" w14:textId="77777777" w:rsidR="00DD69D3" w:rsidRDefault="00DD69D3" w:rsidP="00DD6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4A35" w14:textId="2C524782" w:rsidR="00DD69D3" w:rsidRPr="009326BE" w:rsidRDefault="009326BE" w:rsidP="00DD69D3">
    <w:pPr>
      <w:pStyle w:val="a3"/>
      <w:jc w:val="right"/>
      <w:rPr>
        <w:rFonts w:ascii="ＭＳ 明朝" w:eastAsia="ＭＳ 明朝" w:hAnsi="ＭＳ 明朝"/>
      </w:rPr>
    </w:pPr>
    <w:r w:rsidRPr="009326BE">
      <w:rPr>
        <w:rFonts w:ascii="ＭＳ 明朝" w:eastAsia="ＭＳ 明朝" w:hAnsi="ＭＳ 明朝" w:hint="eastAsia"/>
      </w:rPr>
      <w:t>（</w:t>
    </w:r>
    <w:r w:rsidR="00DD69D3" w:rsidRPr="009326BE">
      <w:rPr>
        <w:rFonts w:ascii="ＭＳ 明朝" w:eastAsia="ＭＳ 明朝" w:hAnsi="ＭＳ 明朝" w:hint="eastAsia"/>
      </w:rPr>
      <w:t>様式２</w:t>
    </w:r>
    <w:r w:rsidRPr="009326BE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63"/>
    <w:rsid w:val="003969B7"/>
    <w:rsid w:val="004C5F25"/>
    <w:rsid w:val="00535963"/>
    <w:rsid w:val="009326BE"/>
    <w:rsid w:val="00B6243F"/>
    <w:rsid w:val="00DD69D3"/>
    <w:rsid w:val="00FD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CC9D85"/>
  <w15:chartTrackingRefBased/>
  <w15:docId w15:val="{28C81FB1-FDF5-409B-9004-C29CC43F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9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9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D69D3"/>
  </w:style>
  <w:style w:type="paragraph" w:styleId="a5">
    <w:name w:val="footer"/>
    <w:basedOn w:val="a"/>
    <w:link w:val="a6"/>
    <w:uiPriority w:val="99"/>
    <w:unhideWhenUsed/>
    <w:rsid w:val="00DD69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D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2025-10-10T07:07:00Z</dcterms:created>
  <dcterms:modified xsi:type="dcterms:W3CDTF">2025-10-10T07:08:00Z</dcterms:modified>
</cp:coreProperties>
</file>