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7BE" w:rsidRDefault="0004059E">
      <w:pPr>
        <w:rPr>
          <w:sz w:val="22"/>
          <w:szCs w:val="22"/>
        </w:rPr>
      </w:pPr>
      <w:r>
        <w:rPr>
          <w:rFonts w:ascii="HG丸ｺﾞｼｯｸM-PRO" w:eastAsia="HG丸ｺﾞｼｯｸM-PRO" w:hint="eastAsia"/>
          <w:noProof/>
          <w:sz w:val="40"/>
          <w:szCs w:val="40"/>
        </w:rPr>
        <mc:AlternateContent>
          <mc:Choice Requires="wps">
            <w:drawing>
              <wp:anchor distT="0" distB="0" distL="114300" distR="114300" simplePos="0" relativeHeight="251663360" behindDoc="0" locked="0" layoutInCell="1" allowOverlap="1">
                <wp:simplePos x="0" y="0"/>
                <wp:positionH relativeFrom="column">
                  <wp:posOffset>733425</wp:posOffset>
                </wp:positionH>
                <wp:positionV relativeFrom="paragraph">
                  <wp:posOffset>-186055</wp:posOffset>
                </wp:positionV>
                <wp:extent cx="5486400" cy="935355"/>
                <wp:effectExtent l="0" t="635" r="3810" b="0"/>
                <wp:wrapNone/>
                <wp:docPr id="1"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935355"/>
                        </a:xfrm>
                        <a:prstGeom prst="roundRect">
                          <a:avLst>
                            <a:gd name="adj" fmla="val 16667"/>
                          </a:avLst>
                        </a:prstGeom>
                        <a:noFill/>
                        <a:ln>
                          <a:noFill/>
                        </a:ln>
                        <a:effectLst/>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14:hiddenEffects>
                          </a:ext>
                        </a:extLst>
                      </wps:spPr>
                      <wps:txbx>
                        <w:txbxContent>
                          <w:p w:rsidR="00DD6251" w:rsidRPr="004215A4" w:rsidRDefault="00DA27C8" w:rsidP="00DD6251">
                            <w:pPr>
                              <w:spacing w:line="0" w:lineRule="atLeast"/>
                              <w:rPr>
                                <w:rFonts w:ascii="HG丸ｺﾞｼｯｸM-PRO" w:eastAsia="HG丸ｺﾞｼｯｸM-PRO"/>
                                <w:sz w:val="56"/>
                                <w:szCs w:val="56"/>
                              </w:rPr>
                            </w:pPr>
                            <w:bookmarkStart w:id="0" w:name="_GoBack"/>
                            <w:r>
                              <w:rPr>
                                <w:rFonts w:ascii="HG丸ｺﾞｼｯｸM-PRO" w:eastAsia="HG丸ｺﾞｼｯｸM-PRO" w:hint="eastAsia"/>
                                <w:sz w:val="56"/>
                                <w:szCs w:val="56"/>
                              </w:rPr>
                              <w:t>2</w:t>
                            </w:r>
                            <w:r w:rsidR="00DD6251" w:rsidRPr="004215A4">
                              <w:rPr>
                                <w:rFonts w:ascii="HG丸ｺﾞｼｯｸM-PRO" w:eastAsia="HG丸ｺﾞｼｯｸM-PRO" w:hint="eastAsia"/>
                                <w:sz w:val="56"/>
                                <w:szCs w:val="56"/>
                              </w:rPr>
                              <w:t>. 班編成</w:t>
                            </w:r>
                            <w:bookmarkEnd w:id="0"/>
                            <w:r w:rsidR="00DD6251" w:rsidRPr="004215A4">
                              <w:rPr>
                                <w:rFonts w:ascii="HG丸ｺﾞｼｯｸM-PRO" w:eastAsia="HG丸ｺﾞｼｯｸM-PRO" w:hint="eastAsia"/>
                                <w:sz w:val="56"/>
                                <w:szCs w:val="56"/>
                              </w:rPr>
                              <w:t>と各班の事務分掌</w:t>
                            </w:r>
                          </w:p>
                          <w:p w:rsidR="00DD6251" w:rsidRPr="00FF73AB" w:rsidRDefault="00DD6251" w:rsidP="00FF73AB">
                            <w:pPr>
                              <w:spacing w:line="0" w:lineRule="atLeast"/>
                              <w:ind w:firstLineChars="100" w:firstLine="320"/>
                              <w:rPr>
                                <w:sz w:val="32"/>
                                <w:szCs w:val="32"/>
                                <w:shd w:val="clear" w:color="auto" w:fill="FFFF99"/>
                              </w:rPr>
                            </w:pPr>
                            <w:r w:rsidRPr="00FF73AB">
                              <w:rPr>
                                <w:rFonts w:ascii="HG丸ｺﾞｼｯｸM-PRO" w:eastAsia="HG丸ｺﾞｼｯｸM-PRO" w:hint="eastAsia"/>
                                <w:sz w:val="32"/>
                                <w:szCs w:val="32"/>
                              </w:rPr>
                              <w:t>※　この表は、事前に記載しておきましょう。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1" o:spid="_x0000_s1026" style="position:absolute;left:0;text-align:left;margin-left:57.75pt;margin-top:-14.65pt;width:6in;height:7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" filled="f" fillcolor="#ff9" stroked="f">
                <v:textbox inset="5.85pt,.7pt,5.85pt,.7pt">
                  <w:txbxContent>
                    <w:p w:rsidR="00DD6251" w:rsidRPr="004215A4" w:rsidRDefault="00DA27C8" w:rsidP="00DD6251">
                      <w:pPr>
                        <w:spacing w:line="0" w:lineRule="atLeast"/>
                        <w:rPr>
                          <w:rFonts w:ascii="HG丸ｺﾞｼｯｸM-PRO" w:eastAsia="HG丸ｺﾞｼｯｸM-PRO"/>
                          <w:sz w:val="56"/>
                          <w:szCs w:val="56"/>
                        </w:rPr>
                      </w:pPr>
                      <w:bookmarkStart w:id="1" w:name="_GoBack"/>
                      <w:r>
                        <w:rPr>
                          <w:rFonts w:ascii="HG丸ｺﾞｼｯｸM-PRO" w:eastAsia="HG丸ｺﾞｼｯｸM-PRO" w:hint="eastAsia"/>
                          <w:sz w:val="56"/>
                          <w:szCs w:val="56"/>
                        </w:rPr>
                        <w:t>2</w:t>
                      </w:r>
                      <w:r w:rsidR="00DD6251" w:rsidRPr="004215A4">
                        <w:rPr>
                          <w:rFonts w:ascii="HG丸ｺﾞｼｯｸM-PRO" w:eastAsia="HG丸ｺﾞｼｯｸM-PRO" w:hint="eastAsia"/>
                          <w:sz w:val="56"/>
                          <w:szCs w:val="56"/>
                        </w:rPr>
                        <w:t>. 班編成</w:t>
                      </w:r>
                      <w:bookmarkEnd w:id="1"/>
                      <w:r w:rsidR="00DD6251" w:rsidRPr="004215A4">
                        <w:rPr>
                          <w:rFonts w:ascii="HG丸ｺﾞｼｯｸM-PRO" w:eastAsia="HG丸ｺﾞｼｯｸM-PRO" w:hint="eastAsia"/>
                          <w:sz w:val="56"/>
                          <w:szCs w:val="56"/>
                        </w:rPr>
                        <w:t>と各班の事務分掌</w:t>
                      </w:r>
                    </w:p>
                    <w:p w:rsidR="00DD6251" w:rsidRPr="00FF73AB" w:rsidRDefault="00DD6251" w:rsidP="00FF73AB">
                      <w:pPr>
                        <w:spacing w:line="0" w:lineRule="atLeast"/>
                        <w:ind w:firstLineChars="100" w:firstLine="320"/>
                        <w:rPr>
                          <w:sz w:val="32"/>
                          <w:szCs w:val="32"/>
                          <w:shd w:val="clear" w:color="auto" w:fill="FFFF99"/>
                        </w:rPr>
                      </w:pPr>
                      <w:r w:rsidRPr="00FF73AB">
                        <w:rPr>
                          <w:rFonts w:ascii="HG丸ｺﾞｼｯｸM-PRO" w:eastAsia="HG丸ｺﾞｼｯｸM-PRO" w:hint="eastAsia"/>
                          <w:sz w:val="32"/>
                          <w:szCs w:val="32"/>
                        </w:rPr>
                        <w:t>※　この表は、事前に記載しておきましょう。</w:t>
                      </w:r>
                    </w:p>
                  </w:txbxContent>
                </v:textbox>
              </v:roundrect>
            </w:pict>
          </mc:Fallback>
        </mc:AlternateContent>
      </w:r>
    </w:p>
    <w:p w:rsidR="00B3114C" w:rsidRPr="00300112" w:rsidRDefault="00300112" w:rsidP="00300112">
      <w:pPr>
        <w:spacing w:line="0" w:lineRule="atLeast"/>
        <w:jc w:val="center"/>
        <w:rPr>
          <w:rFonts w:ascii="HG丸ｺﾞｼｯｸM-PRO" w:eastAsia="HG丸ｺﾞｼｯｸM-PRO"/>
          <w:sz w:val="24"/>
        </w:rPr>
      </w:pPr>
      <w:r w:rsidRPr="002D6C24">
        <w:rPr>
          <w:rFonts w:ascii="HG丸ｺﾞｼｯｸM-PRO" w:eastAsia="HG丸ｺﾞｼｯｸM-PRO" w:hint="eastAsia"/>
          <w:sz w:val="40"/>
          <w:szCs w:val="40"/>
        </w:rPr>
        <w:t xml:space="preserve"> </w:t>
      </w:r>
    </w:p>
    <w:p w:rsidR="00FF73AB" w:rsidRPr="00DD6251" w:rsidRDefault="00FF73AB" w:rsidP="00300112">
      <w:pPr>
        <w:spacing w:line="0" w:lineRule="atLeast"/>
        <w:rPr>
          <w:rFonts w:ascii="HG丸ｺﾞｼｯｸM-PRO" w:eastAsia="HG丸ｺﾞｼｯｸM-PR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2643"/>
        <w:gridCol w:w="1234"/>
        <w:gridCol w:w="4106"/>
      </w:tblGrid>
      <w:tr w:rsidR="002D6C24" w:rsidRPr="0037147F" w:rsidTr="00351CD0">
        <w:tc>
          <w:tcPr>
            <w:tcW w:w="1872" w:type="dxa"/>
            <w:tcBorders>
              <w:top w:val="single" w:sz="4" w:space="0" w:color="0000FF"/>
              <w:left w:val="single" w:sz="4" w:space="0" w:color="0000FF"/>
              <w:bottom w:val="single" w:sz="4" w:space="0" w:color="0000FF"/>
            </w:tcBorders>
            <w:shd w:val="clear" w:color="auto" w:fill="FFFF99"/>
          </w:tcPr>
          <w:p w:rsidR="002D6C24" w:rsidRPr="0037147F" w:rsidRDefault="002D6C24">
            <w:pPr>
              <w:rPr>
                <w:rFonts w:ascii="HG丸ｺﾞｼｯｸM-PRO" w:eastAsia="HG丸ｺﾞｼｯｸM-PRO"/>
                <w:b/>
                <w:sz w:val="28"/>
                <w:szCs w:val="28"/>
              </w:rPr>
            </w:pPr>
            <w:r w:rsidRPr="0037147F">
              <w:rPr>
                <w:rFonts w:ascii="HG丸ｺﾞｼｯｸM-PRO" w:eastAsia="HG丸ｺﾞｼｯｸM-PRO" w:hint="eastAsia"/>
                <w:b/>
                <w:sz w:val="28"/>
                <w:szCs w:val="28"/>
              </w:rPr>
              <w:t>運営委員長</w:t>
            </w:r>
          </w:p>
        </w:tc>
        <w:tc>
          <w:tcPr>
            <w:tcW w:w="7983" w:type="dxa"/>
            <w:gridSpan w:val="3"/>
            <w:tcBorders>
              <w:top w:val="single" w:sz="4" w:space="0" w:color="0000FF"/>
              <w:bottom w:val="single" w:sz="4" w:space="0" w:color="0000FF"/>
              <w:right w:val="single" w:sz="4" w:space="0" w:color="0000FF"/>
            </w:tcBorders>
            <w:shd w:val="clear" w:color="auto" w:fill="auto"/>
          </w:tcPr>
          <w:p w:rsidR="002D6C24" w:rsidRPr="0037147F" w:rsidRDefault="002D6C24">
            <w:pPr>
              <w:rPr>
                <w:rFonts w:ascii="HG丸ｺﾞｼｯｸM-PRO" w:eastAsia="HG丸ｺﾞｼｯｸM-PRO"/>
                <w:sz w:val="28"/>
                <w:szCs w:val="28"/>
              </w:rPr>
            </w:pPr>
          </w:p>
        </w:tc>
      </w:tr>
      <w:tr w:rsidR="00593426" w:rsidRPr="0037147F" w:rsidTr="00351CD0">
        <w:tc>
          <w:tcPr>
            <w:tcW w:w="1872" w:type="dxa"/>
            <w:tcBorders>
              <w:top w:val="single" w:sz="4" w:space="0" w:color="0000FF"/>
              <w:left w:val="single" w:sz="4" w:space="0" w:color="0000FF"/>
              <w:bottom w:val="single" w:sz="4" w:space="0" w:color="0000FF"/>
              <w:right w:val="single" w:sz="4" w:space="0" w:color="0000FF"/>
            </w:tcBorders>
            <w:shd w:val="clear" w:color="auto" w:fill="FFFF99"/>
          </w:tcPr>
          <w:p w:rsidR="00593426" w:rsidRPr="0037147F" w:rsidRDefault="00593426">
            <w:pPr>
              <w:rPr>
                <w:rFonts w:ascii="HG丸ｺﾞｼｯｸM-PRO" w:eastAsia="HG丸ｺﾞｼｯｸM-PRO"/>
                <w:b/>
                <w:sz w:val="28"/>
                <w:szCs w:val="28"/>
              </w:rPr>
            </w:pPr>
            <w:r w:rsidRPr="0037147F">
              <w:rPr>
                <w:rFonts w:ascii="HG丸ｺﾞｼｯｸM-PRO" w:eastAsia="HG丸ｺﾞｼｯｸM-PRO" w:hint="eastAsia"/>
                <w:b/>
                <w:sz w:val="28"/>
                <w:szCs w:val="28"/>
              </w:rPr>
              <w:t>副委員長</w:t>
            </w:r>
          </w:p>
        </w:tc>
        <w:tc>
          <w:tcPr>
            <w:tcW w:w="3877" w:type="dxa"/>
            <w:gridSpan w:val="2"/>
            <w:tcBorders>
              <w:top w:val="single" w:sz="4" w:space="0" w:color="0000FF"/>
              <w:left w:val="single" w:sz="4" w:space="0" w:color="0000FF"/>
              <w:bottom w:val="single" w:sz="4" w:space="0" w:color="0000FF"/>
              <w:right w:val="single" w:sz="4" w:space="0" w:color="0000FF"/>
            </w:tcBorders>
            <w:shd w:val="clear" w:color="auto" w:fill="auto"/>
          </w:tcPr>
          <w:p w:rsidR="00593426" w:rsidRPr="0037147F" w:rsidRDefault="00593426">
            <w:pPr>
              <w:rPr>
                <w:rFonts w:ascii="HG丸ｺﾞｼｯｸM-PRO" w:eastAsia="HG丸ｺﾞｼｯｸM-PRO"/>
                <w:sz w:val="28"/>
                <w:szCs w:val="28"/>
              </w:rPr>
            </w:pPr>
          </w:p>
        </w:tc>
        <w:tc>
          <w:tcPr>
            <w:tcW w:w="4106" w:type="dxa"/>
            <w:tcBorders>
              <w:top w:val="single" w:sz="4" w:space="0" w:color="0000FF"/>
              <w:left w:val="single" w:sz="4" w:space="0" w:color="0000FF"/>
              <w:bottom w:val="single" w:sz="4" w:space="0" w:color="0000FF"/>
              <w:right w:val="single" w:sz="4" w:space="0" w:color="0000FF"/>
            </w:tcBorders>
            <w:shd w:val="clear" w:color="auto" w:fill="auto"/>
          </w:tcPr>
          <w:p w:rsidR="00593426" w:rsidRPr="0037147F" w:rsidRDefault="00593426">
            <w:pPr>
              <w:rPr>
                <w:rFonts w:ascii="HG丸ｺﾞｼｯｸM-PRO" w:eastAsia="HG丸ｺﾞｼｯｸM-PRO"/>
                <w:sz w:val="28"/>
                <w:szCs w:val="28"/>
              </w:rPr>
            </w:pPr>
          </w:p>
        </w:tc>
      </w:tr>
      <w:tr w:rsidR="002D6C24" w:rsidRPr="0037147F" w:rsidTr="00351CD0">
        <w:trPr>
          <w:trHeight w:val="465"/>
        </w:trPr>
        <w:tc>
          <w:tcPr>
            <w:tcW w:w="1872" w:type="dxa"/>
            <w:tcBorders>
              <w:top w:val="single" w:sz="4" w:space="0" w:color="0000FF"/>
              <w:left w:val="single" w:sz="4" w:space="0" w:color="0000FF"/>
              <w:bottom w:val="single" w:sz="4" w:space="0" w:color="0000FF"/>
              <w:right w:val="single" w:sz="4" w:space="0" w:color="0000FF"/>
            </w:tcBorders>
            <w:shd w:val="clear" w:color="auto" w:fill="FFFF99"/>
            <w:vAlign w:val="center"/>
          </w:tcPr>
          <w:p w:rsidR="002D6C24" w:rsidRPr="0037147F" w:rsidRDefault="00593426" w:rsidP="0037147F">
            <w:pPr>
              <w:jc w:val="center"/>
              <w:rPr>
                <w:rFonts w:ascii="HG丸ｺﾞｼｯｸM-PRO" w:eastAsia="HG丸ｺﾞｼｯｸM-PRO"/>
                <w:sz w:val="24"/>
              </w:rPr>
            </w:pPr>
            <w:r w:rsidRPr="0037147F">
              <w:rPr>
                <w:rFonts w:ascii="HG丸ｺﾞｼｯｸM-PRO" w:eastAsia="HG丸ｺﾞｼｯｸM-PRO" w:hint="eastAsia"/>
                <w:sz w:val="24"/>
              </w:rPr>
              <w:t>班</w:t>
            </w:r>
          </w:p>
        </w:tc>
        <w:tc>
          <w:tcPr>
            <w:tcW w:w="2643" w:type="dxa"/>
            <w:tcBorders>
              <w:top w:val="single" w:sz="4" w:space="0" w:color="0000FF"/>
              <w:left w:val="single" w:sz="4" w:space="0" w:color="0000FF"/>
              <w:bottom w:val="single" w:sz="4" w:space="0" w:color="0000FF"/>
              <w:right w:val="single" w:sz="4" w:space="0" w:color="0000FF"/>
            </w:tcBorders>
            <w:shd w:val="clear" w:color="auto" w:fill="FFFF99"/>
            <w:vAlign w:val="center"/>
          </w:tcPr>
          <w:p w:rsidR="002D6C24" w:rsidRPr="0037147F" w:rsidRDefault="00593426" w:rsidP="0037147F">
            <w:pPr>
              <w:jc w:val="center"/>
              <w:rPr>
                <w:rFonts w:ascii="HG丸ｺﾞｼｯｸM-PRO" w:eastAsia="HG丸ｺﾞｼｯｸM-PRO"/>
                <w:sz w:val="24"/>
              </w:rPr>
            </w:pPr>
            <w:r w:rsidRPr="0037147F">
              <w:rPr>
                <w:rFonts w:ascii="HG丸ｺﾞｼｯｸM-PRO" w:eastAsia="HG丸ｺﾞｼｯｸM-PRO" w:hint="eastAsia"/>
                <w:sz w:val="24"/>
              </w:rPr>
              <w:t>班　　長</w:t>
            </w:r>
          </w:p>
        </w:tc>
        <w:tc>
          <w:tcPr>
            <w:tcW w:w="5340" w:type="dxa"/>
            <w:gridSpan w:val="2"/>
            <w:tcBorders>
              <w:top w:val="single" w:sz="4" w:space="0" w:color="0000FF"/>
              <w:left w:val="single" w:sz="4" w:space="0" w:color="0000FF"/>
              <w:bottom w:val="single" w:sz="4" w:space="0" w:color="0000FF"/>
              <w:right w:val="single" w:sz="4" w:space="0" w:color="0000FF"/>
            </w:tcBorders>
            <w:shd w:val="clear" w:color="auto" w:fill="FFFF99"/>
            <w:vAlign w:val="center"/>
          </w:tcPr>
          <w:p w:rsidR="002D6C24" w:rsidRPr="0037147F" w:rsidRDefault="00593426" w:rsidP="0037147F">
            <w:pPr>
              <w:jc w:val="center"/>
              <w:rPr>
                <w:rFonts w:ascii="HG丸ｺﾞｼｯｸM-PRO" w:eastAsia="HG丸ｺﾞｼｯｸM-PRO"/>
                <w:sz w:val="24"/>
              </w:rPr>
            </w:pPr>
            <w:r w:rsidRPr="0037147F">
              <w:rPr>
                <w:rFonts w:ascii="HG丸ｺﾞｼｯｸM-PRO" w:eastAsia="HG丸ｺﾞｼｯｸM-PRO" w:hint="eastAsia"/>
                <w:sz w:val="24"/>
              </w:rPr>
              <w:t>事　務　分　掌</w:t>
            </w:r>
          </w:p>
        </w:tc>
      </w:tr>
      <w:tr w:rsidR="00796FF9" w:rsidRPr="0037147F" w:rsidTr="00F2702E">
        <w:trPr>
          <w:trHeight w:val="579"/>
        </w:trPr>
        <w:tc>
          <w:tcPr>
            <w:tcW w:w="1872" w:type="dxa"/>
            <w:vMerge w:val="restart"/>
            <w:tcBorders>
              <w:top w:val="single" w:sz="4" w:space="0" w:color="0000FF"/>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r w:rsidRPr="0037147F">
              <w:rPr>
                <w:rFonts w:ascii="HG丸ｺﾞｼｯｸM-PRO" w:eastAsia="HG丸ｺﾞｼｯｸM-PRO" w:hint="eastAsia"/>
                <w:b/>
                <w:sz w:val="28"/>
                <w:szCs w:val="28"/>
              </w:rPr>
              <w:t>庶 務 班</w:t>
            </w:r>
          </w:p>
        </w:tc>
        <w:tc>
          <w:tcPr>
            <w:tcW w:w="2643" w:type="dxa"/>
            <w:tcBorders>
              <w:top w:val="single" w:sz="4" w:space="0" w:color="0000FF"/>
              <w:left w:val="single" w:sz="4" w:space="0" w:color="0000FF"/>
              <w:bottom w:val="dashSmallGap" w:sz="4" w:space="0" w:color="auto"/>
              <w:right w:val="single" w:sz="4" w:space="0" w:color="0000FF"/>
            </w:tcBorders>
            <w:shd w:val="clear" w:color="auto" w:fill="auto"/>
          </w:tcPr>
          <w:p w:rsidR="00351CD0" w:rsidRPr="00351CD0" w:rsidRDefault="00796FF9" w:rsidP="00593426">
            <w:pPr>
              <w:rPr>
                <w:rFonts w:ascii="HG丸ｺﾞｼｯｸM-PRO" w:eastAsia="HG丸ｺﾞｼｯｸM-PRO"/>
                <w:b/>
                <w:sz w:val="24"/>
              </w:rPr>
            </w:pPr>
            <w:r w:rsidRPr="00351CD0">
              <w:rPr>
                <w:rFonts w:ascii="HG丸ｺﾞｼｯｸM-PRO" w:eastAsia="HG丸ｺﾞｼｯｸM-PRO" w:hint="eastAsia"/>
                <w:b/>
                <w:sz w:val="24"/>
              </w:rPr>
              <w:t>班長</w:t>
            </w:r>
          </w:p>
        </w:tc>
        <w:tc>
          <w:tcPr>
            <w:tcW w:w="5340" w:type="dxa"/>
            <w:gridSpan w:val="2"/>
            <w:vMerge w:val="restart"/>
            <w:tcBorders>
              <w:top w:val="single" w:sz="4" w:space="0" w:color="0000FF"/>
              <w:left w:val="single" w:sz="4" w:space="0" w:color="0000FF"/>
              <w:right w:val="single" w:sz="4" w:space="0" w:color="0000FF"/>
            </w:tcBorders>
            <w:shd w:val="clear" w:color="auto" w:fill="auto"/>
          </w:tcPr>
          <w:p w:rsidR="00796FF9" w:rsidRPr="00745473" w:rsidRDefault="00796FF9">
            <w:pPr>
              <w:rPr>
                <w:rFonts w:ascii="HG丸ｺﾞｼｯｸM-PRO" w:eastAsia="HG丸ｺﾞｼｯｸM-PRO"/>
                <w:sz w:val="24"/>
              </w:rPr>
            </w:pPr>
            <w:r w:rsidRPr="0037147F">
              <w:rPr>
                <w:rFonts w:ascii="HG丸ｺﾞｼｯｸM-PRO" w:eastAsia="HG丸ｺﾞｼｯｸM-PRO" w:hint="eastAsia"/>
                <w:sz w:val="24"/>
              </w:rPr>
              <w:t>・</w:t>
            </w:r>
            <w:r w:rsidR="00BB0579" w:rsidRPr="00745473">
              <w:rPr>
                <w:rFonts w:ascii="HG丸ｺﾞｼｯｸM-PRO" w:eastAsia="HG丸ｺﾞｼｯｸM-PRO" w:hint="eastAsia"/>
                <w:sz w:val="24"/>
              </w:rPr>
              <w:t>拠点</w:t>
            </w:r>
            <w:r w:rsidRPr="00745473">
              <w:rPr>
                <w:rFonts w:ascii="HG丸ｺﾞｼｯｸM-PRO" w:eastAsia="HG丸ｺﾞｼｯｸM-PRO" w:hint="eastAsia"/>
                <w:sz w:val="24"/>
              </w:rPr>
              <w:t>開設･運営に関する総合調整</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・区本部との各種連絡、調整に関する事項</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・会議の開催に際する事務局</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・ボランティアの受付、その他対応</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w:t>
            </w:r>
            <w:r w:rsidR="00BB0579" w:rsidRPr="00745473">
              <w:rPr>
                <w:rFonts w:ascii="HG丸ｺﾞｼｯｸM-PRO" w:eastAsia="HG丸ｺﾞｼｯｸM-PRO" w:hint="eastAsia"/>
                <w:sz w:val="24"/>
              </w:rPr>
              <w:t>拠点</w:t>
            </w:r>
            <w:r w:rsidRPr="00745473">
              <w:rPr>
                <w:rFonts w:ascii="HG丸ｺﾞｼｯｸM-PRO" w:eastAsia="HG丸ｺﾞｼｯｸM-PRO" w:hint="eastAsia"/>
                <w:sz w:val="24"/>
              </w:rPr>
              <w:t>の秩序やルールに関する事項</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・その他、他の班に属さない事項</w:t>
            </w:r>
          </w:p>
          <w:p w:rsidR="00796FF9" w:rsidRPr="0037147F" w:rsidRDefault="00796FF9">
            <w:pPr>
              <w:rPr>
                <w:rFonts w:ascii="HG丸ｺﾞｼｯｸM-PRO" w:eastAsia="HG丸ｺﾞｼｯｸM-PRO"/>
                <w:sz w:val="24"/>
              </w:rPr>
            </w:pPr>
            <w:r w:rsidRPr="00745473">
              <w:rPr>
                <w:rFonts w:ascii="HG丸ｺﾞｼｯｸM-PRO" w:eastAsia="HG丸ｺﾞｼｯｸM-PRO" w:hint="eastAsia"/>
                <w:sz w:val="24"/>
              </w:rPr>
              <w:t>・在宅被</w:t>
            </w:r>
            <w:r w:rsidRPr="0037147F">
              <w:rPr>
                <w:rFonts w:ascii="HG丸ｺﾞｼｯｸM-PRO" w:eastAsia="HG丸ｺﾞｼｯｸM-PRO" w:hint="eastAsia"/>
                <w:sz w:val="24"/>
              </w:rPr>
              <w:t>災生活者の支援調整に関する事項</w:t>
            </w:r>
          </w:p>
        </w:tc>
      </w:tr>
      <w:tr w:rsidR="00796FF9" w:rsidRPr="0037147F" w:rsidTr="00F2702E">
        <w:trPr>
          <w:trHeight w:val="557"/>
        </w:trPr>
        <w:tc>
          <w:tcPr>
            <w:tcW w:w="1872" w:type="dxa"/>
            <w:vMerge/>
            <w:tcBorders>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796FF9" w:rsidRPr="0037147F" w:rsidRDefault="00796FF9" w:rsidP="00593426">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tcPr>
          <w:p w:rsidR="00796FF9" w:rsidRPr="0037147F" w:rsidRDefault="00796FF9">
            <w:pPr>
              <w:rPr>
                <w:rFonts w:ascii="HG丸ｺﾞｼｯｸM-PRO" w:eastAsia="HG丸ｺﾞｼｯｸM-PRO"/>
                <w:sz w:val="24"/>
              </w:rPr>
            </w:pPr>
          </w:p>
        </w:tc>
      </w:tr>
      <w:tr w:rsidR="00796FF9" w:rsidRPr="0037147F" w:rsidTr="00F2702E">
        <w:trPr>
          <w:trHeight w:val="565"/>
        </w:trPr>
        <w:tc>
          <w:tcPr>
            <w:tcW w:w="1872" w:type="dxa"/>
            <w:vMerge/>
            <w:tcBorders>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796FF9" w:rsidRPr="0037147F" w:rsidRDefault="00796FF9" w:rsidP="00593426">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tcPr>
          <w:p w:rsidR="00796FF9" w:rsidRPr="0037147F" w:rsidRDefault="00796FF9">
            <w:pPr>
              <w:rPr>
                <w:rFonts w:ascii="HG丸ｺﾞｼｯｸM-PRO" w:eastAsia="HG丸ｺﾞｼｯｸM-PRO"/>
                <w:sz w:val="24"/>
              </w:rPr>
            </w:pPr>
          </w:p>
        </w:tc>
      </w:tr>
      <w:tr w:rsidR="00796FF9" w:rsidRPr="0037147F" w:rsidTr="00F2702E">
        <w:trPr>
          <w:trHeight w:val="555"/>
        </w:trPr>
        <w:tc>
          <w:tcPr>
            <w:tcW w:w="1872" w:type="dxa"/>
            <w:vMerge/>
            <w:tcBorders>
              <w:left w:val="single" w:sz="4" w:space="0" w:color="0000FF"/>
              <w:bottom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single" w:sz="4" w:space="0" w:color="0000FF"/>
              <w:right w:val="single" w:sz="4" w:space="0" w:color="0000FF"/>
            </w:tcBorders>
            <w:shd w:val="clear" w:color="auto" w:fill="auto"/>
          </w:tcPr>
          <w:p w:rsidR="00796FF9" w:rsidRPr="0037147F" w:rsidRDefault="00796FF9" w:rsidP="00593426">
            <w:pPr>
              <w:rPr>
                <w:rFonts w:ascii="HG丸ｺﾞｼｯｸM-PRO" w:eastAsia="HG丸ｺﾞｼｯｸM-PRO"/>
                <w:b/>
                <w:sz w:val="24"/>
              </w:rPr>
            </w:pPr>
          </w:p>
        </w:tc>
        <w:tc>
          <w:tcPr>
            <w:tcW w:w="5340" w:type="dxa"/>
            <w:gridSpan w:val="2"/>
            <w:vMerge/>
            <w:tcBorders>
              <w:left w:val="single" w:sz="4" w:space="0" w:color="0000FF"/>
              <w:bottom w:val="single" w:sz="4" w:space="0" w:color="0000FF"/>
              <w:right w:val="single" w:sz="4" w:space="0" w:color="0000FF"/>
            </w:tcBorders>
            <w:shd w:val="clear" w:color="auto" w:fill="auto"/>
          </w:tcPr>
          <w:p w:rsidR="00796FF9" w:rsidRPr="0037147F" w:rsidRDefault="00796FF9">
            <w:pPr>
              <w:rPr>
                <w:rFonts w:ascii="HG丸ｺﾞｼｯｸM-PRO" w:eastAsia="HG丸ｺﾞｼｯｸM-PRO"/>
                <w:sz w:val="24"/>
              </w:rPr>
            </w:pPr>
          </w:p>
        </w:tc>
      </w:tr>
      <w:tr w:rsidR="00796FF9" w:rsidRPr="0037147F" w:rsidTr="00351CD0">
        <w:trPr>
          <w:trHeight w:val="611"/>
        </w:trPr>
        <w:tc>
          <w:tcPr>
            <w:tcW w:w="1872" w:type="dxa"/>
            <w:vMerge w:val="restart"/>
            <w:tcBorders>
              <w:top w:val="single" w:sz="4" w:space="0" w:color="0000FF"/>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r w:rsidRPr="0037147F">
              <w:rPr>
                <w:rFonts w:ascii="HG丸ｺﾞｼｯｸM-PRO" w:eastAsia="HG丸ｺﾞｼｯｸM-PRO" w:hint="eastAsia"/>
                <w:b/>
                <w:sz w:val="28"/>
                <w:szCs w:val="28"/>
              </w:rPr>
              <w:t>情 報 班</w:t>
            </w:r>
          </w:p>
        </w:tc>
        <w:tc>
          <w:tcPr>
            <w:tcW w:w="2643" w:type="dxa"/>
            <w:tcBorders>
              <w:top w:val="single" w:sz="4" w:space="0" w:color="0000FF"/>
              <w:left w:val="single" w:sz="4" w:space="0" w:color="0000FF"/>
              <w:bottom w:val="dashSmallGap" w:sz="4" w:space="0" w:color="auto"/>
              <w:right w:val="single" w:sz="4" w:space="0" w:color="0000FF"/>
            </w:tcBorders>
            <w:shd w:val="clear" w:color="auto" w:fill="auto"/>
          </w:tcPr>
          <w:p w:rsidR="00796FF9" w:rsidRPr="00351CD0" w:rsidRDefault="00796FF9" w:rsidP="005129DF">
            <w:pPr>
              <w:rPr>
                <w:rFonts w:ascii="HG丸ｺﾞｼｯｸM-PRO" w:eastAsia="HG丸ｺﾞｼｯｸM-PRO"/>
                <w:b/>
                <w:sz w:val="24"/>
              </w:rPr>
            </w:pPr>
            <w:r w:rsidRPr="00351CD0">
              <w:rPr>
                <w:rFonts w:ascii="HG丸ｺﾞｼｯｸM-PRO" w:eastAsia="HG丸ｺﾞｼｯｸM-PRO" w:hint="eastAsia"/>
                <w:b/>
                <w:sz w:val="24"/>
              </w:rPr>
              <w:t>班長</w:t>
            </w:r>
          </w:p>
        </w:tc>
        <w:tc>
          <w:tcPr>
            <w:tcW w:w="5340" w:type="dxa"/>
            <w:gridSpan w:val="2"/>
            <w:vMerge w:val="restart"/>
            <w:tcBorders>
              <w:top w:val="single" w:sz="4" w:space="0" w:color="0000FF"/>
              <w:left w:val="single" w:sz="4" w:space="0" w:color="0000FF"/>
              <w:right w:val="single" w:sz="4" w:space="0" w:color="0000FF"/>
            </w:tcBorders>
            <w:shd w:val="clear" w:color="auto" w:fill="auto"/>
          </w:tcPr>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・各種の情報の管理</w:t>
            </w:r>
          </w:p>
          <w:p w:rsidR="00796FF9" w:rsidRPr="00745473" w:rsidRDefault="00F90290">
            <w:pPr>
              <w:rPr>
                <w:rFonts w:ascii="HG丸ｺﾞｼｯｸM-PRO" w:eastAsia="HG丸ｺﾞｼｯｸM-PRO"/>
                <w:sz w:val="24"/>
              </w:rPr>
            </w:pPr>
            <w:r>
              <w:rPr>
                <w:rFonts w:ascii="HG丸ｺﾞｼｯｸM-PRO" w:eastAsia="HG丸ｺﾞｼｯｸM-PRO" w:hint="eastAsia"/>
                <w:sz w:val="24"/>
              </w:rPr>
              <w:t>・</w:t>
            </w:r>
            <w:r w:rsidR="00796FF9" w:rsidRPr="00745473">
              <w:rPr>
                <w:rFonts w:ascii="HG丸ｺﾞｼｯｸM-PRO" w:eastAsia="HG丸ｺﾞｼｯｸM-PRO" w:hint="eastAsia"/>
                <w:sz w:val="24"/>
              </w:rPr>
              <w:t>町内会区域内の被災情報のとりまとめ</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w:t>
            </w:r>
            <w:r w:rsidR="00BB0579" w:rsidRPr="00745473">
              <w:rPr>
                <w:rFonts w:ascii="HG丸ｺﾞｼｯｸM-PRO" w:eastAsia="HG丸ｺﾞｼｯｸM-PRO" w:hint="eastAsia"/>
                <w:sz w:val="24"/>
              </w:rPr>
              <w:t>拠点</w:t>
            </w:r>
            <w:r w:rsidRPr="00745473">
              <w:rPr>
                <w:rFonts w:ascii="HG丸ｺﾞｼｯｸM-PRO" w:eastAsia="HG丸ｺﾞｼｯｸM-PRO" w:hint="eastAsia"/>
                <w:sz w:val="24"/>
              </w:rPr>
              <w:t>の情報発信拠点機能に関する事項</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 xml:space="preserve">　（掲示板の掲出･掲出情報の管理）</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・区割り及びスペースへの割り振り</w:t>
            </w:r>
          </w:p>
          <w:p w:rsidR="00796FF9" w:rsidRPr="00745473" w:rsidRDefault="00796FF9">
            <w:pPr>
              <w:rPr>
                <w:rFonts w:ascii="HG丸ｺﾞｼｯｸM-PRO" w:eastAsia="HG丸ｺﾞｼｯｸM-PRO"/>
                <w:sz w:val="24"/>
              </w:rPr>
            </w:pPr>
            <w:r w:rsidRPr="00745473">
              <w:rPr>
                <w:rFonts w:ascii="HG丸ｺﾞｼｯｸM-PRO" w:eastAsia="HG丸ｺﾞｼｯｸM-PRO" w:hint="eastAsia"/>
                <w:sz w:val="24"/>
              </w:rPr>
              <w:t>・避難者カードの管理・避難者リストの作成</w:t>
            </w:r>
          </w:p>
          <w:p w:rsidR="00796FF9" w:rsidRPr="00745473" w:rsidRDefault="00575823">
            <w:pPr>
              <w:rPr>
                <w:rFonts w:ascii="HG丸ｺﾞｼｯｸM-PRO" w:eastAsia="HG丸ｺﾞｼｯｸM-PRO"/>
                <w:sz w:val="24"/>
              </w:rPr>
            </w:pPr>
            <w:r w:rsidRPr="00745473">
              <w:rPr>
                <w:rFonts w:ascii="HG丸ｺﾞｼｯｸM-PRO" w:eastAsia="HG丸ｺﾞｼｯｸM-PRO" w:hint="eastAsia"/>
                <w:sz w:val="24"/>
              </w:rPr>
              <w:t>・町内会（拠点以外の避難者</w:t>
            </w:r>
            <w:r w:rsidR="00796FF9" w:rsidRPr="00745473">
              <w:rPr>
                <w:rFonts w:ascii="HG丸ｺﾞｼｯｸM-PRO" w:eastAsia="HG丸ｺﾞｼｯｸM-PRO" w:hint="eastAsia"/>
                <w:sz w:val="24"/>
              </w:rPr>
              <w:t>）との情報</w:t>
            </w:r>
            <w:r w:rsidR="00F13B90" w:rsidRPr="00745473">
              <w:rPr>
                <w:rFonts w:ascii="HG丸ｺﾞｼｯｸM-PRO" w:eastAsia="HG丸ｺﾞｼｯｸM-PRO" w:hint="eastAsia"/>
                <w:sz w:val="24"/>
              </w:rPr>
              <w:t>受</w:t>
            </w:r>
            <w:r w:rsidR="00796FF9" w:rsidRPr="00745473">
              <w:rPr>
                <w:rFonts w:ascii="HG丸ｺﾞｼｯｸM-PRO" w:eastAsia="HG丸ｺﾞｼｯｸM-PRO" w:hint="eastAsia"/>
                <w:sz w:val="24"/>
              </w:rPr>
              <w:t>伝達</w:t>
            </w:r>
          </w:p>
        </w:tc>
      </w:tr>
      <w:tr w:rsidR="00796FF9" w:rsidRPr="0037147F" w:rsidTr="00351CD0">
        <w:trPr>
          <w:trHeight w:val="563"/>
        </w:trPr>
        <w:tc>
          <w:tcPr>
            <w:tcW w:w="1872" w:type="dxa"/>
            <w:vMerge/>
            <w:tcBorders>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right w:val="single" w:sz="4" w:space="0" w:color="0000FF"/>
            </w:tcBorders>
            <w:shd w:val="clear" w:color="auto" w:fill="auto"/>
          </w:tcPr>
          <w:p w:rsidR="00796FF9" w:rsidRPr="0037147F" w:rsidRDefault="00796FF9"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tcPr>
          <w:p w:rsidR="00796FF9" w:rsidRPr="00745473" w:rsidRDefault="00796FF9">
            <w:pPr>
              <w:rPr>
                <w:rFonts w:ascii="HG丸ｺﾞｼｯｸM-PRO" w:eastAsia="HG丸ｺﾞｼｯｸM-PRO"/>
                <w:sz w:val="24"/>
              </w:rPr>
            </w:pPr>
          </w:p>
        </w:tc>
      </w:tr>
      <w:tr w:rsidR="00796FF9" w:rsidRPr="0037147F" w:rsidTr="00351CD0">
        <w:trPr>
          <w:trHeight w:val="557"/>
        </w:trPr>
        <w:tc>
          <w:tcPr>
            <w:tcW w:w="1872" w:type="dxa"/>
            <w:vMerge/>
            <w:tcBorders>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796FF9" w:rsidRPr="0037147F" w:rsidRDefault="00796FF9"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tcPr>
          <w:p w:rsidR="00796FF9" w:rsidRPr="00745473" w:rsidRDefault="00796FF9">
            <w:pPr>
              <w:rPr>
                <w:rFonts w:ascii="HG丸ｺﾞｼｯｸM-PRO" w:eastAsia="HG丸ｺﾞｼｯｸM-PRO"/>
                <w:sz w:val="24"/>
              </w:rPr>
            </w:pPr>
          </w:p>
        </w:tc>
      </w:tr>
      <w:tr w:rsidR="00796FF9" w:rsidRPr="0037147F" w:rsidTr="00351CD0">
        <w:trPr>
          <w:trHeight w:val="551"/>
        </w:trPr>
        <w:tc>
          <w:tcPr>
            <w:tcW w:w="1872" w:type="dxa"/>
            <w:vMerge/>
            <w:tcBorders>
              <w:left w:val="single" w:sz="4" w:space="0" w:color="0000FF"/>
              <w:bottom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single" w:sz="4" w:space="0" w:color="0000FF"/>
              <w:right w:val="single" w:sz="4" w:space="0" w:color="0000FF"/>
            </w:tcBorders>
            <w:shd w:val="clear" w:color="auto" w:fill="auto"/>
          </w:tcPr>
          <w:p w:rsidR="00796FF9" w:rsidRPr="0037147F" w:rsidRDefault="00796FF9" w:rsidP="005129DF">
            <w:pPr>
              <w:rPr>
                <w:rFonts w:ascii="HG丸ｺﾞｼｯｸM-PRO" w:eastAsia="HG丸ｺﾞｼｯｸM-PRO"/>
                <w:b/>
                <w:sz w:val="24"/>
              </w:rPr>
            </w:pPr>
          </w:p>
        </w:tc>
        <w:tc>
          <w:tcPr>
            <w:tcW w:w="5340" w:type="dxa"/>
            <w:gridSpan w:val="2"/>
            <w:vMerge/>
            <w:tcBorders>
              <w:left w:val="single" w:sz="4" w:space="0" w:color="0000FF"/>
              <w:bottom w:val="single" w:sz="4" w:space="0" w:color="0000FF"/>
              <w:right w:val="single" w:sz="4" w:space="0" w:color="0000FF"/>
            </w:tcBorders>
            <w:shd w:val="clear" w:color="auto" w:fill="auto"/>
          </w:tcPr>
          <w:p w:rsidR="00796FF9" w:rsidRPr="00745473" w:rsidRDefault="00796FF9">
            <w:pPr>
              <w:rPr>
                <w:rFonts w:ascii="HG丸ｺﾞｼｯｸM-PRO" w:eastAsia="HG丸ｺﾞｼｯｸM-PRO"/>
                <w:sz w:val="24"/>
              </w:rPr>
            </w:pPr>
          </w:p>
        </w:tc>
      </w:tr>
      <w:tr w:rsidR="004215A4" w:rsidRPr="0037147F" w:rsidTr="00F2702E">
        <w:trPr>
          <w:trHeight w:val="645"/>
        </w:trPr>
        <w:tc>
          <w:tcPr>
            <w:tcW w:w="1872" w:type="dxa"/>
            <w:vMerge w:val="restart"/>
            <w:tcBorders>
              <w:top w:val="single" w:sz="4" w:space="0" w:color="0000FF"/>
              <w:left w:val="single" w:sz="4" w:space="0" w:color="0000FF"/>
              <w:right w:val="single" w:sz="4" w:space="0" w:color="0000FF"/>
            </w:tcBorders>
            <w:shd w:val="clear" w:color="auto" w:fill="FFFF99"/>
            <w:vAlign w:val="center"/>
          </w:tcPr>
          <w:p w:rsidR="004215A4" w:rsidRPr="0037147F" w:rsidRDefault="004215A4" w:rsidP="0037147F">
            <w:pPr>
              <w:jc w:val="center"/>
              <w:rPr>
                <w:rFonts w:ascii="HG丸ｺﾞｼｯｸM-PRO" w:eastAsia="HG丸ｺﾞｼｯｸM-PRO"/>
                <w:b/>
                <w:sz w:val="28"/>
                <w:szCs w:val="28"/>
              </w:rPr>
            </w:pPr>
            <w:r w:rsidRPr="0037147F">
              <w:rPr>
                <w:rFonts w:ascii="HG丸ｺﾞｼｯｸM-PRO" w:eastAsia="HG丸ｺﾞｼｯｸM-PRO" w:hint="eastAsia"/>
                <w:b/>
                <w:sz w:val="28"/>
                <w:szCs w:val="28"/>
              </w:rPr>
              <w:t>救出救護班</w:t>
            </w:r>
          </w:p>
        </w:tc>
        <w:tc>
          <w:tcPr>
            <w:tcW w:w="2643" w:type="dxa"/>
            <w:tcBorders>
              <w:top w:val="single" w:sz="4" w:space="0" w:color="0000FF"/>
              <w:left w:val="single" w:sz="4" w:space="0" w:color="0000FF"/>
              <w:bottom w:val="dashSmallGap" w:sz="4" w:space="0" w:color="auto"/>
              <w:right w:val="single" w:sz="4" w:space="0" w:color="0000FF"/>
            </w:tcBorders>
            <w:shd w:val="clear" w:color="auto" w:fill="auto"/>
          </w:tcPr>
          <w:p w:rsidR="004215A4" w:rsidRPr="00351CD0" w:rsidRDefault="004215A4" w:rsidP="005129DF">
            <w:pPr>
              <w:rPr>
                <w:rFonts w:ascii="HG丸ｺﾞｼｯｸM-PRO" w:eastAsia="HG丸ｺﾞｼｯｸM-PRO"/>
                <w:b/>
                <w:sz w:val="24"/>
              </w:rPr>
            </w:pPr>
            <w:r w:rsidRPr="00351CD0">
              <w:rPr>
                <w:rFonts w:ascii="HG丸ｺﾞｼｯｸM-PRO" w:eastAsia="HG丸ｺﾞｼｯｸM-PRO" w:hint="eastAsia"/>
                <w:b/>
                <w:sz w:val="24"/>
              </w:rPr>
              <w:t>班長</w:t>
            </w:r>
          </w:p>
        </w:tc>
        <w:tc>
          <w:tcPr>
            <w:tcW w:w="5340" w:type="dxa"/>
            <w:gridSpan w:val="2"/>
            <w:vMerge w:val="restart"/>
            <w:tcBorders>
              <w:top w:val="single" w:sz="4" w:space="0" w:color="0000FF"/>
              <w:left w:val="single" w:sz="4" w:space="0" w:color="0000FF"/>
              <w:right w:val="single" w:sz="4" w:space="0" w:color="0000FF"/>
            </w:tcBorders>
            <w:shd w:val="clear" w:color="auto" w:fill="auto"/>
            <w:vAlign w:val="center"/>
          </w:tcPr>
          <w:p w:rsidR="004215A4" w:rsidRPr="00745473" w:rsidRDefault="004215A4" w:rsidP="00796FF9">
            <w:pPr>
              <w:rPr>
                <w:rFonts w:ascii="HG丸ｺﾞｼｯｸM-PRO" w:eastAsia="HG丸ｺﾞｼｯｸM-PRO"/>
                <w:sz w:val="24"/>
              </w:rPr>
            </w:pPr>
            <w:r w:rsidRPr="00745473">
              <w:rPr>
                <w:rFonts w:ascii="HG丸ｺﾞｼｯｸM-PRO" w:eastAsia="HG丸ｺﾞｼｯｸM-PRO" w:hint="eastAsia"/>
                <w:sz w:val="24"/>
              </w:rPr>
              <w:t>・地域の救出、救護活動に関する事項</w:t>
            </w:r>
          </w:p>
          <w:p w:rsidR="004215A4" w:rsidRPr="00745473" w:rsidRDefault="004215A4" w:rsidP="00796FF9">
            <w:pPr>
              <w:rPr>
                <w:rFonts w:ascii="HG丸ｺﾞｼｯｸM-PRO" w:eastAsia="HG丸ｺﾞｼｯｸM-PRO"/>
                <w:sz w:val="24"/>
              </w:rPr>
            </w:pPr>
            <w:r w:rsidRPr="00745473">
              <w:rPr>
                <w:rFonts w:ascii="HG丸ｺﾞｼｯｸM-PRO" w:eastAsia="HG丸ｺﾞｼｯｸM-PRO" w:hint="eastAsia"/>
                <w:sz w:val="24"/>
              </w:rPr>
              <w:t>・負傷者の医療機関への搬送に関する事項</w:t>
            </w:r>
          </w:p>
          <w:p w:rsidR="004215A4" w:rsidRPr="00745473" w:rsidRDefault="004215A4" w:rsidP="00796FF9">
            <w:pPr>
              <w:rPr>
                <w:rFonts w:ascii="HG丸ｺﾞｼｯｸM-PRO" w:eastAsia="HG丸ｺﾞｼｯｸM-PRO"/>
                <w:sz w:val="24"/>
              </w:rPr>
            </w:pPr>
            <w:r w:rsidRPr="00745473">
              <w:rPr>
                <w:rFonts w:ascii="HG丸ｺﾞｼｯｸM-PRO" w:eastAsia="HG丸ｺﾞｼｯｸM-PRO" w:hint="eastAsia"/>
                <w:sz w:val="24"/>
              </w:rPr>
              <w:t>・町内会の区域内の被災状況の確認</w:t>
            </w:r>
          </w:p>
          <w:p w:rsidR="004215A4" w:rsidRDefault="004215A4" w:rsidP="00796FF9">
            <w:pPr>
              <w:rPr>
                <w:rFonts w:ascii="HG丸ｺﾞｼｯｸM-PRO" w:eastAsia="HG丸ｺﾞｼｯｸM-PRO"/>
                <w:sz w:val="24"/>
              </w:rPr>
            </w:pPr>
            <w:r w:rsidRPr="00745473">
              <w:rPr>
                <w:rFonts w:ascii="HG丸ｺﾞｼｯｸM-PRO" w:eastAsia="HG丸ｺﾞｼｯｸM-PRO" w:hint="eastAsia"/>
                <w:sz w:val="24"/>
              </w:rPr>
              <w:t>・</w:t>
            </w:r>
            <w:r w:rsidR="00BB0579" w:rsidRPr="00745473">
              <w:rPr>
                <w:rFonts w:ascii="HG丸ｺﾞｼｯｸM-PRO" w:eastAsia="HG丸ｺﾞｼｯｸM-PRO" w:hint="eastAsia"/>
                <w:sz w:val="24"/>
              </w:rPr>
              <w:t>拠点</w:t>
            </w:r>
            <w:r w:rsidRPr="00745473">
              <w:rPr>
                <w:rFonts w:ascii="HG丸ｺﾞｼｯｸM-PRO" w:eastAsia="HG丸ｺﾞｼｯｸM-PRO" w:hint="eastAsia"/>
                <w:sz w:val="24"/>
              </w:rPr>
              <w:t>と地域の防犯パトロールに関する事項</w:t>
            </w:r>
          </w:p>
          <w:p w:rsidR="000F4B24" w:rsidRPr="00745473" w:rsidRDefault="000F4B24" w:rsidP="00796FF9">
            <w:pPr>
              <w:rPr>
                <w:rFonts w:ascii="HG丸ｺﾞｼｯｸM-PRO" w:eastAsia="HG丸ｺﾞｼｯｸM-PRO"/>
                <w:sz w:val="24"/>
              </w:rPr>
            </w:pPr>
            <w:r>
              <w:rPr>
                <w:rFonts w:ascii="HG丸ｺﾞｼｯｸM-PRO" w:eastAsia="HG丸ｺﾞｼｯｸM-PRO" w:hint="eastAsia"/>
                <w:sz w:val="24"/>
              </w:rPr>
              <w:t>・要援護者の状況確認</w:t>
            </w:r>
          </w:p>
        </w:tc>
      </w:tr>
      <w:tr w:rsidR="00351CD0" w:rsidRPr="0037147F" w:rsidTr="00F2702E">
        <w:trPr>
          <w:trHeight w:val="569"/>
        </w:trPr>
        <w:tc>
          <w:tcPr>
            <w:tcW w:w="1872" w:type="dxa"/>
            <w:vMerge/>
            <w:tcBorders>
              <w:left w:val="single" w:sz="4" w:space="0" w:color="0000FF"/>
              <w:right w:val="single" w:sz="4" w:space="0" w:color="0000FF"/>
            </w:tcBorders>
            <w:shd w:val="clear" w:color="auto" w:fill="FFFF99"/>
          </w:tcPr>
          <w:p w:rsidR="00351CD0" w:rsidRPr="0037147F" w:rsidRDefault="00351CD0"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351CD0" w:rsidRPr="0037147F" w:rsidRDefault="00351CD0"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vAlign w:val="center"/>
          </w:tcPr>
          <w:p w:rsidR="00351CD0" w:rsidRPr="0037147F" w:rsidRDefault="00351CD0" w:rsidP="00796FF9">
            <w:pPr>
              <w:rPr>
                <w:rFonts w:ascii="HG丸ｺﾞｼｯｸM-PRO" w:eastAsia="HG丸ｺﾞｼｯｸM-PRO"/>
                <w:sz w:val="24"/>
              </w:rPr>
            </w:pPr>
          </w:p>
        </w:tc>
      </w:tr>
      <w:tr w:rsidR="004215A4" w:rsidRPr="0037147F" w:rsidTr="00351CD0">
        <w:trPr>
          <w:trHeight w:val="555"/>
        </w:trPr>
        <w:tc>
          <w:tcPr>
            <w:tcW w:w="1872" w:type="dxa"/>
            <w:vMerge/>
            <w:tcBorders>
              <w:left w:val="single" w:sz="4" w:space="0" w:color="0000FF"/>
              <w:right w:val="single" w:sz="4" w:space="0" w:color="0000FF"/>
            </w:tcBorders>
            <w:shd w:val="clear" w:color="auto" w:fill="FFFF99"/>
          </w:tcPr>
          <w:p w:rsidR="004215A4" w:rsidRPr="0037147F" w:rsidRDefault="004215A4"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4215A4" w:rsidRPr="0037147F" w:rsidRDefault="004215A4"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vAlign w:val="center"/>
          </w:tcPr>
          <w:p w:rsidR="004215A4" w:rsidRPr="0037147F" w:rsidRDefault="004215A4" w:rsidP="00796FF9">
            <w:pPr>
              <w:rPr>
                <w:rFonts w:ascii="HG丸ｺﾞｼｯｸM-PRO" w:eastAsia="HG丸ｺﾞｼｯｸM-PRO"/>
                <w:sz w:val="24"/>
              </w:rPr>
            </w:pPr>
          </w:p>
        </w:tc>
      </w:tr>
      <w:tr w:rsidR="00796FF9" w:rsidRPr="0037147F" w:rsidTr="00351CD0">
        <w:trPr>
          <w:trHeight w:val="480"/>
        </w:trPr>
        <w:tc>
          <w:tcPr>
            <w:tcW w:w="1872" w:type="dxa"/>
            <w:vMerge w:val="restart"/>
            <w:tcBorders>
              <w:top w:val="single" w:sz="4" w:space="0" w:color="0000FF"/>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8"/>
                <w:szCs w:val="28"/>
              </w:rPr>
            </w:pPr>
            <w:r w:rsidRPr="0037147F">
              <w:rPr>
                <w:rFonts w:ascii="HG丸ｺﾞｼｯｸM-PRO" w:eastAsia="HG丸ｺﾞｼｯｸM-PRO" w:hint="eastAsia"/>
                <w:b/>
                <w:sz w:val="28"/>
                <w:szCs w:val="28"/>
              </w:rPr>
              <w:t>食料物資班</w:t>
            </w:r>
          </w:p>
        </w:tc>
        <w:tc>
          <w:tcPr>
            <w:tcW w:w="2643" w:type="dxa"/>
            <w:tcBorders>
              <w:top w:val="single" w:sz="4" w:space="0" w:color="0000FF"/>
              <w:left w:val="single" w:sz="4" w:space="0" w:color="0000FF"/>
              <w:bottom w:val="dashSmallGap" w:sz="4" w:space="0" w:color="auto"/>
              <w:right w:val="single" w:sz="4" w:space="0" w:color="0000FF"/>
            </w:tcBorders>
            <w:shd w:val="clear" w:color="auto" w:fill="auto"/>
          </w:tcPr>
          <w:p w:rsidR="00796FF9" w:rsidRPr="00351CD0" w:rsidRDefault="00796FF9" w:rsidP="005129DF">
            <w:pPr>
              <w:rPr>
                <w:rFonts w:ascii="HG丸ｺﾞｼｯｸM-PRO" w:eastAsia="HG丸ｺﾞｼｯｸM-PRO"/>
                <w:b/>
                <w:sz w:val="24"/>
              </w:rPr>
            </w:pPr>
            <w:r w:rsidRPr="00351CD0">
              <w:rPr>
                <w:rFonts w:ascii="HG丸ｺﾞｼｯｸM-PRO" w:eastAsia="HG丸ｺﾞｼｯｸM-PRO" w:hint="eastAsia"/>
                <w:b/>
                <w:sz w:val="24"/>
              </w:rPr>
              <w:t>班長</w:t>
            </w:r>
          </w:p>
        </w:tc>
        <w:tc>
          <w:tcPr>
            <w:tcW w:w="5340" w:type="dxa"/>
            <w:gridSpan w:val="2"/>
            <w:vMerge w:val="restart"/>
            <w:tcBorders>
              <w:top w:val="single" w:sz="4" w:space="0" w:color="0000FF"/>
              <w:left w:val="single" w:sz="4" w:space="0" w:color="0000FF"/>
              <w:right w:val="single" w:sz="4" w:space="0" w:color="0000FF"/>
            </w:tcBorders>
            <w:shd w:val="clear" w:color="auto" w:fill="auto"/>
            <w:vAlign w:val="center"/>
          </w:tcPr>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・水（飲料水、生活用水）の確保に関する事項</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・食料の調達、配布に関する事項</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・備蓄品の管理、リストの作成</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・救援物資の管理及び配布</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・トイレ対策に関する事項</w:t>
            </w:r>
          </w:p>
        </w:tc>
      </w:tr>
      <w:tr w:rsidR="00351CD0" w:rsidRPr="0037147F" w:rsidTr="00351CD0">
        <w:trPr>
          <w:trHeight w:val="502"/>
        </w:trPr>
        <w:tc>
          <w:tcPr>
            <w:tcW w:w="1872" w:type="dxa"/>
            <w:vMerge/>
            <w:tcBorders>
              <w:left w:val="single" w:sz="4" w:space="0" w:color="0000FF"/>
              <w:right w:val="single" w:sz="4" w:space="0" w:color="0000FF"/>
            </w:tcBorders>
            <w:shd w:val="clear" w:color="auto" w:fill="FFFF99"/>
          </w:tcPr>
          <w:p w:rsidR="00351CD0" w:rsidRPr="0037147F" w:rsidRDefault="00351CD0"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351CD0" w:rsidRPr="0037147F" w:rsidRDefault="00351CD0"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vAlign w:val="center"/>
          </w:tcPr>
          <w:p w:rsidR="00351CD0" w:rsidRPr="0037147F" w:rsidRDefault="00351CD0" w:rsidP="00796FF9">
            <w:pPr>
              <w:rPr>
                <w:rFonts w:ascii="HG丸ｺﾞｼｯｸM-PRO" w:eastAsia="HG丸ｺﾞｼｯｸM-PRO"/>
                <w:sz w:val="24"/>
              </w:rPr>
            </w:pPr>
          </w:p>
        </w:tc>
      </w:tr>
      <w:tr w:rsidR="00796FF9" w:rsidRPr="0037147F" w:rsidTr="00351CD0">
        <w:trPr>
          <w:trHeight w:val="465"/>
        </w:trPr>
        <w:tc>
          <w:tcPr>
            <w:tcW w:w="1872" w:type="dxa"/>
            <w:vMerge/>
            <w:tcBorders>
              <w:left w:val="single" w:sz="4" w:space="0" w:color="0000FF"/>
              <w:right w:val="single" w:sz="4" w:space="0" w:color="0000FF"/>
            </w:tcBorders>
            <w:shd w:val="clear" w:color="auto" w:fill="FFFF99"/>
          </w:tcPr>
          <w:p w:rsidR="00796FF9" w:rsidRPr="0037147F" w:rsidRDefault="00796FF9" w:rsidP="0037147F">
            <w:pPr>
              <w:jc w:val="center"/>
              <w:rPr>
                <w:rFonts w:ascii="HG丸ｺﾞｼｯｸM-PRO" w:eastAsia="HG丸ｺﾞｼｯｸM-PRO"/>
                <w:b/>
                <w:sz w:val="28"/>
                <w:szCs w:val="28"/>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796FF9" w:rsidRPr="0037147F" w:rsidRDefault="00796FF9"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vAlign w:val="center"/>
          </w:tcPr>
          <w:p w:rsidR="00796FF9" w:rsidRPr="0037147F" w:rsidRDefault="00796FF9" w:rsidP="00796FF9">
            <w:pPr>
              <w:rPr>
                <w:rFonts w:ascii="HG丸ｺﾞｼｯｸM-PRO" w:eastAsia="HG丸ｺﾞｼｯｸM-PRO"/>
                <w:sz w:val="24"/>
              </w:rPr>
            </w:pPr>
          </w:p>
        </w:tc>
      </w:tr>
      <w:tr w:rsidR="00796FF9" w:rsidRPr="0037147F" w:rsidTr="00351CD0">
        <w:trPr>
          <w:trHeight w:val="485"/>
        </w:trPr>
        <w:tc>
          <w:tcPr>
            <w:tcW w:w="1872" w:type="dxa"/>
            <w:vMerge w:val="restart"/>
            <w:tcBorders>
              <w:top w:val="single" w:sz="4" w:space="0" w:color="0000FF"/>
              <w:left w:val="single" w:sz="4" w:space="0" w:color="0000FF"/>
              <w:right w:val="single" w:sz="4" w:space="0" w:color="0000FF"/>
            </w:tcBorders>
            <w:shd w:val="clear" w:color="auto" w:fill="FFFF99"/>
            <w:vAlign w:val="center"/>
          </w:tcPr>
          <w:p w:rsidR="00796FF9" w:rsidRPr="00351CD0" w:rsidRDefault="00796FF9" w:rsidP="0037147F">
            <w:pPr>
              <w:jc w:val="center"/>
              <w:rPr>
                <w:rFonts w:ascii="HG丸ｺﾞｼｯｸM-PRO" w:eastAsia="HG丸ｺﾞｼｯｸM-PRO"/>
                <w:b/>
                <w:sz w:val="22"/>
                <w:szCs w:val="22"/>
              </w:rPr>
            </w:pPr>
            <w:r w:rsidRPr="00351CD0">
              <w:rPr>
                <w:rFonts w:ascii="HG丸ｺﾞｼｯｸM-PRO" w:eastAsia="HG丸ｺﾞｼｯｸM-PRO" w:hint="eastAsia"/>
                <w:b/>
                <w:sz w:val="22"/>
                <w:szCs w:val="22"/>
              </w:rPr>
              <w:t>学校再開準備班</w:t>
            </w:r>
          </w:p>
        </w:tc>
        <w:tc>
          <w:tcPr>
            <w:tcW w:w="2643" w:type="dxa"/>
            <w:tcBorders>
              <w:top w:val="single" w:sz="4" w:space="0" w:color="0000FF"/>
              <w:left w:val="single" w:sz="4" w:space="0" w:color="0000FF"/>
              <w:bottom w:val="dashSmallGap" w:sz="4" w:space="0" w:color="auto"/>
              <w:right w:val="single" w:sz="4" w:space="0" w:color="0000FF"/>
            </w:tcBorders>
            <w:shd w:val="clear" w:color="auto" w:fill="auto"/>
          </w:tcPr>
          <w:p w:rsidR="00796FF9" w:rsidRPr="00351CD0" w:rsidRDefault="00796FF9" w:rsidP="005129DF">
            <w:pPr>
              <w:rPr>
                <w:rFonts w:ascii="HG丸ｺﾞｼｯｸM-PRO" w:eastAsia="HG丸ｺﾞｼｯｸM-PRO"/>
                <w:b/>
                <w:sz w:val="24"/>
              </w:rPr>
            </w:pPr>
            <w:r w:rsidRPr="00351CD0">
              <w:rPr>
                <w:rFonts w:ascii="HG丸ｺﾞｼｯｸM-PRO" w:eastAsia="HG丸ｺﾞｼｯｸM-PRO" w:hint="eastAsia"/>
                <w:b/>
                <w:sz w:val="24"/>
              </w:rPr>
              <w:t>班長</w:t>
            </w:r>
          </w:p>
        </w:tc>
        <w:tc>
          <w:tcPr>
            <w:tcW w:w="5340" w:type="dxa"/>
            <w:gridSpan w:val="2"/>
            <w:vMerge w:val="restart"/>
            <w:tcBorders>
              <w:top w:val="single" w:sz="4" w:space="0" w:color="0000FF"/>
              <w:left w:val="single" w:sz="4" w:space="0" w:color="0000FF"/>
              <w:right w:val="single" w:sz="4" w:space="0" w:color="0000FF"/>
            </w:tcBorders>
            <w:shd w:val="clear" w:color="auto" w:fill="auto"/>
            <w:vAlign w:val="center"/>
          </w:tcPr>
          <w:p w:rsidR="00796FF9" w:rsidRPr="0037147F" w:rsidRDefault="00796FF9" w:rsidP="00796FF9">
            <w:pPr>
              <w:rPr>
                <w:rFonts w:ascii="HG丸ｺﾞｼｯｸM-PRO" w:eastAsia="HG丸ｺﾞｼｯｸM-PRO"/>
                <w:sz w:val="24"/>
                <w:u w:val="single"/>
              </w:rPr>
            </w:pPr>
            <w:r w:rsidRPr="0037147F">
              <w:rPr>
                <w:rFonts w:ascii="HG丸ｺﾞｼｯｸM-PRO" w:eastAsia="HG丸ｺﾞｼｯｸM-PRO" w:hint="eastAsia"/>
                <w:sz w:val="24"/>
                <w:u w:val="single"/>
              </w:rPr>
              <w:t>◇学校の状況により、学校長・教職員により構成</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・PTA、</w:t>
            </w:r>
            <w:r w:rsidR="00F13B90" w:rsidRPr="0037147F">
              <w:rPr>
                <w:rFonts w:ascii="HG丸ｺﾞｼｯｸM-PRO" w:eastAsia="HG丸ｺﾞｼｯｸM-PRO" w:hint="eastAsia"/>
                <w:sz w:val="24"/>
              </w:rPr>
              <w:t>保護者</w:t>
            </w:r>
            <w:r w:rsidRPr="0037147F">
              <w:rPr>
                <w:rFonts w:ascii="HG丸ｺﾞｼｯｸM-PRO" w:eastAsia="HG丸ｺﾞｼｯｸM-PRO" w:hint="eastAsia"/>
                <w:sz w:val="24"/>
              </w:rPr>
              <w:t>会への説明会の開催</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・暫定カリキュラムの編成</w:t>
            </w:r>
          </w:p>
          <w:p w:rsidR="00796FF9" w:rsidRPr="0037147F" w:rsidRDefault="00796FF9" w:rsidP="00796FF9">
            <w:pPr>
              <w:rPr>
                <w:rFonts w:ascii="HG丸ｺﾞｼｯｸM-PRO" w:eastAsia="HG丸ｺﾞｼｯｸM-PRO"/>
                <w:sz w:val="24"/>
              </w:rPr>
            </w:pPr>
            <w:r w:rsidRPr="0037147F">
              <w:rPr>
                <w:rFonts w:ascii="HG丸ｺﾞｼｯｸM-PRO" w:eastAsia="HG丸ｺﾞｼｯｸM-PRO" w:hint="eastAsia"/>
                <w:sz w:val="24"/>
              </w:rPr>
              <w:t>・教育委員会との連絡調整</w:t>
            </w:r>
          </w:p>
        </w:tc>
      </w:tr>
      <w:tr w:rsidR="00796FF9" w:rsidRPr="0037147F" w:rsidTr="00351CD0">
        <w:trPr>
          <w:trHeight w:val="551"/>
        </w:trPr>
        <w:tc>
          <w:tcPr>
            <w:tcW w:w="1872" w:type="dxa"/>
            <w:vMerge/>
            <w:tcBorders>
              <w:left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4"/>
              </w:rPr>
            </w:pPr>
          </w:p>
        </w:tc>
        <w:tc>
          <w:tcPr>
            <w:tcW w:w="2643" w:type="dxa"/>
            <w:tcBorders>
              <w:top w:val="dashSmallGap" w:sz="4" w:space="0" w:color="auto"/>
              <w:left w:val="single" w:sz="4" w:space="0" w:color="0000FF"/>
              <w:bottom w:val="dashSmallGap" w:sz="4" w:space="0" w:color="auto"/>
              <w:right w:val="single" w:sz="4" w:space="0" w:color="0000FF"/>
            </w:tcBorders>
            <w:shd w:val="clear" w:color="auto" w:fill="auto"/>
          </w:tcPr>
          <w:p w:rsidR="00796FF9" w:rsidRPr="0037147F" w:rsidRDefault="00796FF9" w:rsidP="005129DF">
            <w:pPr>
              <w:rPr>
                <w:rFonts w:ascii="HG丸ｺﾞｼｯｸM-PRO" w:eastAsia="HG丸ｺﾞｼｯｸM-PRO"/>
                <w:b/>
                <w:sz w:val="24"/>
              </w:rPr>
            </w:pPr>
          </w:p>
        </w:tc>
        <w:tc>
          <w:tcPr>
            <w:tcW w:w="5340" w:type="dxa"/>
            <w:gridSpan w:val="2"/>
            <w:vMerge/>
            <w:tcBorders>
              <w:left w:val="single" w:sz="4" w:space="0" w:color="0000FF"/>
              <w:right w:val="single" w:sz="4" w:space="0" w:color="0000FF"/>
            </w:tcBorders>
            <w:shd w:val="clear" w:color="auto" w:fill="auto"/>
          </w:tcPr>
          <w:p w:rsidR="00796FF9" w:rsidRPr="0037147F" w:rsidRDefault="00796FF9">
            <w:pPr>
              <w:rPr>
                <w:rFonts w:ascii="HG丸ｺﾞｼｯｸM-PRO" w:eastAsia="HG丸ｺﾞｼｯｸM-PRO"/>
                <w:sz w:val="24"/>
              </w:rPr>
            </w:pPr>
          </w:p>
        </w:tc>
      </w:tr>
      <w:tr w:rsidR="00796FF9" w:rsidRPr="0037147F" w:rsidTr="00351CD0">
        <w:trPr>
          <w:trHeight w:val="559"/>
        </w:trPr>
        <w:tc>
          <w:tcPr>
            <w:tcW w:w="1872" w:type="dxa"/>
            <w:vMerge/>
            <w:tcBorders>
              <w:left w:val="single" w:sz="4" w:space="0" w:color="0000FF"/>
              <w:bottom w:val="single" w:sz="4" w:space="0" w:color="0000FF"/>
              <w:right w:val="single" w:sz="4" w:space="0" w:color="0000FF"/>
            </w:tcBorders>
            <w:shd w:val="clear" w:color="auto" w:fill="FFFF99"/>
            <w:vAlign w:val="center"/>
          </w:tcPr>
          <w:p w:rsidR="00796FF9" w:rsidRPr="0037147F" w:rsidRDefault="00796FF9" w:rsidP="0037147F">
            <w:pPr>
              <w:jc w:val="center"/>
              <w:rPr>
                <w:rFonts w:ascii="HG丸ｺﾞｼｯｸM-PRO" w:eastAsia="HG丸ｺﾞｼｯｸM-PRO"/>
                <w:b/>
                <w:sz w:val="24"/>
              </w:rPr>
            </w:pPr>
          </w:p>
        </w:tc>
        <w:tc>
          <w:tcPr>
            <w:tcW w:w="2643" w:type="dxa"/>
            <w:tcBorders>
              <w:top w:val="dashSmallGap" w:sz="4" w:space="0" w:color="auto"/>
              <w:left w:val="single" w:sz="4" w:space="0" w:color="0000FF"/>
              <w:bottom w:val="single" w:sz="4" w:space="0" w:color="0000FF"/>
              <w:right w:val="single" w:sz="4" w:space="0" w:color="0000FF"/>
            </w:tcBorders>
            <w:shd w:val="clear" w:color="auto" w:fill="auto"/>
          </w:tcPr>
          <w:p w:rsidR="00796FF9" w:rsidRPr="0037147F" w:rsidRDefault="00796FF9" w:rsidP="005129DF">
            <w:pPr>
              <w:rPr>
                <w:rFonts w:ascii="HG丸ｺﾞｼｯｸM-PRO" w:eastAsia="HG丸ｺﾞｼｯｸM-PRO"/>
                <w:b/>
                <w:sz w:val="24"/>
              </w:rPr>
            </w:pPr>
          </w:p>
        </w:tc>
        <w:tc>
          <w:tcPr>
            <w:tcW w:w="5340" w:type="dxa"/>
            <w:gridSpan w:val="2"/>
            <w:vMerge/>
            <w:tcBorders>
              <w:left w:val="single" w:sz="4" w:space="0" w:color="0000FF"/>
              <w:bottom w:val="single" w:sz="4" w:space="0" w:color="0000FF"/>
              <w:right w:val="single" w:sz="4" w:space="0" w:color="0000FF"/>
            </w:tcBorders>
            <w:shd w:val="clear" w:color="auto" w:fill="auto"/>
          </w:tcPr>
          <w:p w:rsidR="00796FF9" w:rsidRPr="0037147F" w:rsidRDefault="00796FF9">
            <w:pPr>
              <w:rPr>
                <w:rFonts w:ascii="HG丸ｺﾞｼｯｸM-PRO" w:eastAsia="HG丸ｺﾞｼｯｸM-PRO"/>
                <w:sz w:val="24"/>
              </w:rPr>
            </w:pPr>
          </w:p>
        </w:tc>
      </w:tr>
    </w:tbl>
    <w:p w:rsidR="002D6C24" w:rsidRDefault="00F201CE" w:rsidP="00FF73AB">
      <w:pPr>
        <w:rPr>
          <w:rFonts w:ascii="HG丸ｺﾞｼｯｸM-PRO" w:eastAsia="HG丸ｺﾞｼｯｸM-PRO" w:hAnsi="HG丸ｺﾞｼｯｸM-PRO" w:cs="ＭＳ 明朝"/>
          <w:sz w:val="24"/>
        </w:rPr>
      </w:pPr>
      <w:r w:rsidRPr="00F201CE">
        <w:rPr>
          <w:rFonts w:ascii="HG丸ｺﾞｼｯｸM-PRO" w:eastAsia="HG丸ｺﾞｼｯｸM-PRO" w:hAnsi="HG丸ｺﾞｼｯｸM-PRO" w:cs="ＭＳ 明朝" w:hint="eastAsia"/>
          <w:sz w:val="24"/>
        </w:rPr>
        <w:t>※</w:t>
      </w:r>
      <w:r w:rsidR="00F2702E">
        <w:rPr>
          <w:rFonts w:ascii="HG丸ｺﾞｼｯｸM-PRO" w:eastAsia="HG丸ｺﾞｼｯｸM-PRO" w:hAnsi="HG丸ｺﾞｼｯｸM-PRO" w:cs="ＭＳ 明朝" w:hint="eastAsia"/>
          <w:sz w:val="24"/>
        </w:rPr>
        <w:t xml:space="preserve"> </w:t>
      </w:r>
      <w:r w:rsidRPr="00F201CE">
        <w:rPr>
          <w:rFonts w:ascii="HG丸ｺﾞｼｯｸM-PRO" w:eastAsia="HG丸ｺﾞｼｯｸM-PRO" w:hAnsi="HG丸ｺﾞｼｯｸM-PRO" w:cs="ＭＳ 明朝" w:hint="eastAsia"/>
          <w:sz w:val="24"/>
        </w:rPr>
        <w:t>班については、あくまでも一例となります。各拠点に応じて必要班の編成をお願いします。</w:t>
      </w:r>
    </w:p>
    <w:p w:rsidR="00351CD0" w:rsidRPr="00F201CE" w:rsidRDefault="00351CD0" w:rsidP="00F2702E">
      <w:pPr>
        <w:ind w:left="120" w:hangingChars="50" w:hanging="120"/>
        <w:rPr>
          <w:rFonts w:ascii="HG丸ｺﾞｼｯｸM-PRO" w:eastAsia="HG丸ｺﾞｼｯｸM-PRO" w:hAnsi="HG丸ｺﾞｼｯｸM-PRO"/>
          <w:sz w:val="24"/>
        </w:rPr>
      </w:pPr>
      <w:r>
        <w:rPr>
          <w:rFonts w:ascii="HG丸ｺﾞｼｯｸM-PRO" w:eastAsia="HG丸ｺﾞｼｯｸM-PRO" w:hAnsi="HG丸ｺﾞｼｯｸM-PRO" w:cs="ＭＳ 明朝" w:hint="eastAsia"/>
          <w:sz w:val="24"/>
        </w:rPr>
        <w:t>※</w:t>
      </w:r>
      <w:r w:rsidR="00F2702E">
        <w:rPr>
          <w:rFonts w:ascii="HG丸ｺﾞｼｯｸM-PRO" w:eastAsia="HG丸ｺﾞｼｯｸM-PRO" w:hAnsi="HG丸ｺﾞｼｯｸM-PRO" w:cs="ＭＳ 明朝" w:hint="eastAsia"/>
          <w:sz w:val="24"/>
        </w:rPr>
        <w:t xml:space="preserve"> </w:t>
      </w:r>
      <w:r>
        <w:rPr>
          <w:rFonts w:ascii="HG丸ｺﾞｼｯｸM-PRO" w:eastAsia="HG丸ｺﾞｼｯｸM-PRO" w:hAnsi="HG丸ｺﾞｼｯｸM-PRO" w:cs="ＭＳ 明朝" w:hint="eastAsia"/>
          <w:sz w:val="24"/>
        </w:rPr>
        <w:t>女性と男性では災害から受ける影響やニーズが異なることを配慮し、班長等の責任者に女性と男性の両方を配置する等の配慮をお願いします。</w:t>
      </w:r>
    </w:p>
    <w:sectPr w:rsidR="00351CD0" w:rsidRPr="00F201CE" w:rsidSect="00C445DF">
      <w:headerReference w:type="default" r:id="rId7"/>
      <w:footerReference w:type="even" r:id="rId8"/>
      <w:footerReference w:type="default" r:id="rId9"/>
      <w:pgSz w:w="11906" w:h="16838" w:code="9"/>
      <w:pgMar w:top="1134" w:right="907" w:bottom="851" w:left="1134" w:header="851" w:footer="992" w:gutter="0"/>
      <w:pgNumType w:fmt="numberInDash" w:start="2"/>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428" w:rsidRDefault="00131428">
      <w:r>
        <w:separator/>
      </w:r>
    </w:p>
  </w:endnote>
  <w:endnote w:type="continuationSeparator" w:id="0">
    <w:p w:rsidR="00131428" w:rsidRDefault="00131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12" w:rsidRDefault="00300112" w:rsidP="0030011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0112" w:rsidRDefault="0030011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112" w:rsidRDefault="00300112" w:rsidP="0030011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A27C8">
      <w:rPr>
        <w:rStyle w:val="a5"/>
        <w:noProof/>
      </w:rPr>
      <w:t>- 2 -</w:t>
    </w:r>
    <w:r>
      <w:rPr>
        <w:rStyle w:val="a5"/>
      </w:rPr>
      <w:fldChar w:fldCharType="end"/>
    </w:r>
  </w:p>
  <w:p w:rsidR="00300112" w:rsidRDefault="0030011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428" w:rsidRDefault="00131428">
      <w:r>
        <w:separator/>
      </w:r>
    </w:p>
  </w:footnote>
  <w:footnote w:type="continuationSeparator" w:id="0">
    <w:p w:rsidR="00131428" w:rsidRDefault="00131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F15" w:rsidRDefault="00FC2F15">
    <w:pPr>
      <w:pStyle w:val="a6"/>
    </w:pPr>
    <w:r>
      <w:rPr>
        <w:noProof/>
      </w:rPr>
      <mc:AlternateContent>
        <mc:Choice Requires="wps">
          <w:drawing>
            <wp:anchor distT="0" distB="0" distL="118745" distR="118745" simplePos="0" relativeHeight="251659264" behindDoc="1" locked="0" layoutInCell="1" allowOverlap="0">
              <wp:simplePos x="0" y="0"/>
              <wp:positionH relativeFrom="margin">
                <wp:align>left</wp:align>
              </wp:positionH>
              <wp:positionV relativeFrom="page">
                <wp:posOffset>314581</wp:posOffset>
              </wp:positionV>
              <wp:extent cx="5950039" cy="270457"/>
              <wp:effectExtent l="0" t="0" r="3175" b="8890"/>
              <wp:wrapSquare wrapText="bothSides"/>
              <wp:docPr id="197" name="四角形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2F15" w:rsidRPr="00260CE9" w:rsidRDefault="00DA27C8" w:rsidP="00FC2F15">
                          <w:pPr>
                            <w:pStyle w:val="a6"/>
                            <w:jc w:val="right"/>
                            <w:rPr>
                              <w:rFonts w:ascii="HG丸ｺﾞｼｯｸM-PRO" w:eastAsia="HG丸ｺﾞｼｯｸM-PRO" w:hAnsi="HG丸ｺﾞｼｯｸM-PRO"/>
                              <w:caps/>
                            </w:rPr>
                          </w:pPr>
                          <w:sdt>
                            <w:sdtPr>
                              <w:rPr>
                                <w:rFonts w:ascii="HG丸ｺﾞｼｯｸM-PRO" w:eastAsia="HG丸ｺﾞｼｯｸM-PRO" w:hAnsi="HG丸ｺﾞｼｯｸM-PRO"/>
                                <w:caps/>
                                <w:color w:val="FFFFFF" w:themeColor="background1"/>
                              </w:rPr>
                              <w:alias w:val="タイトル"/>
                              <w:tag w:val=""/>
                              <w:id w:val="1189017394"/>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FC2F15" w:rsidRPr="00260CE9">
                                <w:rPr>
                                  <w:rFonts w:ascii="HG丸ｺﾞｼｯｸM-PRO" w:eastAsia="HG丸ｺﾞｼｯｸM-PRO" w:hAnsi="HG丸ｺﾞｼｯｸM-PRO"/>
                                  <w:caps/>
                                </w:rPr>
                                <w:t xml:space="preserve">     </w:t>
                              </w:r>
                            </w:sdtContent>
                          </w:sdt>
                          <w:r w:rsidR="00FC2F15" w:rsidRPr="00260CE9">
                            <w:rPr>
                              <w:rFonts w:ascii="HG丸ｺﾞｼｯｸM-PRO" w:eastAsia="HG丸ｺﾞｼｯｸM-PRO" w:hAnsi="HG丸ｺﾞｼｯｸM-PRO" w:hint="eastAsia"/>
                              <w:caps/>
                            </w:rPr>
                            <w:t>2. 班編成と各班の事務分掌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四角形 197" o:spid="_x0000_s1027" style="position:absolute;left:0;text-align:left;margin-left:0;margin-top:24.75pt;width:468.5pt;height:21.3pt;z-index:-251657216;visibility:visible;mso-wrap-style:square;mso-width-percent:1000;mso-height-percent:27;mso-wrap-distance-left:9.35pt;mso-wrap-distance-top:0;mso-wrap-distance-right:9.35pt;mso-wrap-distance-bottom:0;mso-position-horizontal:lef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" o:allowoverlap="f" fillcolor="#8496b0 [1951]" stroked="f" strokeweight="1pt">
              <v:textbox style="mso-fit-shape-to-text:t">
                <w:txbxContent>
                  <w:p w:rsidR="00FC2F15" w:rsidRPr="00260CE9" w:rsidRDefault="00D209A6" w:rsidP="00FC2F15">
                    <w:pPr>
                      <w:pStyle w:val="a6"/>
                      <w:jc w:val="right"/>
                      <w:rPr>
                        <w:rFonts w:ascii="HG丸ｺﾞｼｯｸM-PRO" w:eastAsia="HG丸ｺﾞｼｯｸM-PRO" w:hAnsi="HG丸ｺﾞｼｯｸM-PRO"/>
                        <w:caps/>
                      </w:rPr>
                    </w:pPr>
                    <w:sdt>
                      <w:sdtPr>
                        <w:rPr>
                          <w:rFonts w:ascii="HG丸ｺﾞｼｯｸM-PRO" w:eastAsia="HG丸ｺﾞｼｯｸM-PRO" w:hAnsi="HG丸ｺﾞｼｯｸM-PRO"/>
                          <w:caps/>
                          <w:color w:val="FFFFFF" w:themeColor="background1"/>
                        </w:rPr>
                        <w:alias w:val="タイトル"/>
                        <w:tag w:val=""/>
                        <w:id w:val="1189017394"/>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r w:rsidR="00FC2F15" w:rsidRPr="00260CE9">
                          <w:rPr>
                            <w:rFonts w:ascii="HG丸ｺﾞｼｯｸM-PRO" w:eastAsia="HG丸ｺﾞｼｯｸM-PRO" w:hAnsi="HG丸ｺﾞｼｯｸM-PRO"/>
                            <w:caps/>
                          </w:rPr>
                          <w:t xml:space="preserve">     </w:t>
                        </w:r>
                      </w:sdtContent>
                    </w:sdt>
                    <w:r w:rsidR="00FC2F15" w:rsidRPr="00260CE9">
                      <w:rPr>
                        <w:rFonts w:ascii="HG丸ｺﾞｼｯｸM-PRO" w:eastAsia="HG丸ｺﾞｼｯｸM-PRO" w:hAnsi="HG丸ｺﾞｼｯｸM-PRO" w:hint="eastAsia"/>
                        <w:caps/>
                      </w:rPr>
                      <w:t>2. 班編成と各班の事務分掌</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5601"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AEB"/>
    <w:rsid w:val="00023A5D"/>
    <w:rsid w:val="00026A1D"/>
    <w:rsid w:val="0004059E"/>
    <w:rsid w:val="00044A5B"/>
    <w:rsid w:val="000B0D29"/>
    <w:rsid w:val="000F4B24"/>
    <w:rsid w:val="000F760D"/>
    <w:rsid w:val="001020EF"/>
    <w:rsid w:val="00131428"/>
    <w:rsid w:val="001534F3"/>
    <w:rsid w:val="001777EE"/>
    <w:rsid w:val="00234E70"/>
    <w:rsid w:val="00243643"/>
    <w:rsid w:val="0025034A"/>
    <w:rsid w:val="00260CE9"/>
    <w:rsid w:val="00260F0B"/>
    <w:rsid w:val="00292807"/>
    <w:rsid w:val="002D6C24"/>
    <w:rsid w:val="002F53E5"/>
    <w:rsid w:val="00300112"/>
    <w:rsid w:val="00351CD0"/>
    <w:rsid w:val="003557EB"/>
    <w:rsid w:val="0037147F"/>
    <w:rsid w:val="003A57E3"/>
    <w:rsid w:val="003D1963"/>
    <w:rsid w:val="003F646B"/>
    <w:rsid w:val="0041627F"/>
    <w:rsid w:val="004215A4"/>
    <w:rsid w:val="005129DF"/>
    <w:rsid w:val="00525020"/>
    <w:rsid w:val="00575823"/>
    <w:rsid w:val="00592FCE"/>
    <w:rsid w:val="00593426"/>
    <w:rsid w:val="005935D7"/>
    <w:rsid w:val="0068613A"/>
    <w:rsid w:val="006A4E87"/>
    <w:rsid w:val="006B5E35"/>
    <w:rsid w:val="006D4EA9"/>
    <w:rsid w:val="006E0AC3"/>
    <w:rsid w:val="00711C8B"/>
    <w:rsid w:val="00714B93"/>
    <w:rsid w:val="00745473"/>
    <w:rsid w:val="007465E9"/>
    <w:rsid w:val="007657A2"/>
    <w:rsid w:val="00796FF9"/>
    <w:rsid w:val="007D4A91"/>
    <w:rsid w:val="007E71C5"/>
    <w:rsid w:val="008571DB"/>
    <w:rsid w:val="008C1246"/>
    <w:rsid w:val="008E3AC1"/>
    <w:rsid w:val="00993BEF"/>
    <w:rsid w:val="009B735A"/>
    <w:rsid w:val="009C3400"/>
    <w:rsid w:val="009D38C2"/>
    <w:rsid w:val="009F1C67"/>
    <w:rsid w:val="00AB31F1"/>
    <w:rsid w:val="00B3114C"/>
    <w:rsid w:val="00B45BB0"/>
    <w:rsid w:val="00B667BE"/>
    <w:rsid w:val="00BB0579"/>
    <w:rsid w:val="00BC75C4"/>
    <w:rsid w:val="00BD6459"/>
    <w:rsid w:val="00C20BCE"/>
    <w:rsid w:val="00C40218"/>
    <w:rsid w:val="00C445DF"/>
    <w:rsid w:val="00D209A6"/>
    <w:rsid w:val="00D20AEB"/>
    <w:rsid w:val="00D33108"/>
    <w:rsid w:val="00D54312"/>
    <w:rsid w:val="00DA27C8"/>
    <w:rsid w:val="00DA392C"/>
    <w:rsid w:val="00DC3605"/>
    <w:rsid w:val="00DD6251"/>
    <w:rsid w:val="00ED6FC4"/>
    <w:rsid w:val="00EF2FBA"/>
    <w:rsid w:val="00F13B90"/>
    <w:rsid w:val="00F201CE"/>
    <w:rsid w:val="00F2702E"/>
    <w:rsid w:val="00F90290"/>
    <w:rsid w:val="00FC2F15"/>
    <w:rsid w:val="00FD176A"/>
    <w:rsid w:val="00FF7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f" fillcolor="white">
      <v:fill color="white" on="f"/>
      <v:textbox inset="5.85pt,.7pt,5.85pt,.7pt"/>
    </o:shapedefaults>
    <o:shapelayout v:ext="edit">
      <o:idmap v:ext="edit" data="1"/>
    </o:shapelayout>
  </w:shapeDefaults>
  <w:decimalSymbol w:val="."/>
  <w:listSeparator w:val=","/>
  <w14:docId w14:val="63201FD1"/>
  <w15:chartTrackingRefBased/>
  <w15:docId w15:val="{B64F9B6E-8DC0-4D62-B674-2C888938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0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300112"/>
    <w:pPr>
      <w:tabs>
        <w:tab w:val="center" w:pos="4252"/>
        <w:tab w:val="right" w:pos="8504"/>
      </w:tabs>
      <w:snapToGrid w:val="0"/>
    </w:pPr>
  </w:style>
  <w:style w:type="character" w:styleId="a5">
    <w:name w:val="page number"/>
    <w:basedOn w:val="a0"/>
    <w:rsid w:val="00300112"/>
  </w:style>
  <w:style w:type="paragraph" w:styleId="a6">
    <w:name w:val="header"/>
    <w:basedOn w:val="a"/>
    <w:link w:val="a7"/>
    <w:uiPriority w:val="99"/>
    <w:rsid w:val="00ED6FC4"/>
    <w:pPr>
      <w:tabs>
        <w:tab w:val="center" w:pos="4252"/>
        <w:tab w:val="right" w:pos="8504"/>
      </w:tabs>
      <w:snapToGrid w:val="0"/>
    </w:pPr>
  </w:style>
  <w:style w:type="character" w:customStyle="1" w:styleId="a7">
    <w:name w:val="ヘッダー (文字)"/>
    <w:link w:val="a6"/>
    <w:uiPriority w:val="99"/>
    <w:rsid w:val="00ED6F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A7695-6D79-4AC8-9205-8D1CADA85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605</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避難所開設･運営スキーム</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2018-04-09T02:54:00Z</cp:lastPrinted>
  <dcterms:created xsi:type="dcterms:W3CDTF">2019-06-24T05:49:00Z</dcterms:created>
  <dcterms:modified xsi:type="dcterms:W3CDTF">2023-09-12T08:41:00Z</dcterms:modified>
</cp:coreProperties>
</file>