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5D72B" w14:textId="5F9A1D15" w:rsidR="00FB6334" w:rsidRDefault="00FB6334" w:rsidP="00FB6334">
      <w:pPr>
        <w:jc w:val="right"/>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15F439A5">
                <wp:simplePos x="0" y="0"/>
                <wp:positionH relativeFrom="column">
                  <wp:posOffset>-92710</wp:posOffset>
                </wp:positionH>
                <wp:positionV relativeFrom="paragraph">
                  <wp:posOffset>-254000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7.3pt;margin-top:-20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Pr>
          <w:rFonts w:hint="eastAsia"/>
        </w:rPr>
        <w:t>（様式８）</w:t>
      </w:r>
    </w:p>
    <w:p w14:paraId="03198E83" w14:textId="21BC340E" w:rsidR="00BD4BBE" w:rsidRPr="004C5F1B" w:rsidRDefault="004C5F1B" w:rsidP="0092515B">
      <w:pPr>
        <w:jc w:val="center"/>
      </w:pPr>
      <w:r w:rsidRPr="004C5F1B">
        <w:rPr>
          <w:rFonts w:hint="eastAsia"/>
        </w:rPr>
        <w:t>評価基準加点項目</w:t>
      </w:r>
      <w:r w:rsidR="00044CE5">
        <w:rPr>
          <w:rFonts w:hint="eastAsia"/>
        </w:rPr>
        <w:t>に係る</w:t>
      </w:r>
      <w:r w:rsidR="00610025">
        <w:rPr>
          <w:rFonts w:hint="eastAsia"/>
        </w:rPr>
        <w:t>申出書</w:t>
      </w:r>
    </w:p>
    <w:p w14:paraId="470E549B" w14:textId="773CBA25" w:rsidR="004C5F1B" w:rsidRPr="004C5F1B" w:rsidRDefault="004C5F1B" w:rsidP="0092515B"/>
    <w:p w14:paraId="46D52B89" w14:textId="5E4F0ED7"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3DDD616F" w:rsidR="00610025" w:rsidRDefault="00610025" w:rsidP="00D82BB7">
      <w:pPr>
        <w:spacing w:line="0" w:lineRule="atLeast"/>
        <w:jc w:val="left"/>
        <w:rPr>
          <w:sz w:val="20"/>
          <w:szCs w:val="20"/>
        </w:rPr>
      </w:pPr>
    </w:p>
    <w:p w14:paraId="5F77D5B9" w14:textId="08B55039" w:rsidR="0048306F" w:rsidRPr="0092515B" w:rsidRDefault="0048306F" w:rsidP="0092515B">
      <w:pPr>
        <w:spacing w:line="0" w:lineRule="atLeast"/>
        <w:ind w:right="800"/>
        <w:rPr>
          <w:sz w:val="4"/>
          <w:szCs w:val="4"/>
        </w:rPr>
      </w:pPr>
    </w:p>
    <w:p w14:paraId="676B6BBB" w14:textId="39EE8BC2"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0F745298" w:rsidR="00610025" w:rsidRPr="00DA3530" w:rsidRDefault="00FB6334" w:rsidP="0092515B">
      <w:pPr>
        <w:spacing w:line="0" w:lineRule="atLeast"/>
        <w:ind w:left="220" w:hangingChars="100" w:hanging="220"/>
        <w:rPr>
          <w:sz w:val="12"/>
          <w:szCs w:val="12"/>
        </w:rPr>
      </w:pPr>
      <w:r>
        <w:rPr>
          <w:rFonts w:hint="eastAsia"/>
          <w:noProof/>
          <w:lang w:val="ja-JP"/>
        </w:rPr>
        <mc:AlternateContent>
          <mc:Choice Requires="wps">
            <w:drawing>
              <wp:anchor distT="0" distB="0" distL="114300" distR="114300" simplePos="0" relativeHeight="251669504" behindDoc="0" locked="0" layoutInCell="1" allowOverlap="1" wp14:anchorId="2888A893" wp14:editId="0CC73777">
                <wp:simplePos x="0" y="0"/>
                <wp:positionH relativeFrom="margin">
                  <wp:posOffset>438150</wp:posOffset>
                </wp:positionH>
                <wp:positionV relativeFrom="paragraph">
                  <wp:posOffset>6350</wp:posOffset>
                </wp:positionV>
                <wp:extent cx="5734050" cy="276225"/>
                <wp:effectExtent l="0" t="0" r="19050" b="28575"/>
                <wp:wrapNone/>
                <wp:docPr id="1956974067" name="テキスト ボックス 1"/>
                <wp:cNvGraphicFramePr/>
                <a:graphic xmlns:a="http://schemas.openxmlformats.org/drawingml/2006/main">
                  <a:graphicData uri="http://schemas.microsoft.com/office/word/2010/wordprocessingShape">
                    <wps:wsp>
                      <wps:cNvSpPr txBox="1"/>
                      <wps:spPr>
                        <a:xfrm>
                          <a:off x="0" y="0"/>
                          <a:ext cx="5734050" cy="276225"/>
                        </a:xfrm>
                        <a:prstGeom prst="rect">
                          <a:avLst/>
                        </a:prstGeom>
                        <a:solidFill>
                          <a:schemeClr val="lt1"/>
                        </a:solidFill>
                        <a:ln w="6350">
                          <a:solidFill>
                            <a:prstClr val="black"/>
                          </a:solidFill>
                        </a:ln>
                      </wps:spPr>
                      <wps:txbx>
                        <w:txbxContent>
                          <w:p w14:paraId="207E5537" w14:textId="3E65D53F" w:rsidR="00FB6334" w:rsidRPr="00FB6334" w:rsidRDefault="00FB6334">
                            <w:pPr>
                              <w:rPr>
                                <w:rFonts w:cs="ＭＳ Ｐゴシック"/>
                                <w:sz w:val="19"/>
                                <w:szCs w:val="19"/>
                                <w:lang w:bidi="en-US"/>
                              </w:rPr>
                            </w:pPr>
                            <w:r w:rsidRPr="0057595C">
                              <w:rPr>
                                <w:rFonts w:cs="ＭＳ Ｐゴシック" w:hint="eastAsia"/>
                                <w:sz w:val="19"/>
                                <w:szCs w:val="19"/>
                                <w:lang w:bidi="en-US"/>
                              </w:rPr>
                              <w:t>【添付資料】不要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8A893" id="_x0000_s1027" type="#_x0000_t202" style="position:absolute;left:0;text-align:left;margin-left:34.5pt;margin-top:.5pt;width:451.5pt;height:21.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" fillcolor="white [3201]" strokeweight=".5pt">
                <v:textbox>
                  <w:txbxContent>
                    <w:p w14:paraId="207E5537" w14:textId="3E65D53F" w:rsidR="00FB6334" w:rsidRPr="00FB6334" w:rsidRDefault="00FB6334">
                      <w:pPr>
                        <w:rPr>
                          <w:rFonts w:cs="ＭＳ Ｐゴシック" w:hint="eastAsia"/>
                          <w:sz w:val="19"/>
                          <w:szCs w:val="19"/>
                          <w:lang w:bidi="en-US"/>
                        </w:rPr>
                      </w:pPr>
                      <w:r w:rsidRPr="0057595C">
                        <w:rPr>
                          <w:rFonts w:cs="ＭＳ Ｐゴシック" w:hint="eastAsia"/>
                          <w:sz w:val="19"/>
                          <w:szCs w:val="19"/>
                          <w:lang w:bidi="en-US"/>
                        </w:rPr>
                        <w:t>【添付資料】不要</w:t>
                      </w:r>
                    </w:p>
                  </w:txbxContent>
                </v:textbox>
                <w10:wrap anchorx="margin"/>
              </v:shape>
            </w:pict>
          </mc:Fallback>
        </mc:AlternateContent>
      </w:r>
    </w:p>
    <w:p w14:paraId="3200756A" w14:textId="39B98167" w:rsidR="00610025" w:rsidRPr="004C5F1B" w:rsidRDefault="00610025" w:rsidP="0092515B"/>
    <w:p w14:paraId="468D5BA0" w14:textId="5E76255D"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75B365AC"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02EBBAC9" w:rsidR="00610025" w:rsidRPr="00DA3530" w:rsidRDefault="00FB6334" w:rsidP="0092515B">
      <w:pPr>
        <w:spacing w:line="0" w:lineRule="atLeast"/>
        <w:rPr>
          <w:rFonts w:cs="ＭＳ Ｐゴシック"/>
          <w:sz w:val="12"/>
          <w:szCs w:val="10"/>
          <w:lang w:bidi="en-US"/>
        </w:rPr>
      </w:pPr>
      <w:r>
        <w:rPr>
          <w:rFonts w:cs="ＭＳ Ｐゴシック" w:hint="eastAsia"/>
          <w:noProof/>
          <w:szCs w:val="21"/>
          <w:lang w:bidi="en-US"/>
        </w:rPr>
        <mc:AlternateContent>
          <mc:Choice Requires="wps">
            <w:drawing>
              <wp:anchor distT="0" distB="0" distL="114300" distR="114300" simplePos="0" relativeHeight="251670528" behindDoc="0" locked="0" layoutInCell="1" allowOverlap="1" wp14:anchorId="4A560696" wp14:editId="478D11C3">
                <wp:simplePos x="0" y="0"/>
                <wp:positionH relativeFrom="margin">
                  <wp:align>right</wp:align>
                </wp:positionH>
                <wp:positionV relativeFrom="paragraph">
                  <wp:posOffset>13970</wp:posOffset>
                </wp:positionV>
                <wp:extent cx="5686425" cy="1666875"/>
                <wp:effectExtent l="0" t="0" r="28575" b="28575"/>
                <wp:wrapNone/>
                <wp:docPr id="201794131" name="テキスト ボックス 2"/>
                <wp:cNvGraphicFramePr/>
                <a:graphic xmlns:a="http://schemas.openxmlformats.org/drawingml/2006/main">
                  <a:graphicData uri="http://schemas.microsoft.com/office/word/2010/wordprocessingShape">
                    <wps:wsp>
                      <wps:cNvSpPr txBox="1"/>
                      <wps:spPr>
                        <a:xfrm>
                          <a:off x="0" y="0"/>
                          <a:ext cx="5686425" cy="1666875"/>
                        </a:xfrm>
                        <a:prstGeom prst="rect">
                          <a:avLst/>
                        </a:prstGeom>
                        <a:solidFill>
                          <a:schemeClr val="lt1"/>
                        </a:solidFill>
                        <a:ln w="6350">
                          <a:solidFill>
                            <a:prstClr val="black"/>
                          </a:solidFill>
                        </a:ln>
                      </wps:spPr>
                      <wps:txb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0" w:name="_Hlk157017549"/>
                            <w:r w:rsidRPr="0057595C">
                              <w:rPr>
                                <w:rFonts w:cs="ＭＳ Ｐゴシック" w:hint="eastAsia"/>
                                <w:sz w:val="19"/>
                                <w:szCs w:val="19"/>
                                <w:lang w:bidi="en-US"/>
                              </w:rPr>
                              <w:t>障害者雇用計算表</w:t>
                            </w:r>
                            <w:bookmarkEnd w:id="0"/>
                            <w:r w:rsidRPr="0057595C">
                              <w:rPr>
                                <w:rFonts w:cs="ＭＳ Ｐゴシック" w:hint="eastAsia"/>
                                <w:sz w:val="19"/>
                                <w:szCs w:val="19"/>
                                <w:lang w:bidi="en-US"/>
                              </w:rPr>
                              <w:t>を作成のうえ、提出してください（申請日の直近の６月１日現在の状況を記載してください。）。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60696" id="テキスト ボックス 2" o:spid="_x0000_s1028" type="#_x0000_t202" style="position:absolute;left:0;text-align:left;margin-left:396.55pt;margin-top:1.1pt;width:447.75pt;height:131.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" fillcolor="white [3201]" strokeweight=".5pt">
                <v:textbo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w:t>
                      </w: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hint="eastAsia"/>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1" w:name="_Hlk157017549"/>
                      <w:r w:rsidRPr="0057595C">
                        <w:rPr>
                          <w:rFonts w:cs="ＭＳ Ｐゴシック" w:hint="eastAsia"/>
                          <w:sz w:val="19"/>
                          <w:szCs w:val="19"/>
                          <w:lang w:bidi="en-US"/>
                        </w:rPr>
                        <w:t>障害者雇用計算表</w:t>
                      </w:r>
                      <w:bookmarkEnd w:id="1"/>
                      <w:r w:rsidRPr="0057595C">
                        <w:rPr>
                          <w:rFonts w:cs="ＭＳ Ｐゴシック" w:hint="eastAsia"/>
                          <w:sz w:val="19"/>
                          <w:szCs w:val="19"/>
                          <w:lang w:bidi="en-US"/>
                        </w:rPr>
                        <w:t>を作成のうえ、提出してください（申請日の直近の６月１日現在の状況を記載してください。）。</w:t>
                      </w:r>
                    </w:p>
                  </w:txbxContent>
                </v:textbox>
                <w10:wrap anchorx="margin"/>
              </v:shape>
            </w:pict>
          </mc:Fallback>
        </mc:AlternateContent>
      </w:r>
    </w:p>
    <w:p w14:paraId="521B5A8D" w14:textId="20414473" w:rsidR="00610025" w:rsidRDefault="00610025" w:rsidP="0092515B">
      <w:pPr>
        <w:ind w:left="220" w:hangingChars="100" w:hanging="220"/>
        <w:rPr>
          <w:rFonts w:cs="ＭＳ Ｐゴシック"/>
          <w:szCs w:val="21"/>
          <w:lang w:bidi="en-US"/>
        </w:rPr>
      </w:pPr>
    </w:p>
    <w:p w14:paraId="0EE62687" w14:textId="77777777" w:rsidR="00FB6334" w:rsidRDefault="00FB6334" w:rsidP="0092515B">
      <w:pPr>
        <w:ind w:left="220" w:hangingChars="100" w:hanging="220"/>
        <w:rPr>
          <w:rFonts w:cs="ＭＳ Ｐゴシック"/>
          <w:szCs w:val="21"/>
          <w:lang w:bidi="en-US"/>
        </w:rPr>
      </w:pPr>
    </w:p>
    <w:p w14:paraId="51637E05" w14:textId="77777777" w:rsidR="00FB6334" w:rsidRDefault="00FB6334" w:rsidP="0092515B">
      <w:pPr>
        <w:ind w:left="220" w:hangingChars="100" w:hanging="220"/>
        <w:rPr>
          <w:rFonts w:cs="ＭＳ Ｐゴシック"/>
          <w:szCs w:val="21"/>
          <w:lang w:bidi="en-US"/>
        </w:rPr>
      </w:pPr>
    </w:p>
    <w:p w14:paraId="5329A819" w14:textId="77777777" w:rsidR="00FB6334" w:rsidRDefault="00FB6334" w:rsidP="0092515B">
      <w:pPr>
        <w:ind w:left="220" w:hangingChars="100" w:hanging="220"/>
        <w:rPr>
          <w:rFonts w:cs="ＭＳ Ｐゴシック"/>
          <w:szCs w:val="21"/>
          <w:lang w:bidi="en-US"/>
        </w:rPr>
      </w:pPr>
    </w:p>
    <w:p w14:paraId="49E66207" w14:textId="77777777" w:rsidR="00FB6334" w:rsidRDefault="00FB6334" w:rsidP="0092515B">
      <w:pPr>
        <w:ind w:left="220" w:hangingChars="100" w:hanging="220"/>
        <w:rPr>
          <w:rFonts w:cs="ＭＳ Ｐゴシック"/>
          <w:szCs w:val="21"/>
          <w:lang w:bidi="en-US"/>
        </w:rPr>
      </w:pPr>
    </w:p>
    <w:p w14:paraId="3C29B166" w14:textId="77777777" w:rsidR="00FB6334" w:rsidRDefault="00FB6334" w:rsidP="0092515B">
      <w:pPr>
        <w:ind w:left="220" w:hangingChars="100" w:hanging="220"/>
        <w:rPr>
          <w:rFonts w:cs="ＭＳ Ｐゴシック"/>
          <w:szCs w:val="21"/>
          <w:lang w:bidi="en-US"/>
        </w:rPr>
      </w:pPr>
    </w:p>
    <w:p w14:paraId="0E4076B0" w14:textId="77777777" w:rsidR="00FB6334" w:rsidRDefault="00FB6334" w:rsidP="00FB6334">
      <w:pPr>
        <w:rPr>
          <w:rFonts w:cs="ＭＳ Ｐゴシック"/>
          <w:szCs w:val="21"/>
          <w:lang w:bidi="en-US"/>
        </w:rPr>
      </w:pPr>
    </w:p>
    <w:p w14:paraId="3E35B3C6" w14:textId="77777777" w:rsidR="00FB6334" w:rsidRDefault="00FB6334" w:rsidP="00FB6334">
      <w:pPr>
        <w:rPr>
          <w:rFonts w:cs="ＭＳ Ｐゴシック"/>
          <w:szCs w:val="21"/>
          <w:lang w:bidi="en-US"/>
        </w:rPr>
      </w:pPr>
    </w:p>
    <w:p w14:paraId="19A4211C" w14:textId="77777777" w:rsidR="00FB6334" w:rsidRDefault="00FB6334" w:rsidP="0092515B">
      <w:pPr>
        <w:ind w:left="220" w:hangingChars="100" w:hanging="220"/>
        <w:rPr>
          <w:rFonts w:cs="ＭＳ Ｐゴシック"/>
          <w:szCs w:val="21"/>
          <w:lang w:bidi="en-US"/>
        </w:rPr>
      </w:pPr>
    </w:p>
    <w:p w14:paraId="64CFF227" w14:textId="31C13B19"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009DA99B"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24665613"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14C0437C" w14:textId="08F46038" w:rsidR="00610025" w:rsidRDefault="00FB6334" w:rsidP="0092515B">
      <w:pPr>
        <w:rPr>
          <w:rFonts w:cs="ＭＳ Ｐゴシック"/>
          <w:sz w:val="12"/>
          <w:szCs w:val="10"/>
          <w:lang w:bidi="en-US"/>
        </w:rPr>
      </w:pPr>
      <w:r>
        <w:rPr>
          <w:rFonts w:cs="ＭＳ Ｐゴシック" w:hint="eastAsia"/>
          <w:noProof/>
          <w:sz w:val="19"/>
          <w:szCs w:val="19"/>
          <w:lang w:bidi="en-US"/>
        </w:rPr>
        <mc:AlternateContent>
          <mc:Choice Requires="wps">
            <w:drawing>
              <wp:anchor distT="0" distB="0" distL="114300" distR="114300" simplePos="0" relativeHeight="251671552" behindDoc="0" locked="0" layoutInCell="1" allowOverlap="1" wp14:anchorId="1EE7B67D" wp14:editId="188C63F3">
                <wp:simplePos x="0" y="0"/>
                <wp:positionH relativeFrom="margin">
                  <wp:align>right</wp:align>
                </wp:positionH>
                <wp:positionV relativeFrom="paragraph">
                  <wp:posOffset>56515</wp:posOffset>
                </wp:positionV>
                <wp:extent cx="5657850" cy="1047750"/>
                <wp:effectExtent l="0" t="0" r="19050" b="19050"/>
                <wp:wrapNone/>
                <wp:docPr id="1384912691" name="テキスト ボックス 3"/>
                <wp:cNvGraphicFramePr/>
                <a:graphic xmlns:a="http://schemas.openxmlformats.org/drawingml/2006/main">
                  <a:graphicData uri="http://schemas.microsoft.com/office/word/2010/wordprocessingShape">
                    <wps:wsp>
                      <wps:cNvSpPr txBox="1"/>
                      <wps:spPr>
                        <a:xfrm>
                          <a:off x="0" y="0"/>
                          <a:ext cx="5657850" cy="1047750"/>
                        </a:xfrm>
                        <a:prstGeom prst="rect">
                          <a:avLst/>
                        </a:prstGeom>
                        <a:solidFill>
                          <a:schemeClr val="lt1"/>
                        </a:solidFill>
                        <a:ln w="6350">
                          <a:solidFill>
                            <a:prstClr val="black"/>
                          </a:solidFill>
                        </a:ln>
                      </wps:spPr>
                      <wps:txb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1" w:name="_Hlk159403347"/>
                            <w:r w:rsidRPr="0057595C">
                              <w:rPr>
                                <w:rFonts w:cs="ＭＳ Ｐゴシック" w:hint="eastAsia"/>
                                <w:sz w:val="19"/>
                                <w:szCs w:val="19"/>
                                <w:lang w:bidi="en-US"/>
                              </w:rPr>
                              <w:t>一般事業主行動計画策定・変更届</w:t>
                            </w:r>
                            <w:bookmarkEnd w:id="1"/>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7B67D" id="テキスト ボックス 3" o:spid="_x0000_s1029" type="#_x0000_t202" style="position:absolute;left:0;text-align:left;margin-left:394.3pt;margin-top:4.45pt;width:445.5pt;height:82.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" fillcolor="white [3201]" strokeweight=".5pt">
                <v:textbo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3" w:name="_Hlk159403347"/>
                      <w:r w:rsidRPr="0057595C">
                        <w:rPr>
                          <w:rFonts w:cs="ＭＳ Ｐゴシック" w:hint="eastAsia"/>
                          <w:sz w:val="19"/>
                          <w:szCs w:val="19"/>
                          <w:lang w:bidi="en-US"/>
                        </w:rPr>
                        <w:t>一般事業主行動計画策定・変更届</w:t>
                      </w:r>
                      <w:bookmarkEnd w:id="3"/>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0553242" w14:textId="5950C612" w:rsidR="00FB6334" w:rsidRDefault="00FB6334" w:rsidP="0092515B">
      <w:pPr>
        <w:rPr>
          <w:rFonts w:cs="ＭＳ Ｐゴシック"/>
          <w:sz w:val="12"/>
          <w:szCs w:val="10"/>
          <w:lang w:bidi="en-US"/>
        </w:rPr>
      </w:pPr>
    </w:p>
    <w:p w14:paraId="06CFCB2F" w14:textId="06D4B68C" w:rsidR="00FB6334" w:rsidRDefault="00FB6334" w:rsidP="0092515B">
      <w:pPr>
        <w:rPr>
          <w:rFonts w:cs="ＭＳ Ｐゴシック"/>
          <w:sz w:val="12"/>
          <w:szCs w:val="10"/>
          <w:lang w:bidi="en-US"/>
        </w:rPr>
      </w:pPr>
    </w:p>
    <w:p w14:paraId="14F7CDE0" w14:textId="0BE2EB9F" w:rsidR="00FB6334" w:rsidRDefault="00FB6334" w:rsidP="0092515B">
      <w:pPr>
        <w:rPr>
          <w:rFonts w:cs="ＭＳ Ｐゴシック"/>
          <w:sz w:val="12"/>
          <w:szCs w:val="10"/>
          <w:lang w:bidi="en-US"/>
        </w:rPr>
      </w:pPr>
    </w:p>
    <w:p w14:paraId="348A2B0B" w14:textId="77777777" w:rsidR="00FB6334" w:rsidRDefault="00FB6334" w:rsidP="0092515B">
      <w:pPr>
        <w:rPr>
          <w:rFonts w:cs="ＭＳ Ｐゴシック"/>
          <w:sz w:val="12"/>
          <w:szCs w:val="10"/>
          <w:lang w:bidi="en-US"/>
        </w:rPr>
      </w:pPr>
    </w:p>
    <w:p w14:paraId="5AEED9D2" w14:textId="7B8E33A0" w:rsidR="00FB6334" w:rsidRPr="004C5F1B" w:rsidRDefault="00FB6334" w:rsidP="0092515B">
      <w:pPr>
        <w:rPr>
          <w:rFonts w:cs="ＭＳ Ｐゴシック"/>
          <w:szCs w:val="21"/>
          <w:lang w:bidi="en-US"/>
        </w:rPr>
      </w:pPr>
    </w:p>
    <w:p w14:paraId="0F76C054" w14:textId="40E75CC5"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556A5CCE" w14:textId="7E4755DA" w:rsidR="0092515B" w:rsidRDefault="008B4FFB" w:rsidP="00FB6334">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16C16890" w14:textId="5E9CFEDF" w:rsidR="00FB6334" w:rsidRDefault="00FB6334" w:rsidP="00FB6334">
      <w:pPr>
        <w:ind w:firstLineChars="100" w:firstLine="190"/>
        <w:rPr>
          <w:rFonts w:cs="ＭＳ Ｐゴシック"/>
          <w:b/>
          <w:bCs/>
          <w:szCs w:val="21"/>
          <w:lang w:bidi="en-US"/>
        </w:rPr>
      </w:pPr>
      <w:r>
        <w:rPr>
          <w:rFonts w:cs="ＭＳ Ｐゴシック" w:hint="eastAsia"/>
          <w:noProof/>
          <w:sz w:val="19"/>
          <w:szCs w:val="19"/>
          <w:lang w:bidi="en-US"/>
        </w:rPr>
        <mc:AlternateContent>
          <mc:Choice Requires="wps">
            <w:drawing>
              <wp:anchor distT="0" distB="0" distL="114300" distR="114300" simplePos="0" relativeHeight="251673600" behindDoc="0" locked="0" layoutInCell="1" allowOverlap="1" wp14:anchorId="28C7009C" wp14:editId="264802EB">
                <wp:simplePos x="0" y="0"/>
                <wp:positionH relativeFrom="margin">
                  <wp:posOffset>533400</wp:posOffset>
                </wp:positionH>
                <wp:positionV relativeFrom="paragraph">
                  <wp:posOffset>13970</wp:posOffset>
                </wp:positionV>
                <wp:extent cx="5629275" cy="876300"/>
                <wp:effectExtent l="0" t="0" r="28575" b="19050"/>
                <wp:wrapNone/>
                <wp:docPr id="1330753566" name="テキスト ボックス 3"/>
                <wp:cNvGraphicFramePr/>
                <a:graphic xmlns:a="http://schemas.openxmlformats.org/drawingml/2006/main">
                  <a:graphicData uri="http://schemas.microsoft.com/office/word/2010/wordprocessingShape">
                    <wps:wsp>
                      <wps:cNvSpPr txBox="1"/>
                      <wps:spPr>
                        <a:xfrm>
                          <a:off x="0" y="0"/>
                          <a:ext cx="5629275" cy="876300"/>
                        </a:xfrm>
                        <a:prstGeom prst="rect">
                          <a:avLst/>
                        </a:prstGeom>
                        <a:solidFill>
                          <a:schemeClr val="lt1"/>
                        </a:solidFill>
                        <a:ln w="6350">
                          <a:solidFill>
                            <a:prstClr val="black"/>
                          </a:solidFill>
                        </a:ln>
                      </wps:spPr>
                      <wps:txb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7009C" id="_x0000_s1030" type="#_x0000_t202" style="position:absolute;left:0;text-align:left;margin-left:42pt;margin-top:1.1pt;width:443.25pt;height:6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" fillcolor="white [3201]" strokeweight=".5pt">
                <v:textbo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hint="eastAsia"/>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F77AB46" w14:textId="553FB683" w:rsidR="00FB6334" w:rsidRDefault="00FB6334" w:rsidP="00FB6334">
      <w:pPr>
        <w:ind w:firstLineChars="100" w:firstLine="221"/>
        <w:rPr>
          <w:rFonts w:cs="ＭＳ Ｐゴシック"/>
          <w:b/>
          <w:bCs/>
          <w:szCs w:val="21"/>
          <w:lang w:bidi="en-US"/>
        </w:rPr>
      </w:pPr>
    </w:p>
    <w:p w14:paraId="3F1CEACE" w14:textId="0F877277" w:rsidR="00FB6334" w:rsidRDefault="00FB6334" w:rsidP="00FB6334">
      <w:pPr>
        <w:ind w:firstLineChars="100" w:firstLine="221"/>
        <w:rPr>
          <w:rFonts w:cs="ＭＳ Ｐゴシック"/>
          <w:b/>
          <w:bCs/>
          <w:szCs w:val="21"/>
          <w:lang w:bidi="en-US"/>
        </w:rPr>
      </w:pPr>
    </w:p>
    <w:p w14:paraId="72921EBE" w14:textId="2A79F0B8" w:rsidR="00FB6334" w:rsidRDefault="00FB6334" w:rsidP="00FB6334">
      <w:pPr>
        <w:ind w:firstLineChars="100" w:firstLine="221"/>
        <w:rPr>
          <w:rFonts w:cs="ＭＳ Ｐゴシック"/>
          <w:b/>
          <w:bCs/>
          <w:szCs w:val="21"/>
          <w:lang w:bidi="en-US"/>
        </w:rPr>
      </w:pPr>
    </w:p>
    <w:p w14:paraId="56DC92C0" w14:textId="396417F6" w:rsidR="00FB6334" w:rsidRPr="00FB6334" w:rsidRDefault="00FB6334" w:rsidP="00FB6334">
      <w:pPr>
        <w:ind w:firstLineChars="100" w:firstLine="221"/>
        <w:rPr>
          <w:rFonts w:cs="ＭＳ Ｐゴシック"/>
          <w:b/>
          <w:bCs/>
          <w:szCs w:val="21"/>
          <w:lang w:bidi="en-US"/>
        </w:rPr>
      </w:pPr>
    </w:p>
    <w:p w14:paraId="75B1D124" w14:textId="45891F62" w:rsidR="00B65DF5" w:rsidRPr="00B65DF5" w:rsidRDefault="00B65DF5" w:rsidP="00FB6334">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3681D637"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40252CF2" w14:textId="4FF81D98" w:rsidR="00B65DF5" w:rsidRDefault="00FB6334" w:rsidP="0092515B">
      <w:pPr>
        <w:spacing w:line="0" w:lineRule="atLeast"/>
        <w:rPr>
          <w:rFonts w:cs="ＭＳ Ｐゴシック"/>
          <w:sz w:val="21"/>
          <w:szCs w:val="21"/>
          <w:lang w:bidi="en-US"/>
        </w:rPr>
      </w:pPr>
      <w:r>
        <w:rPr>
          <w:rFonts w:cs="ＭＳ Ｐゴシック" w:hint="eastAsia"/>
          <w:noProof/>
          <w:sz w:val="19"/>
          <w:szCs w:val="19"/>
          <w:lang w:bidi="en-US"/>
        </w:rPr>
        <mc:AlternateContent>
          <mc:Choice Requires="wps">
            <w:drawing>
              <wp:anchor distT="0" distB="0" distL="114300" distR="114300" simplePos="0" relativeHeight="251675648" behindDoc="0" locked="0" layoutInCell="1" allowOverlap="1" wp14:anchorId="3F78B911" wp14:editId="5441240E">
                <wp:simplePos x="0" y="0"/>
                <wp:positionH relativeFrom="margin">
                  <wp:posOffset>619124</wp:posOffset>
                </wp:positionH>
                <wp:positionV relativeFrom="paragraph">
                  <wp:posOffset>-2540</wp:posOffset>
                </wp:positionV>
                <wp:extent cx="5553075" cy="561975"/>
                <wp:effectExtent l="0" t="0" r="28575" b="28575"/>
                <wp:wrapNone/>
                <wp:docPr id="2026842720" name="テキスト ボックス 3"/>
                <wp:cNvGraphicFramePr/>
                <a:graphic xmlns:a="http://schemas.openxmlformats.org/drawingml/2006/main">
                  <a:graphicData uri="http://schemas.microsoft.com/office/word/2010/wordprocessingShape">
                    <wps:wsp>
                      <wps:cNvSpPr txBox="1"/>
                      <wps:spPr>
                        <a:xfrm>
                          <a:off x="0" y="0"/>
                          <a:ext cx="5553075" cy="561975"/>
                        </a:xfrm>
                        <a:prstGeom prst="rect">
                          <a:avLst/>
                        </a:prstGeom>
                        <a:solidFill>
                          <a:schemeClr val="lt1"/>
                        </a:solidFill>
                        <a:ln w="6350">
                          <a:solidFill>
                            <a:prstClr val="black"/>
                          </a:solidFill>
                        </a:ln>
                      </wps:spPr>
                      <wps:txb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78B911" id="_x0000_s1031" type="#_x0000_t202" style="position:absolute;left:0;text-align:left;margin-left:48.75pt;margin-top:-.2pt;width:437.25pt;height:44.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" fillcolor="white [3201]" strokeweight=".5pt">
                <v:textbo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42EDD0AB" w:rsidR="00FB6334" w:rsidRPr="00FB6334" w:rsidRDefault="00FB6334" w:rsidP="00FB6334">
                      <w:pPr>
                        <w:spacing w:line="0" w:lineRule="atLeast"/>
                        <w:rPr>
                          <w:rFonts w:cs="ＭＳ Ｐゴシック" w:hint="eastAsia"/>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対象となる認定項目に係る認定証の写し（「よこはまグッドバランス企業」の認定においては請日時点において認定期間内となっているものに限る。）</w:t>
                      </w:r>
                    </w:p>
                  </w:txbxContent>
                </v:textbox>
                <w10:wrap anchorx="margin"/>
              </v:shape>
            </w:pict>
          </mc:Fallback>
        </mc:AlternateContent>
      </w:r>
    </w:p>
    <w:p w14:paraId="49495DC5" w14:textId="77777777" w:rsidR="00FB6334" w:rsidRDefault="00FB6334" w:rsidP="0092515B">
      <w:pPr>
        <w:spacing w:line="0" w:lineRule="atLeast"/>
        <w:rPr>
          <w:rFonts w:cs="ＭＳ Ｐゴシック"/>
          <w:sz w:val="21"/>
          <w:szCs w:val="21"/>
          <w:lang w:bidi="en-US"/>
        </w:rPr>
      </w:pPr>
    </w:p>
    <w:p w14:paraId="42660238" w14:textId="77777777" w:rsidR="00FB6334" w:rsidRDefault="00FB6334" w:rsidP="0092515B">
      <w:pPr>
        <w:spacing w:line="0" w:lineRule="atLeast"/>
        <w:rPr>
          <w:rFonts w:cs="ＭＳ Ｐゴシック"/>
          <w:sz w:val="21"/>
          <w:szCs w:val="21"/>
          <w:lang w:bidi="en-US"/>
        </w:rPr>
      </w:pPr>
    </w:p>
    <w:p w14:paraId="5C67BDBC" w14:textId="77777777" w:rsidR="00FB6334" w:rsidRPr="00D82BB7" w:rsidRDefault="00FB6334" w:rsidP="0092515B">
      <w:pPr>
        <w:spacing w:line="0" w:lineRule="atLeast"/>
        <w:rPr>
          <w:rFonts w:cs="ＭＳ Ｐゴシック"/>
          <w:sz w:val="21"/>
          <w:szCs w:val="21"/>
          <w:lang w:bidi="en-US"/>
        </w:rPr>
      </w:pPr>
    </w:p>
    <w:p w14:paraId="27A4001B" w14:textId="31AFEA5D"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2708ED7A"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FB6334">
      <w:headerReference w:type="default" r:id="rId7"/>
      <w:pgSz w:w="11906" w:h="16838" w:code="9"/>
      <w:pgMar w:top="1135" w:right="1080" w:bottom="851" w:left="1080"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FB9FD37" w:rsidR="00C556AC" w:rsidRDefault="00C556AC" w:rsidP="00C556AC">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3F80"/>
    <w:rsid w:val="001D41B5"/>
    <w:rsid w:val="00214944"/>
    <w:rsid w:val="00287512"/>
    <w:rsid w:val="0029331F"/>
    <w:rsid w:val="00346E7E"/>
    <w:rsid w:val="00350971"/>
    <w:rsid w:val="00392350"/>
    <w:rsid w:val="003B70BB"/>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0BD"/>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6334"/>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Pages>
  <Words>97</Words>
  <Characters>557</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2024-01-11T06:38:00Z</cp:lastPrinted>
  <dcterms:created xsi:type="dcterms:W3CDTF">2023-04-07T02:03:00Z</dcterms:created>
  <dcterms:modified xsi:type="dcterms:W3CDTF">2026-05-10T21:46:00Z</dcterms:modified>
</cp:coreProperties>
</file>