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CF" w:rsidRDefault="009D10CF" w:rsidP="00811C1C">
      <w:r>
        <w:separator/>
      </w:r>
    </w:p>
  </w:endnote>
  <w:endnote w:type="continuationSeparator" w:id="0">
    <w:p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59" w:rsidRDefault="00BF545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59" w:rsidRDefault="00BF545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CF" w:rsidRDefault="009D10CF" w:rsidP="00811C1C">
      <w:r>
        <w:separator/>
      </w:r>
    </w:p>
  </w:footnote>
  <w:footnote w:type="continuationSeparator" w:id="0">
    <w:p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59" w:rsidRDefault="00BF545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0357A2">
      <w:rPr>
        <w:rFonts w:ascii="ＭＳ Ｐゴシック" w:eastAsia="ＭＳ Ｐゴシック" w:hAnsi="ＭＳ Ｐゴシック" w:hint="eastAsia"/>
        <w:noProof/>
        <w:sz w:val="22"/>
      </w:rPr>
      <w:t>旭</w:t>
    </w:r>
    <w:r>
      <w:rPr>
        <w:rFonts w:ascii="ＭＳ Ｐゴシック" w:eastAsia="ＭＳ Ｐゴシック" w:hAnsi="ＭＳ Ｐゴシック" w:hint="eastAsia"/>
        <w:sz w:val="22"/>
      </w:rPr>
      <w:t>区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0357A2">
      <w:rPr>
        <w:rFonts w:ascii="ＭＳ Ｐゴシック" w:eastAsia="ＭＳ Ｐゴシック" w:hAnsi="ＭＳ Ｐゴシック" w:hint="eastAsia"/>
        <w:sz w:val="22"/>
      </w:rPr>
      <w:t>認知症地域支援推進員</w:t>
    </w: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bookmarkStart w:id="0" w:name="_GoBack"/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59" w:rsidRDefault="00BF545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357A2"/>
    <w:rsid w:val="000D54A3"/>
    <w:rsid w:val="00130EFC"/>
    <w:rsid w:val="00675223"/>
    <w:rsid w:val="00811C1C"/>
    <w:rsid w:val="009D10CF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広瀬 達也</cp:lastModifiedBy>
  <cp:revision>5</cp:revision>
  <cp:lastPrinted>2020-07-03T00:38:00Z</cp:lastPrinted>
  <dcterms:created xsi:type="dcterms:W3CDTF">2020-07-02T23:44:00Z</dcterms:created>
  <dcterms:modified xsi:type="dcterms:W3CDTF">2025-04-23T04:45:00Z</dcterms:modified>
</cp:coreProperties>
</file>