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C37E" w14:textId="0167A71A" w:rsidR="00A21A3F" w:rsidRPr="00DF6473" w:rsidRDefault="00227A3F">
      <w:pPr>
        <w:spacing w:before="6" w:line="277" w:lineRule="exact"/>
        <w:ind w:right="108"/>
        <w:jc w:val="right"/>
        <w:rPr>
          <w:rFonts w:ascii="ＭＳ ゴシック" w:eastAsia="ＭＳ ゴシック"/>
          <w:sz w:val="24"/>
          <w:bdr w:val="single" w:sz="4" w:space="0" w:color="auto"/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503311728" behindDoc="0" locked="0" layoutInCell="1" allowOverlap="1" wp14:anchorId="7CF228B1" wp14:editId="19988F67">
                <wp:simplePos x="0" y="0"/>
                <wp:positionH relativeFrom="margin">
                  <wp:posOffset>4457700</wp:posOffset>
                </wp:positionH>
                <wp:positionV relativeFrom="paragraph">
                  <wp:posOffset>-352425</wp:posOffset>
                </wp:positionV>
                <wp:extent cx="2095500" cy="5715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E92B9" w14:textId="2A9756B8" w:rsidR="00227A3F" w:rsidRDefault="00227A3F" w:rsidP="00227A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227A3F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様式１</w:t>
                            </w:r>
                          </w:p>
                          <w:p w14:paraId="0AE6A55E" w14:textId="401FEF9C" w:rsidR="000B6760" w:rsidRPr="00227A3F" w:rsidRDefault="000B6760" w:rsidP="00227A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>申込締切：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  <w:t>12/2</w:t>
                            </w:r>
                            <w:r w:rsidR="009C71B4"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  <w:t>(</w:t>
                            </w:r>
                            <w:r w:rsidR="009C71B4"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22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51pt;margin-top:-27.75pt;width:165pt;height:45pt;z-index:50331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" fillcolor="white [3201]" strokeweight=".5pt">
                <v:textbox>
                  <w:txbxContent>
                    <w:p w14:paraId="683E92B9" w14:textId="2A9756B8" w:rsidR="00227A3F" w:rsidRDefault="00227A3F" w:rsidP="00227A3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227A3F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様式１</w:t>
                      </w:r>
                    </w:p>
                    <w:p w14:paraId="0AE6A55E" w14:textId="401FEF9C" w:rsidR="000B6760" w:rsidRPr="00227A3F" w:rsidRDefault="000B6760" w:rsidP="00227A3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>申込締切：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  <w:t>12/2</w:t>
                      </w:r>
                      <w:r w:rsidR="009C71B4"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  <w:t>(</w:t>
                      </w:r>
                      <w:r w:rsidR="009C71B4"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2A4AE" w14:textId="77777777" w:rsidR="00243446" w:rsidRPr="00DF6473" w:rsidRDefault="0005471E" w:rsidP="00243446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32"/>
          <w:lang w:eastAsia="ja-JP"/>
        </w:rPr>
        <w:t>エントリーシート</w:t>
      </w:r>
    </w:p>
    <w:p w14:paraId="19A8DDCB" w14:textId="011C4152" w:rsidR="00A21A3F" w:rsidRPr="00DF6473" w:rsidRDefault="0005471E" w:rsidP="00243446">
      <w:pPr>
        <w:jc w:val="center"/>
        <w:rPr>
          <w:rFonts w:ascii="BIZ UDゴシック" w:eastAsia="BIZ UDゴシック" w:hAnsi="BIZ UDゴシック"/>
          <w:b/>
          <w:sz w:val="24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24"/>
          <w:lang w:eastAsia="ja-JP"/>
        </w:rPr>
        <w:t>&lt;</w:t>
      </w:r>
      <w:r w:rsidR="00A1364A" w:rsidRPr="00DF6473">
        <w:rPr>
          <w:rFonts w:ascii="BIZ UDゴシック" w:eastAsia="BIZ UDゴシック" w:hAnsi="BIZ UDゴシック" w:hint="eastAsia"/>
          <w:b/>
          <w:sz w:val="24"/>
          <w:lang w:eastAsia="ja-JP"/>
        </w:rPr>
        <w:t>旧若葉台西中学校跡地活用の検討に関する</w:t>
      </w:r>
      <w:r w:rsidR="00227A3F" w:rsidRPr="00DF6473">
        <w:rPr>
          <w:rFonts w:ascii="BIZ UDゴシック" w:eastAsia="BIZ UDゴシック" w:hAnsi="BIZ UDゴシック" w:hint="eastAsia"/>
          <w:b/>
          <w:sz w:val="24"/>
          <w:lang w:eastAsia="ja-JP"/>
        </w:rPr>
        <w:t>サウンディング型市場調査（対話）</w:t>
      </w:r>
      <w:r w:rsidRPr="00DF6473">
        <w:rPr>
          <w:rFonts w:ascii="BIZ UDゴシック" w:eastAsia="BIZ UDゴシック" w:hAnsi="BIZ UDゴシック" w:hint="eastAsia"/>
          <w:b/>
          <w:sz w:val="24"/>
          <w:lang w:eastAsia="ja-JP"/>
        </w:rPr>
        <w:t>&gt;</w:t>
      </w:r>
    </w:p>
    <w:p w14:paraId="7E517867" w14:textId="77777777" w:rsidR="00A21A3F" w:rsidRPr="00DF6473" w:rsidRDefault="00A21A3F">
      <w:pPr>
        <w:pStyle w:val="a3"/>
        <w:rPr>
          <w:rFonts w:ascii="HG丸ｺﾞｼｯｸM-PRO"/>
          <w:b/>
          <w:sz w:val="20"/>
          <w:lang w:eastAsia="ja-JP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894"/>
        <w:gridCol w:w="425"/>
        <w:gridCol w:w="2200"/>
        <w:gridCol w:w="777"/>
        <w:gridCol w:w="337"/>
        <w:gridCol w:w="3490"/>
      </w:tblGrid>
      <w:tr w:rsidR="00D25DD4" w:rsidRPr="00DF6473" w14:paraId="719BDFB7" w14:textId="77777777" w:rsidTr="00C451AA">
        <w:trPr>
          <w:trHeight w:hRule="exact" w:val="567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50873" w14:textId="77777777" w:rsidR="006359B1" w:rsidRPr="00DF6473" w:rsidRDefault="006359B1" w:rsidP="00D12767">
            <w:pPr>
              <w:pStyle w:val="TableParagraph"/>
              <w:spacing w:line="247" w:lineRule="exact"/>
              <w:ind w:left="98"/>
              <w:rPr>
                <w:rFonts w:ascii="HG丸ｺﾞｼｯｸM-PRO" w:eastAsia="HG丸ｺﾞｼｯｸM-PRO"/>
                <w:sz w:val="20"/>
              </w:rPr>
            </w:pPr>
            <w:r w:rsidRPr="00DF6473">
              <w:rPr>
                <w:rFonts w:ascii="HG丸ｺﾞｼｯｸM-PRO" w:eastAsia="HG丸ｺﾞｼｯｸM-PRO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1CF2A" w14:textId="77777777" w:rsidR="006359B1" w:rsidRPr="00DF6473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HG丸ｺﾞｼｯｸM-PRO" w:eastAsia="HG丸ｺﾞｼｯｸM-PRO"/>
                <w:sz w:val="21"/>
              </w:rPr>
            </w:pPr>
            <w:r w:rsidRPr="00DF6473">
              <w:rPr>
                <w:rFonts w:ascii="HG丸ｺﾞｼｯｸM-PRO" w:eastAsia="HG丸ｺﾞｼｯｸM-PRO" w:hint="eastAsia"/>
                <w:sz w:val="21"/>
              </w:rPr>
              <w:t>法人名</w:t>
            </w:r>
          </w:p>
        </w:tc>
        <w:tc>
          <w:tcPr>
            <w:tcW w:w="8123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2953841" w14:textId="77777777" w:rsidR="006359B1" w:rsidRPr="00DF6473" w:rsidRDefault="006359B1" w:rsidP="00227A3F"/>
        </w:tc>
      </w:tr>
      <w:tr w:rsidR="00D25DD4" w:rsidRPr="00DF6473" w14:paraId="3689CCEA" w14:textId="77777777" w:rsidTr="00C451AA">
        <w:trPr>
          <w:trHeight w:hRule="exact"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E261FA" w14:textId="77777777" w:rsidR="006359B1" w:rsidRPr="00DF6473" w:rsidRDefault="006359B1" w:rsidP="00227A3F">
            <w:pPr>
              <w:pStyle w:val="TableParagraph"/>
              <w:spacing w:line="247" w:lineRule="exact"/>
              <w:ind w:left="98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D555EA" w14:textId="77777777" w:rsidR="006359B1" w:rsidRPr="00DF6473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HG丸ｺﾞｼｯｸM-PRO" w:eastAsia="HG丸ｺﾞｼｯｸM-PRO"/>
                <w:sz w:val="21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法人所在地</w:t>
            </w:r>
          </w:p>
        </w:tc>
        <w:tc>
          <w:tcPr>
            <w:tcW w:w="81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4DBE48" w14:textId="77777777" w:rsidR="006359B1" w:rsidRPr="00DF6473" w:rsidRDefault="006359B1" w:rsidP="00227A3F"/>
        </w:tc>
      </w:tr>
      <w:tr w:rsidR="00D25DD4" w:rsidRPr="00DF6473" w14:paraId="0EBE3C01" w14:textId="77777777" w:rsidTr="00C451AA">
        <w:trPr>
          <w:trHeight w:hRule="exact" w:val="158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5F86F11E" w14:textId="77777777" w:rsidR="006359B1" w:rsidRPr="00DF6473" w:rsidRDefault="006359B1" w:rsidP="00227A3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DCEA02" w14:textId="77777777" w:rsidR="006359B1" w:rsidRPr="00DF6473" w:rsidRDefault="006359B1" w:rsidP="00227A3F">
            <w:pPr>
              <w:pStyle w:val="TableParagraph"/>
              <w:spacing w:line="250" w:lineRule="exact"/>
              <w:ind w:left="103"/>
              <w:jc w:val="center"/>
              <w:rPr>
                <w:rFonts w:ascii="HG丸ｺﾞｼｯｸM-PRO" w:eastAsia="HG丸ｺﾞｼｯｸM-PRO" w:hAnsi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グル―プの場合</w:t>
            </w:r>
          </w:p>
          <w:p w14:paraId="740A2DF5" w14:textId="77777777" w:rsidR="006359B1" w:rsidRPr="00DF6473" w:rsidRDefault="006359B1" w:rsidP="00227A3F">
            <w:pPr>
              <w:pStyle w:val="TableParagraph"/>
              <w:spacing w:before="15"/>
              <w:ind w:left="103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の構成法人名</w:t>
            </w:r>
          </w:p>
        </w:tc>
        <w:tc>
          <w:tcPr>
            <w:tcW w:w="8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20B09" w14:textId="77777777" w:rsidR="006359B1" w:rsidRPr="00DF6473" w:rsidRDefault="006359B1" w:rsidP="00227A3F">
            <w:pPr>
              <w:rPr>
                <w:lang w:eastAsia="ja-JP"/>
              </w:rPr>
            </w:pPr>
          </w:p>
        </w:tc>
      </w:tr>
      <w:tr w:rsidR="00D25DD4" w:rsidRPr="00DF6473" w14:paraId="2C0A69F9" w14:textId="77777777" w:rsidTr="00227A3F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33109CC6" w14:textId="77777777" w:rsidR="006359B1" w:rsidRPr="00DF6473" w:rsidRDefault="006359B1" w:rsidP="00227A3F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770EA" w14:textId="42F6C06C" w:rsidR="006359B1" w:rsidRPr="00DF6473" w:rsidRDefault="00227A3F" w:rsidP="00227A3F">
            <w:pPr>
              <w:pStyle w:val="TableParagraph"/>
              <w:spacing w:before="17"/>
              <w:ind w:left="103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対話</w:t>
            </w:r>
            <w:r w:rsidR="006359B1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の担当者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38845" w14:textId="77777777" w:rsidR="006359B1" w:rsidRPr="00DF6473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HG丸ｺﾞｼｯｸM-PRO"/>
                <w:sz w:val="21"/>
              </w:rPr>
            </w:pPr>
            <w:r w:rsidRPr="00DF6473">
              <w:rPr>
                <w:rFonts w:ascii="HG丸ｺﾞｼｯｸM-PRO" w:eastAsia="HG丸ｺﾞｼｯｸM-PRO" w:hint="eastAsia"/>
                <w:sz w:val="21"/>
              </w:rPr>
              <w:t>氏名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78C" w14:textId="77777777" w:rsidR="006359B1" w:rsidRPr="00DF6473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HG丸ｺﾞｼｯｸM-PRO"/>
                <w:sz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2655A" w14:textId="77777777" w:rsidR="006359B1" w:rsidRPr="00DF6473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</w:rPr>
              <w:t>所属法人名</w:t>
            </w:r>
          </w:p>
          <w:p w14:paraId="4446DB2D" w14:textId="77777777" w:rsidR="006359B1" w:rsidRPr="00DF6473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部署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AE4F151" w14:textId="77777777" w:rsidR="006359B1" w:rsidRPr="00DF6473" w:rsidRDefault="006359B1" w:rsidP="00227A3F">
            <w:pPr>
              <w:pStyle w:val="TableParagraph"/>
              <w:spacing w:before="26" w:line="261" w:lineRule="auto"/>
              <w:ind w:left="101" w:right="6992"/>
              <w:rPr>
                <w:rFonts w:ascii="HG丸ｺﾞｼｯｸM-PRO"/>
                <w:sz w:val="21"/>
              </w:rPr>
            </w:pPr>
          </w:p>
        </w:tc>
      </w:tr>
      <w:tr w:rsidR="00D25DD4" w:rsidRPr="00DF6473" w14:paraId="3AB54148" w14:textId="77777777" w:rsidTr="00227A3F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26903C1E" w14:textId="77777777" w:rsidR="006359B1" w:rsidRPr="00DF6473" w:rsidRDefault="006359B1" w:rsidP="00227A3F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5F0964" w14:textId="77777777" w:rsidR="006359B1" w:rsidRPr="00DF6473" w:rsidRDefault="006359B1" w:rsidP="00227A3F">
            <w:pPr>
              <w:pStyle w:val="TableParagraph"/>
              <w:spacing w:before="17"/>
              <w:ind w:left="103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8078A" w14:textId="77777777" w:rsidR="006359B1" w:rsidRPr="00DF6473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E-mail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5F42C" w14:textId="77777777" w:rsidR="006359B1" w:rsidRPr="00DF6473" w:rsidRDefault="006359B1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HG丸ｺﾞｼｯｸM-PRO" w:eastAsia="HG丸ｺﾞｼｯｸM-PRO"/>
                <w:sz w:val="21"/>
              </w:rPr>
            </w:pPr>
          </w:p>
        </w:tc>
      </w:tr>
      <w:tr w:rsidR="00227A3F" w:rsidRPr="00DF6473" w14:paraId="4B9F9C45" w14:textId="77777777" w:rsidTr="0048396D">
        <w:trPr>
          <w:trHeight w:val="567"/>
        </w:trPr>
        <w:tc>
          <w:tcPr>
            <w:tcW w:w="392" w:type="dxa"/>
            <w:vMerge/>
            <w:tcBorders>
              <w:right w:val="single" w:sz="4" w:space="0" w:color="000000"/>
            </w:tcBorders>
            <w:vAlign w:val="center"/>
          </w:tcPr>
          <w:p w14:paraId="56964664" w14:textId="77777777" w:rsidR="00227A3F" w:rsidRPr="00DF6473" w:rsidRDefault="00227A3F" w:rsidP="00227A3F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173EFF" w14:textId="77777777" w:rsidR="00227A3F" w:rsidRPr="00DF6473" w:rsidRDefault="00227A3F" w:rsidP="00227A3F">
            <w:pPr>
              <w:pStyle w:val="TableParagraph"/>
              <w:spacing w:before="17"/>
              <w:ind w:left="103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8A038" w14:textId="77777777" w:rsidR="00227A3F" w:rsidRPr="00DF6473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TEL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7463658" w14:textId="77777777" w:rsidR="00227A3F" w:rsidRPr="00DF6473" w:rsidRDefault="00227A3F" w:rsidP="00227A3F">
            <w:pPr>
              <w:pStyle w:val="TableParagraph"/>
              <w:tabs>
                <w:tab w:val="left" w:pos="3645"/>
              </w:tabs>
              <w:spacing w:line="250" w:lineRule="exact"/>
              <w:ind w:left="101"/>
              <w:rPr>
                <w:rFonts w:ascii="HG丸ｺﾞｼｯｸM-PRO" w:eastAsia="HG丸ｺﾞｼｯｸM-PRO"/>
                <w:sz w:val="21"/>
              </w:rPr>
            </w:pPr>
          </w:p>
        </w:tc>
      </w:tr>
      <w:tr w:rsidR="00D25DD4" w:rsidRPr="00DF6473" w14:paraId="3B5ED775" w14:textId="77777777" w:rsidTr="00D02987">
        <w:trPr>
          <w:trHeight w:hRule="exact" w:val="907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3AD5CA" w14:textId="77777777" w:rsidR="006359B1" w:rsidRPr="00DF6473" w:rsidRDefault="006359B1" w:rsidP="00D12767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</w:rPr>
            </w:pPr>
            <w:r w:rsidRPr="00DF6473">
              <w:rPr>
                <w:rFonts w:ascii="HG丸ｺﾞｼｯｸM-PRO" w:eastAsia="HG丸ｺﾞｼｯｸM-PRO" w:hint="eastAsia"/>
                <w:sz w:val="20"/>
              </w:rPr>
              <w:t>２</w:t>
            </w:r>
          </w:p>
        </w:tc>
        <w:tc>
          <w:tcPr>
            <w:tcW w:w="613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3136B" w14:textId="2390F6FB" w:rsidR="006359B1" w:rsidRPr="00DF6473" w:rsidRDefault="00227A3F" w:rsidP="00D02987">
            <w:pPr>
              <w:pStyle w:val="TableParagraph"/>
              <w:jc w:val="center"/>
              <w:rPr>
                <w:rFonts w:ascii="HG丸ｺﾞｼｯｸM-PRO" w:eastAsia="HG丸ｺﾞｼｯｸM-PRO"/>
                <w:sz w:val="21"/>
                <w:shd w:val="clear" w:color="auto" w:fill="D9D9D9" w:themeFill="background1" w:themeFillShade="D9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対話</w:t>
            </w:r>
            <w:r w:rsidR="006359B1" w:rsidRPr="00DF6473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の実施希望日及び時間帯をチェックしてください。</w:t>
            </w:r>
          </w:p>
          <w:p w14:paraId="0B5FB302" w14:textId="6ED870C0" w:rsidR="00D02987" w:rsidRPr="00DF6473" w:rsidRDefault="00D02987" w:rsidP="00D02987">
            <w:pPr>
              <w:pStyle w:val="TableParagraph"/>
              <w:jc w:val="center"/>
              <w:rPr>
                <w:rFonts w:ascii="HG丸ｺﾞｼｯｸM-PRO" w:eastAsia="HG丸ｺﾞｼｯｸM-PRO"/>
                <w:sz w:val="18"/>
                <w:shd w:val="clear" w:color="auto" w:fill="D9D9D9" w:themeFill="background1" w:themeFillShade="D9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shd w:val="clear" w:color="auto" w:fill="D9D9D9" w:themeFill="background1" w:themeFillShade="D9"/>
                <w:lang w:eastAsia="ja-JP"/>
              </w:rPr>
              <w:t>（できるだけ3か所以上チェックをお願いします）</w:t>
            </w:r>
          </w:p>
          <w:p w14:paraId="1319FB6C" w14:textId="39230E4E" w:rsidR="009103E6" w:rsidRPr="00DF6473" w:rsidRDefault="009103E6" w:rsidP="00D02987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18"/>
                <w:shd w:val="clear" w:color="auto" w:fill="D9D9D9" w:themeFill="background1" w:themeFillShade="D9"/>
                <w:lang w:eastAsia="ja-JP"/>
              </w:rPr>
              <w:t>【午前：9時～12時　　午後：13時～17時】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2F46C" w14:textId="77777777" w:rsidR="009103E6" w:rsidRPr="00DF6473" w:rsidRDefault="006359B1" w:rsidP="00D02987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備考</w:t>
            </w:r>
          </w:p>
          <w:p w14:paraId="2F99D3CB" w14:textId="3B31B329" w:rsidR="006359B1" w:rsidRPr="00DF6473" w:rsidRDefault="009103E6" w:rsidP="00D02987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0"/>
                <w:lang w:eastAsia="ja-JP"/>
              </w:rPr>
            </w:pPr>
            <w:r w:rsidRPr="00DF6473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（午前・午後のうち対応が難しい時間がある場合や、</w:t>
            </w:r>
            <w:r w:rsidR="006359B1" w:rsidRPr="00DF6473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連絡事項等がある場合はご記入ください。</w:t>
            </w:r>
            <w:r w:rsidRPr="00DF6473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）</w:t>
            </w:r>
          </w:p>
        </w:tc>
      </w:tr>
      <w:tr w:rsidR="00D25DD4" w:rsidRPr="00DF6473" w14:paraId="6A96911A" w14:textId="77777777" w:rsidTr="00227A3F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C6CA2" w14:textId="77777777" w:rsidR="006359B1" w:rsidRPr="00DF6473" w:rsidRDefault="006359B1" w:rsidP="00D12767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60677C" w14:textId="38A6FDDB" w:rsidR="006359B1" w:rsidRPr="00DF6473" w:rsidRDefault="006247E8" w:rsidP="00227A3F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１</w:t>
            </w:r>
            <w:r w:rsidR="006359B1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月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７</w:t>
            </w:r>
            <w:r w:rsidR="006359B1" w:rsidRPr="00DF6473">
              <w:rPr>
                <w:rFonts w:ascii="HG丸ｺﾞｼｯｸM-PRO" w:eastAsia="HG丸ｺﾞｼｯｸM-PRO"/>
                <w:sz w:val="21"/>
                <w:lang w:eastAsia="ja-JP"/>
              </w:rPr>
              <w:t>日（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金</w:t>
            </w:r>
            <w:r w:rsidR="006359B1"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）　</w:t>
            </w:r>
            <w:r w:rsidR="0077177E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77177E"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 w:rsidR="0077177E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77177E"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77177E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77177E" w:rsidRPr="00DF6473">
              <w:rPr>
                <w:rFonts w:ascii="HG丸ｺﾞｼｯｸM-PRO" w:eastAsia="HG丸ｺﾞｼｯｸM-PRO"/>
                <w:sz w:val="21"/>
                <w:lang w:eastAsia="ja-JP"/>
              </w:rPr>
              <w:t>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EB15A" w14:textId="77777777" w:rsidR="006359B1" w:rsidRPr="00DF6473" w:rsidRDefault="006359B1" w:rsidP="00227A3F">
            <w:pPr>
              <w:pStyle w:val="TableParagraph"/>
              <w:spacing w:before="120" w:line="360" w:lineRule="auto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D25DD4" w:rsidRPr="00DF6473" w14:paraId="6092F0C7" w14:textId="77777777" w:rsidTr="00227A3F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97EA0" w14:textId="77777777" w:rsidR="007556C4" w:rsidRPr="00DF6473" w:rsidRDefault="007556C4" w:rsidP="00D12767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8B868E" w14:textId="3DD8F090" w:rsidR="007556C4" w:rsidRPr="00DF6473" w:rsidRDefault="006247E8" w:rsidP="00227A3F">
            <w:pPr>
              <w:pStyle w:val="TableParagraph"/>
              <w:spacing w:before="120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１</w:t>
            </w:r>
            <w:r w:rsidR="007556C4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月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１１</w:t>
            </w:r>
            <w:r w:rsidR="007556C4" w:rsidRPr="00DF6473">
              <w:rPr>
                <w:rFonts w:ascii="HG丸ｺﾞｼｯｸM-PRO" w:eastAsia="HG丸ｺﾞｼｯｸM-PRO"/>
                <w:sz w:val="21"/>
                <w:lang w:eastAsia="ja-JP"/>
              </w:rPr>
              <w:t>日（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火</w:t>
            </w:r>
            <w:r w:rsidR="007556C4"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）　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7A933" w14:textId="77777777" w:rsidR="007556C4" w:rsidRPr="00DF6473" w:rsidRDefault="007556C4" w:rsidP="00227A3F">
            <w:pPr>
              <w:pStyle w:val="TableParagraph"/>
              <w:spacing w:line="252" w:lineRule="exact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D25DD4" w:rsidRPr="00DF6473" w14:paraId="2DDE2A74" w14:textId="77777777" w:rsidTr="00227A3F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2BE7AD" w14:textId="77777777" w:rsidR="006359B1" w:rsidRPr="00DF6473" w:rsidRDefault="006359B1" w:rsidP="00D12767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63821C" w14:textId="75B15A5E" w:rsidR="006359B1" w:rsidRPr="00DF6473" w:rsidRDefault="006247E8" w:rsidP="00227A3F">
            <w:pPr>
              <w:pStyle w:val="TableParagraph"/>
              <w:spacing w:before="85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１</w:t>
            </w:r>
            <w:r w:rsidR="006359B1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月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１２</w:t>
            </w:r>
            <w:r w:rsidR="006359B1" w:rsidRPr="00DF6473">
              <w:rPr>
                <w:rFonts w:ascii="HG丸ｺﾞｼｯｸM-PRO" w:eastAsia="HG丸ｺﾞｼｯｸM-PRO"/>
                <w:sz w:val="21"/>
                <w:lang w:eastAsia="ja-JP"/>
              </w:rPr>
              <w:t>日（</w:t>
            </w: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水</w:t>
            </w:r>
            <w:r w:rsidR="006359B1"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）　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165E1" w14:textId="77777777" w:rsidR="006359B1" w:rsidRPr="00DF6473" w:rsidRDefault="006359B1" w:rsidP="00227A3F">
            <w:pPr>
              <w:pStyle w:val="TableParagraph"/>
              <w:spacing w:line="252" w:lineRule="exact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D25DD4" w:rsidRPr="00DF6473" w14:paraId="47FFCE4F" w14:textId="77777777" w:rsidTr="00227A3F">
        <w:trPr>
          <w:trHeight w:val="454"/>
        </w:trPr>
        <w:tc>
          <w:tcPr>
            <w:tcW w:w="392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0F6315" w14:textId="77777777" w:rsidR="006359B1" w:rsidRPr="00DF6473" w:rsidRDefault="006359B1" w:rsidP="00D12767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5C350B6" w14:textId="15AF15DC" w:rsidR="006359B1" w:rsidRPr="00DF6473" w:rsidRDefault="006247E8" w:rsidP="00227A3F">
            <w:pPr>
              <w:pStyle w:val="TableParagraph"/>
              <w:spacing w:beforeLines="50" w:before="120" w:line="360" w:lineRule="auto"/>
              <w:ind w:firstLineChars="50" w:firstLine="105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１</w:t>
            </w:r>
            <w:r w:rsidR="006359B1"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月</w:t>
            </w:r>
            <w:r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１３</w:t>
            </w:r>
            <w:r w:rsidR="006359B1" w:rsidRPr="00DF6473">
              <w:rPr>
                <w:rFonts w:ascii="HG丸ｺﾞｼｯｸM-PRO" w:eastAsia="HG丸ｺﾞｼｯｸM-PRO" w:hAnsi="HG丸ｺﾞｼｯｸM-PRO"/>
                <w:sz w:val="21"/>
                <w:lang w:eastAsia="ja-JP"/>
              </w:rPr>
              <w:t>日</w:t>
            </w:r>
            <w:r w:rsidR="006359B1"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（</w:t>
            </w:r>
            <w:r w:rsidRPr="00DF6473">
              <w:rPr>
                <w:rFonts w:ascii="HG丸ｺﾞｼｯｸM-PRO" w:eastAsia="HG丸ｺﾞｼｯｸM-PRO" w:hAnsi="HG丸ｺﾞｼｯｸM-PRO" w:hint="eastAsia"/>
                <w:sz w:val="21"/>
                <w:lang w:eastAsia="ja-JP"/>
              </w:rPr>
              <w:t>木</w:t>
            </w:r>
            <w:r w:rsidR="006359B1" w:rsidRPr="00DF6473">
              <w:rPr>
                <w:rFonts w:ascii="HG丸ｺﾞｼｯｸM-PRO" w:eastAsia="HG丸ｺﾞｼｯｸM-PRO" w:hAnsi="HG丸ｺﾞｼｯｸM-PRO"/>
                <w:sz w:val="21"/>
                <w:lang w:eastAsia="ja-JP"/>
              </w:rPr>
              <w:t xml:space="preserve">）　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午前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　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 xml:space="preserve">午後　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□</w:t>
            </w:r>
            <w:r w:rsidR="003300E7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 xml:space="preserve"> </w:t>
            </w:r>
            <w:r w:rsidR="003300E7" w:rsidRPr="00DF6473">
              <w:rPr>
                <w:rFonts w:ascii="HG丸ｺﾞｼｯｸM-PRO" w:eastAsia="HG丸ｺﾞｼｯｸM-PRO"/>
                <w:sz w:val="21"/>
                <w:lang w:eastAsia="ja-JP"/>
              </w:rPr>
              <w:t>どちらでもよい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A16F6" w14:textId="77777777" w:rsidR="006359B1" w:rsidRPr="00DF6473" w:rsidRDefault="006359B1" w:rsidP="00227A3F">
            <w:pPr>
              <w:pStyle w:val="TableParagraph"/>
              <w:spacing w:line="252" w:lineRule="exact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</w:p>
        </w:tc>
      </w:tr>
      <w:tr w:rsidR="00D25DD4" w:rsidRPr="00DF6473" w14:paraId="363206FD" w14:textId="77777777" w:rsidTr="00C451AA">
        <w:trPr>
          <w:trHeight w:val="567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A78C1" w14:textId="77777777" w:rsidR="00604EB4" w:rsidRPr="00DF6473" w:rsidRDefault="00604EB4" w:rsidP="00D12767">
            <w:pPr>
              <w:pStyle w:val="TableParagraph"/>
              <w:spacing w:line="248" w:lineRule="exact"/>
              <w:ind w:left="98"/>
              <w:rPr>
                <w:rFonts w:ascii="HG丸ｺﾞｼｯｸM-PRO" w:eastAsia="HG丸ｺﾞｼｯｸM-PRO"/>
                <w:sz w:val="20"/>
              </w:rPr>
            </w:pPr>
            <w:r w:rsidRPr="00DF6473">
              <w:rPr>
                <w:rFonts w:ascii="HG丸ｺﾞｼｯｸM-PRO" w:eastAsia="HG丸ｺﾞｼｯｸM-PRO" w:hint="eastAsia"/>
                <w:sz w:val="20"/>
                <w:lang w:eastAsia="ja-JP"/>
              </w:rPr>
              <w:t>３</w:t>
            </w:r>
          </w:p>
        </w:tc>
        <w:tc>
          <w:tcPr>
            <w:tcW w:w="31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17459A" w14:textId="3E72A215" w:rsidR="00604EB4" w:rsidRPr="00DF6473" w:rsidRDefault="00227A3F" w:rsidP="00227A3F">
            <w:pPr>
              <w:pStyle w:val="TableParagraph"/>
              <w:spacing w:line="252" w:lineRule="exact"/>
              <w:jc w:val="center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対話</w:t>
            </w:r>
            <w:r w:rsidR="00604EB4"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参加予定者氏名</w:t>
            </w:r>
          </w:p>
        </w:tc>
        <w:tc>
          <w:tcPr>
            <w:tcW w:w="68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D5F559" w14:textId="77777777" w:rsidR="00604EB4" w:rsidRPr="00DF6473" w:rsidRDefault="00604EB4" w:rsidP="00227A3F">
            <w:pPr>
              <w:pStyle w:val="TableParagraph"/>
              <w:spacing w:line="252" w:lineRule="exact"/>
              <w:ind w:left="2202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所属法人名・部署・役職</w:t>
            </w:r>
          </w:p>
        </w:tc>
      </w:tr>
      <w:tr w:rsidR="00D25DD4" w:rsidRPr="00DF6473" w14:paraId="58DD82F3" w14:textId="77777777" w:rsidTr="00C451AA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42DF78" w14:textId="77777777" w:rsidR="00604EB4" w:rsidRPr="00DF6473" w:rsidRDefault="00604EB4" w:rsidP="00227A3F">
            <w:pPr>
              <w:rPr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3C3F9" w14:textId="77777777" w:rsidR="00604EB4" w:rsidRPr="00DF6473" w:rsidRDefault="00604EB4" w:rsidP="00227A3F">
            <w:pPr>
              <w:jc w:val="both"/>
              <w:rPr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22F4D" w14:textId="77777777" w:rsidR="00604EB4" w:rsidRPr="00DF6473" w:rsidRDefault="00604EB4" w:rsidP="00227A3F">
            <w:pPr>
              <w:jc w:val="both"/>
              <w:rPr>
                <w:lang w:eastAsia="ja-JP"/>
              </w:rPr>
            </w:pPr>
          </w:p>
        </w:tc>
      </w:tr>
      <w:tr w:rsidR="00D25DD4" w:rsidRPr="00DF6473" w14:paraId="3F04987E" w14:textId="77777777" w:rsidTr="00C451AA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F5865C" w14:textId="77777777" w:rsidR="00604EB4" w:rsidRPr="00DF6473" w:rsidRDefault="00604EB4" w:rsidP="00227A3F">
            <w:pPr>
              <w:rPr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04859" w14:textId="77777777" w:rsidR="00604EB4" w:rsidRPr="00DF6473" w:rsidRDefault="00604EB4" w:rsidP="00227A3F">
            <w:pPr>
              <w:jc w:val="both"/>
              <w:rPr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43867" w14:textId="77777777" w:rsidR="00604EB4" w:rsidRPr="00DF6473" w:rsidRDefault="00604EB4" w:rsidP="00227A3F">
            <w:pPr>
              <w:jc w:val="both"/>
              <w:rPr>
                <w:lang w:eastAsia="ja-JP"/>
              </w:rPr>
            </w:pPr>
          </w:p>
        </w:tc>
      </w:tr>
      <w:tr w:rsidR="00227A3F" w:rsidRPr="00DF6473" w14:paraId="61BB157B" w14:textId="77777777" w:rsidTr="00C451AA">
        <w:trPr>
          <w:trHeight w:val="56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5AE1C8" w14:textId="77777777" w:rsidR="00227A3F" w:rsidRPr="00DF6473" w:rsidRDefault="00227A3F" w:rsidP="00227A3F">
            <w:pPr>
              <w:rPr>
                <w:lang w:eastAsia="ja-JP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F947E7C" w14:textId="77777777" w:rsidR="00227A3F" w:rsidRPr="00DF6473" w:rsidRDefault="00227A3F" w:rsidP="00227A3F">
            <w:pPr>
              <w:jc w:val="both"/>
              <w:rPr>
                <w:lang w:eastAsia="ja-JP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C54A2B" w14:textId="77777777" w:rsidR="00227A3F" w:rsidRPr="00DF6473" w:rsidRDefault="00227A3F" w:rsidP="00227A3F">
            <w:pPr>
              <w:jc w:val="both"/>
              <w:rPr>
                <w:lang w:eastAsia="ja-JP"/>
              </w:rPr>
            </w:pPr>
          </w:p>
        </w:tc>
      </w:tr>
      <w:tr w:rsidR="000030F3" w:rsidRPr="00DF6473" w14:paraId="73FEC991" w14:textId="77777777" w:rsidTr="00C451AA">
        <w:trPr>
          <w:trHeight w:val="45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FD5FC" w14:textId="48A29AFD" w:rsidR="000030F3" w:rsidRPr="00DF6473" w:rsidRDefault="000030F3" w:rsidP="00D12767">
            <w:pPr>
              <w:jc w:val="center"/>
              <w:rPr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0"/>
                <w:lang w:eastAsia="ja-JP"/>
              </w:rPr>
              <w:t>４</w:t>
            </w:r>
          </w:p>
        </w:tc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ECD81" w14:textId="653E0C09" w:rsidR="000030F3" w:rsidRPr="00DF6473" w:rsidRDefault="000030F3" w:rsidP="00CD2428">
            <w:pPr>
              <w:pStyle w:val="TableParagraph"/>
              <w:spacing w:line="252" w:lineRule="exact"/>
              <w:ind w:firstLineChars="100" w:firstLine="210"/>
              <w:jc w:val="both"/>
              <w:rPr>
                <w:rFonts w:ascii="HG丸ｺﾞｼｯｸM-PRO" w:eastAsia="HG丸ｺﾞｼｯｸM-PRO"/>
                <w:sz w:val="21"/>
                <w:lang w:eastAsia="ja-JP"/>
              </w:rPr>
            </w:pPr>
            <w:r w:rsidRPr="00DF6473">
              <w:rPr>
                <w:rFonts w:ascii="HG丸ｺﾞｼｯｸM-PRO" w:eastAsia="HG丸ｺﾞｼｯｸM-PRO" w:hint="eastAsia"/>
                <w:sz w:val="21"/>
                <w:lang w:eastAsia="ja-JP"/>
              </w:rPr>
              <w:t>ご提案される対話対象事業にチェックしてください。</w:t>
            </w:r>
          </w:p>
        </w:tc>
      </w:tr>
      <w:tr w:rsidR="000030F3" w:rsidRPr="00DF6473" w14:paraId="5408005E" w14:textId="77777777" w:rsidTr="00C451AA">
        <w:trPr>
          <w:trHeight w:val="45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3DEEF" w14:textId="77777777" w:rsidR="000030F3" w:rsidRPr="00DF6473" w:rsidRDefault="000030F3" w:rsidP="00D12767">
            <w:pPr>
              <w:jc w:val="center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734AC4" w14:textId="5DB658FA" w:rsidR="000030F3" w:rsidRPr="00DF6473" w:rsidRDefault="000030F3" w:rsidP="0014054C">
            <w:pPr>
              <w:ind w:firstLineChars="100" w:firstLine="220"/>
              <w:jc w:val="both"/>
              <w:rPr>
                <w:lang w:eastAsia="ja-JP"/>
              </w:rPr>
            </w:pPr>
            <w:r w:rsidRPr="00DF6473">
              <w:rPr>
                <w:rFonts w:hint="eastAsia"/>
                <w:lang w:eastAsia="ja-JP"/>
              </w:rPr>
              <w:t>□（１）</w:t>
            </w:r>
            <w:r w:rsidR="00EF15D5" w:rsidRPr="00DF6473">
              <w:rPr>
                <w:rFonts w:hint="eastAsia"/>
                <w:lang w:eastAsia="ja-JP"/>
              </w:rPr>
              <w:t>地域活性化に寄与する若葉台西中学校跡地の活用について</w:t>
            </w:r>
          </w:p>
        </w:tc>
      </w:tr>
      <w:tr w:rsidR="000030F3" w:rsidRPr="00DF6473" w14:paraId="68193BB0" w14:textId="77777777" w:rsidTr="00C451AA">
        <w:trPr>
          <w:trHeight w:val="45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EB301" w14:textId="77777777" w:rsidR="000030F3" w:rsidRPr="00DF6473" w:rsidRDefault="000030F3" w:rsidP="00D12767">
            <w:pPr>
              <w:jc w:val="center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FE750F1" w14:textId="023E6B85" w:rsidR="000030F3" w:rsidRPr="00DF6473" w:rsidRDefault="000030F3" w:rsidP="00EF15D5">
            <w:pPr>
              <w:ind w:firstLineChars="100" w:firstLine="220"/>
              <w:rPr>
                <w:lang w:eastAsia="ja-JP"/>
              </w:rPr>
            </w:pPr>
            <w:r w:rsidRPr="00DF6473">
              <w:rPr>
                <w:rFonts w:hint="eastAsia"/>
                <w:lang w:eastAsia="ja-JP"/>
              </w:rPr>
              <w:t>□（２）</w:t>
            </w:r>
            <w:r w:rsidR="00EF15D5" w:rsidRPr="00DF6473">
              <w:rPr>
                <w:rFonts w:hint="eastAsia"/>
                <w:lang w:eastAsia="ja-JP"/>
              </w:rPr>
              <w:t>地域開放等を継続できる活用方法について</w:t>
            </w:r>
          </w:p>
        </w:tc>
      </w:tr>
      <w:tr w:rsidR="000030F3" w:rsidRPr="00DF6473" w14:paraId="676F3156" w14:textId="77777777" w:rsidTr="00C451AA">
        <w:trPr>
          <w:trHeight w:val="454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147EF" w14:textId="77777777" w:rsidR="000030F3" w:rsidRPr="00DF6473" w:rsidRDefault="000030F3" w:rsidP="00D12767">
            <w:pPr>
              <w:jc w:val="center"/>
              <w:rPr>
                <w:rFonts w:ascii="HG丸ｺﾞｼｯｸM-PRO" w:eastAsia="HG丸ｺﾞｼｯｸM-PRO"/>
                <w:sz w:val="20"/>
                <w:lang w:eastAsia="ja-JP"/>
              </w:rPr>
            </w:pPr>
          </w:p>
        </w:tc>
        <w:tc>
          <w:tcPr>
            <w:tcW w:w="99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7C9E552" w14:textId="4779C935" w:rsidR="000030F3" w:rsidRPr="00DF6473" w:rsidRDefault="000030F3" w:rsidP="000030F3">
            <w:pPr>
              <w:ind w:firstLineChars="100" w:firstLine="220"/>
              <w:rPr>
                <w:lang w:eastAsia="ja-JP"/>
              </w:rPr>
            </w:pPr>
            <w:r w:rsidRPr="00DF6473">
              <w:rPr>
                <w:rFonts w:hint="eastAsia"/>
                <w:lang w:eastAsia="ja-JP"/>
              </w:rPr>
              <w:t>□（３）</w:t>
            </w:r>
            <w:r w:rsidRPr="00DF6473">
              <w:rPr>
                <w:lang w:eastAsia="ja-JP"/>
              </w:rPr>
              <w:t>その他（上記以外）</w:t>
            </w:r>
          </w:p>
        </w:tc>
      </w:tr>
    </w:tbl>
    <w:p w14:paraId="2068970E" w14:textId="77777777" w:rsidR="00C451AA" w:rsidRPr="00DF6473" w:rsidRDefault="00C451AA" w:rsidP="00C451AA">
      <w:pPr>
        <w:ind w:leftChars="100" w:left="220"/>
        <w:rPr>
          <w:lang w:eastAsia="ja-JP"/>
        </w:rPr>
      </w:pPr>
    </w:p>
    <w:p w14:paraId="35EB0693" w14:textId="628DBB09" w:rsidR="00C451AA" w:rsidRPr="00DF6473" w:rsidRDefault="00C451AA" w:rsidP="00C451AA">
      <w:pPr>
        <w:ind w:leftChars="100" w:left="220"/>
        <w:rPr>
          <w:lang w:eastAsia="ja-JP"/>
        </w:rPr>
      </w:pPr>
      <w:r w:rsidRPr="00DF6473">
        <w:rPr>
          <w:rFonts w:hint="eastAsia"/>
          <w:lang w:eastAsia="ja-JP"/>
        </w:rPr>
        <w:t>※　エントリーシート受領後、</w:t>
      </w:r>
      <w:r w:rsidR="000B6760" w:rsidRPr="00DF6473">
        <w:rPr>
          <w:rFonts w:hint="eastAsia"/>
          <w:lang w:eastAsia="ja-JP"/>
        </w:rPr>
        <w:t>12/</w:t>
      </w:r>
      <w:r w:rsidR="009C71B4" w:rsidRPr="00DF6473">
        <w:rPr>
          <w:rFonts w:hint="eastAsia"/>
          <w:lang w:eastAsia="ja-JP"/>
        </w:rPr>
        <w:t>21</w:t>
      </w:r>
      <w:r w:rsidR="000B6760" w:rsidRPr="00DF6473">
        <w:rPr>
          <w:rFonts w:hint="eastAsia"/>
          <w:lang w:eastAsia="ja-JP"/>
        </w:rPr>
        <w:t>(</w:t>
      </w:r>
      <w:r w:rsidR="009C71B4" w:rsidRPr="00DF6473">
        <w:rPr>
          <w:rFonts w:hint="eastAsia"/>
          <w:lang w:eastAsia="ja-JP"/>
        </w:rPr>
        <w:t>火</w:t>
      </w:r>
      <w:r w:rsidR="000B6760" w:rsidRPr="00DF6473">
        <w:rPr>
          <w:rFonts w:hint="eastAsia"/>
          <w:lang w:eastAsia="ja-JP"/>
        </w:rPr>
        <w:t>)</w:t>
      </w:r>
      <w:r w:rsidR="009C71B4" w:rsidRPr="00DF6473">
        <w:rPr>
          <w:rFonts w:hint="eastAsia"/>
          <w:lang w:eastAsia="ja-JP"/>
        </w:rPr>
        <w:t>以降に</w:t>
      </w:r>
      <w:r w:rsidR="000B6760" w:rsidRPr="00DF6473">
        <w:rPr>
          <w:rFonts w:hint="eastAsia"/>
          <w:lang w:eastAsia="ja-JP"/>
        </w:rPr>
        <w:t>、</w:t>
      </w:r>
      <w:r w:rsidRPr="00DF6473">
        <w:rPr>
          <w:rFonts w:hint="eastAsia"/>
          <w:lang w:eastAsia="ja-JP"/>
        </w:rPr>
        <w:t>実施日時及び場所を</w:t>
      </w:r>
      <w:r w:rsidRPr="00DF6473">
        <w:rPr>
          <w:lang w:eastAsia="ja-JP"/>
        </w:rPr>
        <w:t>Eメールにてご連絡します。</w:t>
      </w:r>
    </w:p>
    <w:p w14:paraId="1467F791" w14:textId="77777777" w:rsidR="00C451AA" w:rsidRPr="00DF6473" w:rsidRDefault="00C451AA" w:rsidP="00C451AA">
      <w:pPr>
        <w:ind w:leftChars="100" w:left="220"/>
        <w:rPr>
          <w:lang w:eastAsia="ja-JP"/>
        </w:rPr>
      </w:pPr>
      <w:r w:rsidRPr="00DF6473">
        <w:rPr>
          <w:rFonts w:hint="eastAsia"/>
          <w:lang w:eastAsia="ja-JP"/>
        </w:rPr>
        <w:t xml:space="preserve">　　（都合により、希望に添えない場合もありますので、あらかじめ御了承ください。）</w:t>
      </w:r>
    </w:p>
    <w:p w14:paraId="7391380F" w14:textId="6067F2B0" w:rsidR="00C451AA" w:rsidRPr="00DF6473" w:rsidRDefault="00C451AA" w:rsidP="00C451AA">
      <w:pPr>
        <w:ind w:leftChars="100" w:left="220"/>
        <w:rPr>
          <w:lang w:eastAsia="ja-JP"/>
        </w:rPr>
      </w:pPr>
      <w:r w:rsidRPr="00DF6473">
        <w:rPr>
          <w:rFonts w:hint="eastAsia"/>
          <w:lang w:eastAsia="ja-JP"/>
        </w:rPr>
        <w:t>※　対話に出席する人数は、１団体につき</w:t>
      </w:r>
      <w:r w:rsidR="00065654" w:rsidRPr="00DF6473">
        <w:rPr>
          <w:rFonts w:hint="eastAsia"/>
          <w:lang w:eastAsia="ja-JP"/>
        </w:rPr>
        <w:t>３</w:t>
      </w:r>
      <w:r w:rsidRPr="00DF6473">
        <w:rPr>
          <w:rFonts w:hint="eastAsia"/>
          <w:lang w:eastAsia="ja-JP"/>
        </w:rPr>
        <w:t>名以内としてください。</w:t>
      </w:r>
    </w:p>
    <w:p w14:paraId="2520951B" w14:textId="250AE42E" w:rsidR="00C451AA" w:rsidRPr="00DF6473" w:rsidRDefault="00C451AA" w:rsidP="00C451AA">
      <w:pPr>
        <w:ind w:leftChars="100" w:left="220"/>
        <w:rPr>
          <w:lang w:eastAsia="ja-JP"/>
        </w:rPr>
      </w:pPr>
      <w:r w:rsidRPr="00DF6473">
        <w:rPr>
          <w:rFonts w:hint="eastAsia"/>
          <w:lang w:eastAsia="ja-JP"/>
        </w:rPr>
        <w:t>※　（１）～（３）のいずれか１つ以上の対話対象事業にチェックしてください。</w:t>
      </w:r>
    </w:p>
    <w:p w14:paraId="4C76F2EC" w14:textId="61230CDC" w:rsidR="005360DB" w:rsidRPr="00DF6473" w:rsidRDefault="00C451AA" w:rsidP="00C451AA">
      <w:pPr>
        <w:ind w:leftChars="100" w:left="220"/>
        <w:rPr>
          <w:lang w:eastAsia="ja-JP"/>
        </w:rPr>
      </w:pPr>
      <w:r w:rsidRPr="00DF6473">
        <w:rPr>
          <w:rFonts w:hint="eastAsia"/>
          <w:lang w:eastAsia="ja-JP"/>
        </w:rPr>
        <w:t>※　オンラインによる対話を希望される場合は、</w:t>
      </w:r>
      <w:bookmarkStart w:id="0" w:name="_GoBack"/>
      <w:bookmarkEnd w:id="0"/>
      <w:r w:rsidRPr="00DF6473">
        <w:rPr>
          <w:rFonts w:hint="eastAsia"/>
          <w:lang w:eastAsia="ja-JP"/>
        </w:rPr>
        <w:t>申込時にお伝えください。</w:t>
      </w:r>
    </w:p>
    <w:sectPr w:rsidR="005360DB" w:rsidRPr="00DF64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60" w:right="660" w:bottom="960" w:left="90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95E26" w14:textId="77777777" w:rsidR="00BD7E3F" w:rsidRDefault="00BD7E3F">
      <w:r>
        <w:separator/>
      </w:r>
    </w:p>
  </w:endnote>
  <w:endnote w:type="continuationSeparator" w:id="0">
    <w:p w14:paraId="65482EB6" w14:textId="77777777" w:rsidR="00BD7E3F" w:rsidRDefault="00BD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1004" w14:textId="77777777" w:rsidR="008A7348" w:rsidRDefault="008A73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453" w14:textId="232469DB" w:rsidR="007556C4" w:rsidRDefault="007556C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5E08F" w14:textId="77777777" w:rsidR="008A7348" w:rsidRDefault="008A73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6243B" w14:textId="77777777" w:rsidR="00BD7E3F" w:rsidRDefault="00BD7E3F">
      <w:r>
        <w:separator/>
      </w:r>
    </w:p>
  </w:footnote>
  <w:footnote w:type="continuationSeparator" w:id="0">
    <w:p w14:paraId="3FA52251" w14:textId="77777777" w:rsidR="00BD7E3F" w:rsidRDefault="00BD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39CD" w14:textId="77777777" w:rsidR="008A7348" w:rsidRDefault="008A73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FB36" w14:textId="77777777" w:rsidR="008A7348" w:rsidRDefault="008A73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67FC" w14:textId="77777777" w:rsidR="008A7348" w:rsidRDefault="008A73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F"/>
    <w:rsid w:val="000030F3"/>
    <w:rsid w:val="000115C8"/>
    <w:rsid w:val="0001365D"/>
    <w:rsid w:val="00033D36"/>
    <w:rsid w:val="00035F48"/>
    <w:rsid w:val="00043020"/>
    <w:rsid w:val="0004345A"/>
    <w:rsid w:val="000469A8"/>
    <w:rsid w:val="0005471E"/>
    <w:rsid w:val="00065654"/>
    <w:rsid w:val="00076953"/>
    <w:rsid w:val="000804A4"/>
    <w:rsid w:val="000835FE"/>
    <w:rsid w:val="00085F0B"/>
    <w:rsid w:val="000A62BE"/>
    <w:rsid w:val="000B6760"/>
    <w:rsid w:val="000D6908"/>
    <w:rsid w:val="000E1022"/>
    <w:rsid w:val="000F1CEE"/>
    <w:rsid w:val="000F20DE"/>
    <w:rsid w:val="00101A00"/>
    <w:rsid w:val="00121ACC"/>
    <w:rsid w:val="0014054C"/>
    <w:rsid w:val="00141000"/>
    <w:rsid w:val="00144DC8"/>
    <w:rsid w:val="0015478E"/>
    <w:rsid w:val="00156B37"/>
    <w:rsid w:val="00161001"/>
    <w:rsid w:val="00164EEC"/>
    <w:rsid w:val="00186A63"/>
    <w:rsid w:val="00187B7A"/>
    <w:rsid w:val="001A2D0E"/>
    <w:rsid w:val="001A76EE"/>
    <w:rsid w:val="001B041A"/>
    <w:rsid w:val="001B4261"/>
    <w:rsid w:val="001C51EF"/>
    <w:rsid w:val="001D0350"/>
    <w:rsid w:val="001D5540"/>
    <w:rsid w:val="001E553D"/>
    <w:rsid w:val="001F5ACC"/>
    <w:rsid w:val="0021080A"/>
    <w:rsid w:val="00212254"/>
    <w:rsid w:val="00215B78"/>
    <w:rsid w:val="00223E3B"/>
    <w:rsid w:val="00227A3F"/>
    <w:rsid w:val="002364BD"/>
    <w:rsid w:val="00237B3F"/>
    <w:rsid w:val="00243446"/>
    <w:rsid w:val="00247370"/>
    <w:rsid w:val="0025529D"/>
    <w:rsid w:val="00255348"/>
    <w:rsid w:val="00261072"/>
    <w:rsid w:val="00262F03"/>
    <w:rsid w:val="00265037"/>
    <w:rsid w:val="00280726"/>
    <w:rsid w:val="0029041C"/>
    <w:rsid w:val="00290738"/>
    <w:rsid w:val="002936F8"/>
    <w:rsid w:val="002946E8"/>
    <w:rsid w:val="002A02C3"/>
    <w:rsid w:val="002B396A"/>
    <w:rsid w:val="002B533A"/>
    <w:rsid w:val="002C22C5"/>
    <w:rsid w:val="002C5DB4"/>
    <w:rsid w:val="002C6630"/>
    <w:rsid w:val="002D6240"/>
    <w:rsid w:val="003230ED"/>
    <w:rsid w:val="003300E7"/>
    <w:rsid w:val="0033740C"/>
    <w:rsid w:val="00337F9C"/>
    <w:rsid w:val="00360E23"/>
    <w:rsid w:val="003753A4"/>
    <w:rsid w:val="00384E8E"/>
    <w:rsid w:val="003A1B83"/>
    <w:rsid w:val="003A740F"/>
    <w:rsid w:val="003C5316"/>
    <w:rsid w:val="003C709E"/>
    <w:rsid w:val="003E68FC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4550"/>
    <w:rsid w:val="0044204B"/>
    <w:rsid w:val="004543CC"/>
    <w:rsid w:val="004607C9"/>
    <w:rsid w:val="00462998"/>
    <w:rsid w:val="004662DB"/>
    <w:rsid w:val="004667F7"/>
    <w:rsid w:val="00477B57"/>
    <w:rsid w:val="00497F91"/>
    <w:rsid w:val="004B4DD6"/>
    <w:rsid w:val="004C6773"/>
    <w:rsid w:val="004D001A"/>
    <w:rsid w:val="004E2417"/>
    <w:rsid w:val="004E2B41"/>
    <w:rsid w:val="00506A37"/>
    <w:rsid w:val="00514B41"/>
    <w:rsid w:val="00520CF0"/>
    <w:rsid w:val="005243FD"/>
    <w:rsid w:val="00534207"/>
    <w:rsid w:val="005360DB"/>
    <w:rsid w:val="00552EA8"/>
    <w:rsid w:val="00552F16"/>
    <w:rsid w:val="00556CF2"/>
    <w:rsid w:val="0057536E"/>
    <w:rsid w:val="00575625"/>
    <w:rsid w:val="00575EC5"/>
    <w:rsid w:val="005761E9"/>
    <w:rsid w:val="00581E89"/>
    <w:rsid w:val="00583F14"/>
    <w:rsid w:val="00584569"/>
    <w:rsid w:val="0059196E"/>
    <w:rsid w:val="005A7B1D"/>
    <w:rsid w:val="005C65BC"/>
    <w:rsid w:val="005E0601"/>
    <w:rsid w:val="00604EB4"/>
    <w:rsid w:val="0060606F"/>
    <w:rsid w:val="006065A5"/>
    <w:rsid w:val="006247E8"/>
    <w:rsid w:val="006257E7"/>
    <w:rsid w:val="00627D24"/>
    <w:rsid w:val="0063458E"/>
    <w:rsid w:val="006359B1"/>
    <w:rsid w:val="00664ACC"/>
    <w:rsid w:val="00677E22"/>
    <w:rsid w:val="00683391"/>
    <w:rsid w:val="00684D10"/>
    <w:rsid w:val="006865A8"/>
    <w:rsid w:val="006960BB"/>
    <w:rsid w:val="006B29FE"/>
    <w:rsid w:val="006B4544"/>
    <w:rsid w:val="006B7690"/>
    <w:rsid w:val="006C0CE3"/>
    <w:rsid w:val="006D3D90"/>
    <w:rsid w:val="006D61B5"/>
    <w:rsid w:val="006E71CB"/>
    <w:rsid w:val="007030A1"/>
    <w:rsid w:val="00722AD0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925B0"/>
    <w:rsid w:val="007A0137"/>
    <w:rsid w:val="007A06E2"/>
    <w:rsid w:val="007B66DA"/>
    <w:rsid w:val="007C079C"/>
    <w:rsid w:val="007D2DC4"/>
    <w:rsid w:val="007D31E2"/>
    <w:rsid w:val="007D7C73"/>
    <w:rsid w:val="007E33DE"/>
    <w:rsid w:val="007F06E4"/>
    <w:rsid w:val="00803741"/>
    <w:rsid w:val="00803CCF"/>
    <w:rsid w:val="00804469"/>
    <w:rsid w:val="00804D50"/>
    <w:rsid w:val="00807DF8"/>
    <w:rsid w:val="00814D11"/>
    <w:rsid w:val="0081666A"/>
    <w:rsid w:val="00827073"/>
    <w:rsid w:val="00833EBF"/>
    <w:rsid w:val="008343A7"/>
    <w:rsid w:val="00842323"/>
    <w:rsid w:val="00852E3E"/>
    <w:rsid w:val="00863B4C"/>
    <w:rsid w:val="00870946"/>
    <w:rsid w:val="008841A7"/>
    <w:rsid w:val="00890E01"/>
    <w:rsid w:val="00895950"/>
    <w:rsid w:val="008A348A"/>
    <w:rsid w:val="008A7348"/>
    <w:rsid w:val="008A7C73"/>
    <w:rsid w:val="008B7A6D"/>
    <w:rsid w:val="008C5D4D"/>
    <w:rsid w:val="008D0F67"/>
    <w:rsid w:val="008D6A23"/>
    <w:rsid w:val="008E486C"/>
    <w:rsid w:val="008E61EC"/>
    <w:rsid w:val="00902083"/>
    <w:rsid w:val="009103E6"/>
    <w:rsid w:val="00913263"/>
    <w:rsid w:val="009142EF"/>
    <w:rsid w:val="00923490"/>
    <w:rsid w:val="009328EC"/>
    <w:rsid w:val="00935217"/>
    <w:rsid w:val="009370A3"/>
    <w:rsid w:val="009478DE"/>
    <w:rsid w:val="009727B4"/>
    <w:rsid w:val="00972E45"/>
    <w:rsid w:val="00974D32"/>
    <w:rsid w:val="009802C2"/>
    <w:rsid w:val="00982E62"/>
    <w:rsid w:val="009872F3"/>
    <w:rsid w:val="009929DD"/>
    <w:rsid w:val="00996EF3"/>
    <w:rsid w:val="009A04AB"/>
    <w:rsid w:val="009A0DDF"/>
    <w:rsid w:val="009A1D0D"/>
    <w:rsid w:val="009A1E34"/>
    <w:rsid w:val="009C05CF"/>
    <w:rsid w:val="009C0ACC"/>
    <w:rsid w:val="009C71B4"/>
    <w:rsid w:val="009F0EB2"/>
    <w:rsid w:val="009F3494"/>
    <w:rsid w:val="009F4AB1"/>
    <w:rsid w:val="00A03CE4"/>
    <w:rsid w:val="00A0453F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6F30"/>
    <w:rsid w:val="00A80032"/>
    <w:rsid w:val="00A90814"/>
    <w:rsid w:val="00AB53D3"/>
    <w:rsid w:val="00AB7E8D"/>
    <w:rsid w:val="00AD3009"/>
    <w:rsid w:val="00AE67BD"/>
    <w:rsid w:val="00AE6F0E"/>
    <w:rsid w:val="00AF2537"/>
    <w:rsid w:val="00B0133B"/>
    <w:rsid w:val="00B13296"/>
    <w:rsid w:val="00B24E19"/>
    <w:rsid w:val="00B36EB5"/>
    <w:rsid w:val="00B44C4F"/>
    <w:rsid w:val="00B53907"/>
    <w:rsid w:val="00B616FC"/>
    <w:rsid w:val="00B6664D"/>
    <w:rsid w:val="00B676CA"/>
    <w:rsid w:val="00B7363B"/>
    <w:rsid w:val="00B80C4D"/>
    <w:rsid w:val="00B83C0D"/>
    <w:rsid w:val="00B85BF4"/>
    <w:rsid w:val="00BA2563"/>
    <w:rsid w:val="00BB7A76"/>
    <w:rsid w:val="00BC603F"/>
    <w:rsid w:val="00BC6079"/>
    <w:rsid w:val="00BC6E40"/>
    <w:rsid w:val="00BD7E3F"/>
    <w:rsid w:val="00BE4280"/>
    <w:rsid w:val="00C0786F"/>
    <w:rsid w:val="00C17F23"/>
    <w:rsid w:val="00C27308"/>
    <w:rsid w:val="00C353D4"/>
    <w:rsid w:val="00C451AA"/>
    <w:rsid w:val="00C51360"/>
    <w:rsid w:val="00C61BF1"/>
    <w:rsid w:val="00C636E3"/>
    <w:rsid w:val="00C712E2"/>
    <w:rsid w:val="00C74D3F"/>
    <w:rsid w:val="00C7661D"/>
    <w:rsid w:val="00C7796E"/>
    <w:rsid w:val="00C821FB"/>
    <w:rsid w:val="00C90998"/>
    <w:rsid w:val="00C97096"/>
    <w:rsid w:val="00CA42E8"/>
    <w:rsid w:val="00CC352A"/>
    <w:rsid w:val="00CD2428"/>
    <w:rsid w:val="00CE271D"/>
    <w:rsid w:val="00CE4111"/>
    <w:rsid w:val="00D02987"/>
    <w:rsid w:val="00D045A1"/>
    <w:rsid w:val="00D12767"/>
    <w:rsid w:val="00D1603F"/>
    <w:rsid w:val="00D21234"/>
    <w:rsid w:val="00D25DD4"/>
    <w:rsid w:val="00D36012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F88"/>
    <w:rsid w:val="00DD303D"/>
    <w:rsid w:val="00DD651B"/>
    <w:rsid w:val="00DF6473"/>
    <w:rsid w:val="00E03827"/>
    <w:rsid w:val="00E07C6E"/>
    <w:rsid w:val="00E103E5"/>
    <w:rsid w:val="00E27AAE"/>
    <w:rsid w:val="00E30247"/>
    <w:rsid w:val="00E36802"/>
    <w:rsid w:val="00E812BB"/>
    <w:rsid w:val="00E82111"/>
    <w:rsid w:val="00E954A0"/>
    <w:rsid w:val="00EB7CBC"/>
    <w:rsid w:val="00ED1B71"/>
    <w:rsid w:val="00EF15D5"/>
    <w:rsid w:val="00EF28A2"/>
    <w:rsid w:val="00F06812"/>
    <w:rsid w:val="00F128A2"/>
    <w:rsid w:val="00F142AC"/>
    <w:rsid w:val="00F149A3"/>
    <w:rsid w:val="00F24A20"/>
    <w:rsid w:val="00F25E5B"/>
    <w:rsid w:val="00F27593"/>
    <w:rsid w:val="00F40A20"/>
    <w:rsid w:val="00F4396A"/>
    <w:rsid w:val="00F44A16"/>
    <w:rsid w:val="00F552BF"/>
    <w:rsid w:val="00F62557"/>
    <w:rsid w:val="00F90B36"/>
    <w:rsid w:val="00F90C66"/>
    <w:rsid w:val="00FC34FE"/>
    <w:rsid w:val="00FF297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6B19-E016-4926-A639-7B64DADF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2021-11-25T01:13:00Z</dcterms:created>
  <dcterms:modified xsi:type="dcterms:W3CDTF">2021-11-25T01:13:00Z</dcterms:modified>
</cp:coreProperties>
</file>