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B3D5" w14:textId="15107410" w:rsidR="00E05CF8" w:rsidRPr="007506FE" w:rsidRDefault="00E05CF8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第１号様式</w:t>
      </w:r>
      <w:r w:rsidR="0036127B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（第</w:t>
      </w:r>
      <w:r w:rsidR="00B15DA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４</w:t>
      </w:r>
      <w:r w:rsidR="0036127B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条）</w:t>
      </w:r>
    </w:p>
    <w:p w14:paraId="63B09F8F" w14:textId="7CBE44B6" w:rsidR="00E05CF8" w:rsidRPr="007506FE" w:rsidRDefault="00EB5FA8" w:rsidP="00E05CF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 w:val="28"/>
          <w:szCs w:val="28"/>
        </w:rPr>
      </w:pPr>
      <w:r w:rsidRPr="00EB5FA8"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</w:rPr>
        <w:t>青葉区制</w:t>
      </w:r>
      <w:r w:rsidRPr="00EB5FA8">
        <w:rPr>
          <w:rFonts w:ascii="ＭＳ 明朝" w:eastAsia="ＭＳ 明朝" w:hAnsi="ＭＳ 明朝" w:cs="MS-Mincho"/>
          <w:color w:val="000000" w:themeColor="text1"/>
          <w:kern w:val="0"/>
          <w:sz w:val="28"/>
          <w:szCs w:val="28"/>
        </w:rPr>
        <w:t>30周年</w:t>
      </w:r>
      <w:r w:rsidR="00B15DA8"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</w:rPr>
        <w:t>記念</w:t>
      </w:r>
      <w:r w:rsidRPr="00EB5FA8">
        <w:rPr>
          <w:rFonts w:ascii="ＭＳ 明朝" w:eastAsia="ＭＳ 明朝" w:hAnsi="ＭＳ 明朝" w:cs="MS-Mincho"/>
          <w:color w:val="000000" w:themeColor="text1"/>
          <w:kern w:val="0"/>
          <w:sz w:val="28"/>
          <w:szCs w:val="28"/>
        </w:rPr>
        <w:t>名称使用申請書</w:t>
      </w:r>
    </w:p>
    <w:p w14:paraId="09E61F19" w14:textId="77777777" w:rsidR="00E05CF8" w:rsidRPr="007506FE" w:rsidRDefault="00E05CF8" w:rsidP="00E05CF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令和</w:t>
      </w:r>
      <w:r w:rsidR="004C4DDC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年</w:t>
      </w:r>
      <w:r w:rsidR="004C4DDC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月</w:t>
      </w:r>
      <w:r w:rsidR="004C4DDC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日</w:t>
      </w:r>
    </w:p>
    <w:p w14:paraId="5C43B602" w14:textId="486119AE" w:rsidR="00E05CF8" w:rsidRPr="007506FE" w:rsidRDefault="00E05CF8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青葉区制</w:t>
      </w:r>
      <w:r w:rsidRPr="007506FE"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  <w:t>30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周年記念事業実行委員会</w:t>
      </w:r>
      <w:r w:rsidR="00205D8F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 xml:space="preserve">　会長</w:t>
      </w:r>
    </w:p>
    <w:p w14:paraId="1A60287F" w14:textId="7C172EB6" w:rsidR="00AD00DF" w:rsidRPr="007506FE" w:rsidRDefault="00AD00DF" w:rsidP="00AD00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tbl>
      <w:tblPr>
        <w:tblStyle w:val="a3"/>
        <w:tblW w:w="5103" w:type="dxa"/>
        <w:tblInd w:w="4673" w:type="dxa"/>
        <w:tblLook w:val="04A0" w:firstRow="1" w:lastRow="0" w:firstColumn="1" w:lastColumn="0" w:noHBand="0" w:noVBand="1"/>
      </w:tblPr>
      <w:tblGrid>
        <w:gridCol w:w="1656"/>
        <w:gridCol w:w="3447"/>
      </w:tblGrid>
      <w:tr w:rsidR="007859E7" w:rsidRPr="007506FE" w14:paraId="01AE2F7E" w14:textId="77777777" w:rsidTr="004C09C9">
        <w:trPr>
          <w:trHeight w:val="730"/>
        </w:trPr>
        <w:tc>
          <w:tcPr>
            <w:tcW w:w="1559" w:type="dxa"/>
          </w:tcPr>
          <w:p w14:paraId="23B7CAE9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544" w:type="dxa"/>
          </w:tcPr>
          <w:p w14:paraId="5CF016F9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16"/>
                <w:szCs w:val="24"/>
              </w:rPr>
              <w:t>（フリガナ）</w:t>
            </w:r>
          </w:p>
        </w:tc>
      </w:tr>
      <w:tr w:rsidR="007859E7" w:rsidRPr="007506FE" w14:paraId="65A126F7" w14:textId="77777777" w:rsidTr="004C09C9">
        <w:trPr>
          <w:trHeight w:val="730"/>
        </w:trPr>
        <w:tc>
          <w:tcPr>
            <w:tcW w:w="1559" w:type="dxa"/>
          </w:tcPr>
          <w:p w14:paraId="1260B0DE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団体所在地</w:t>
            </w:r>
          </w:p>
        </w:tc>
        <w:tc>
          <w:tcPr>
            <w:tcW w:w="3544" w:type="dxa"/>
          </w:tcPr>
          <w:p w14:paraId="226E020E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0"/>
                <w:szCs w:val="24"/>
                <w:u w:val="single"/>
              </w:rPr>
              <w:t xml:space="preserve">〒　　　　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　</w:t>
            </w:r>
          </w:p>
          <w:p w14:paraId="60FD0477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</w:tc>
      </w:tr>
      <w:tr w:rsidR="007859E7" w:rsidRPr="007506FE" w14:paraId="210F4593" w14:textId="77777777" w:rsidTr="004C09C9">
        <w:trPr>
          <w:trHeight w:val="730"/>
        </w:trPr>
        <w:tc>
          <w:tcPr>
            <w:tcW w:w="1559" w:type="dxa"/>
          </w:tcPr>
          <w:p w14:paraId="7260B47C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544" w:type="dxa"/>
          </w:tcPr>
          <w:p w14:paraId="02F8E253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16"/>
                <w:szCs w:val="24"/>
              </w:rPr>
              <w:t>（フリガナ）</w:t>
            </w:r>
          </w:p>
        </w:tc>
      </w:tr>
      <w:tr w:rsidR="007859E7" w:rsidRPr="007506FE" w14:paraId="1C5DE58A" w14:textId="77777777" w:rsidTr="004C09C9">
        <w:trPr>
          <w:trHeight w:val="730"/>
        </w:trPr>
        <w:tc>
          <w:tcPr>
            <w:tcW w:w="1559" w:type="dxa"/>
          </w:tcPr>
          <w:p w14:paraId="61ECCD74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544" w:type="dxa"/>
          </w:tcPr>
          <w:p w14:paraId="5492BCB2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16"/>
                <w:szCs w:val="24"/>
              </w:rPr>
              <w:t>（フリガナ）</w:t>
            </w:r>
          </w:p>
        </w:tc>
      </w:tr>
      <w:tr w:rsidR="007859E7" w:rsidRPr="007506FE" w14:paraId="0281B3A0" w14:textId="77777777" w:rsidTr="004C09C9">
        <w:tc>
          <w:tcPr>
            <w:tcW w:w="1559" w:type="dxa"/>
          </w:tcPr>
          <w:p w14:paraId="593B8FAF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44" w:type="dxa"/>
          </w:tcPr>
          <w:p w14:paraId="5D042163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859E7" w:rsidRPr="007506FE" w14:paraId="73A12513" w14:textId="77777777" w:rsidTr="004C09C9">
        <w:tc>
          <w:tcPr>
            <w:tcW w:w="1559" w:type="dxa"/>
          </w:tcPr>
          <w:p w14:paraId="44D4C0BD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 w:rsidRPr="007859E7">
              <w:rPr>
                <w:rFonts w:ascii="ＭＳ 明朝" w:eastAsia="ＭＳ 明朝" w:hAnsi="ＭＳ 明朝" w:cs="MS-Mincho" w:hint="eastAsia"/>
                <w:color w:val="000000" w:themeColor="text1"/>
                <w:w w:val="75"/>
                <w:kern w:val="0"/>
                <w:sz w:val="24"/>
                <w:szCs w:val="24"/>
                <w:fitText w:val="1440" w:id="-1176284672"/>
              </w:rPr>
              <w:t>Ｅメールアドレス</w:t>
            </w:r>
          </w:p>
        </w:tc>
        <w:tc>
          <w:tcPr>
            <w:tcW w:w="3544" w:type="dxa"/>
          </w:tcPr>
          <w:p w14:paraId="30F2F4AC" w14:textId="77777777" w:rsidR="007859E7" w:rsidRPr="007506FE" w:rsidRDefault="007859E7" w:rsidP="004C09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DEAEFFE" w14:textId="7D4F285D" w:rsidR="00A520AC" w:rsidRPr="007506FE" w:rsidRDefault="00A520AC" w:rsidP="00EB5FA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2905C0C9" w14:textId="63254304" w:rsidR="006A76DF" w:rsidRDefault="00E05CF8" w:rsidP="00AE570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次の行事について、</w:t>
      </w:r>
      <w:r w:rsidR="00AE5709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青葉区制30周年記念関連事業として「青葉区制30周年記念」の名称</w:t>
      </w:r>
      <w:r w:rsidR="00942A15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を使用したいので</w:t>
      </w:r>
      <w:r w:rsidR="00EB5FA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申請</w:t>
      </w:r>
      <w:r w:rsidR="00942A15"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しま</w:t>
      </w:r>
      <w:r w:rsidRPr="007506F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す。</w:t>
      </w:r>
    </w:p>
    <w:p w14:paraId="7CE510A6" w14:textId="149A1DFC" w:rsidR="00FA2D53" w:rsidRPr="007506FE" w:rsidRDefault="006152EA" w:rsidP="007859E7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6152EA">
        <w:rPr>
          <w:rFonts w:ascii="ＭＳ 明朝" w:eastAsia="ＭＳ 明朝" w:hAnsi="ＭＳ 明朝" w:cs="MS-Mincho"/>
          <w:noProof/>
          <w:color w:val="000000" w:themeColor="text1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C83B13" wp14:editId="5E919DFF">
                <wp:simplePos x="0" y="0"/>
                <wp:positionH relativeFrom="margin">
                  <wp:align>center</wp:align>
                </wp:positionH>
                <wp:positionV relativeFrom="paragraph">
                  <wp:posOffset>4435475</wp:posOffset>
                </wp:positionV>
                <wp:extent cx="481838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AB830" w14:textId="01D842C7" w:rsidR="006152EA" w:rsidRPr="006152EA" w:rsidRDefault="006152E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6152E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※(</w:t>
                            </w:r>
                            <w:r w:rsidRPr="006152EA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7)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～</w:t>
                            </w:r>
                            <w:r w:rsidRPr="006152EA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(9)</w:t>
                            </w:r>
                            <w:r w:rsidRPr="006152E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は、ロゴマークの使用がない場合には記入不要です。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83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49.25pt;width:379.4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" stroked="f">
                <v:textbox style="mso-fit-shape-to-text:t">
                  <w:txbxContent>
                    <w:p w14:paraId="1D8AB830" w14:textId="01D842C7" w:rsidR="006152EA" w:rsidRPr="006152EA" w:rsidRDefault="006152E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6152E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※(</w:t>
                      </w:r>
                      <w:r w:rsidRPr="006152EA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7)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～</w:t>
                      </w:r>
                      <w:r w:rsidRPr="006152EA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(9)</w:t>
                      </w:r>
                      <w:r w:rsidRPr="006152E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は、ロゴマークの使用がない場合には記入不要です。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DB4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申請にあたっては、裏面に記載のとおり</w:t>
      </w:r>
      <w:r w:rsidR="007B7F0F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認定の対象となる要件を全て満たすことを申告します。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506FE" w:rsidRPr="007506FE" w14:paraId="50D62344" w14:textId="77777777" w:rsidTr="007859E7">
        <w:trPr>
          <w:trHeight w:val="535"/>
        </w:trPr>
        <w:tc>
          <w:tcPr>
            <w:tcW w:w="2547" w:type="dxa"/>
            <w:vAlign w:val="center"/>
          </w:tcPr>
          <w:p w14:paraId="0D11B64A" w14:textId="77777777" w:rsidR="006A76DF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1) </w:t>
            </w:r>
            <w:r w:rsidR="006A76DF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行事名</w:t>
            </w:r>
          </w:p>
        </w:tc>
        <w:tc>
          <w:tcPr>
            <w:tcW w:w="7229" w:type="dxa"/>
            <w:vAlign w:val="center"/>
          </w:tcPr>
          <w:p w14:paraId="1C039775" w14:textId="77777777" w:rsidR="00266DE7" w:rsidRPr="007506FE" w:rsidRDefault="00266DE7" w:rsidP="00266D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7506FE" w:rsidRPr="007506FE" w14:paraId="7E1427C1" w14:textId="77777777" w:rsidTr="007859E7">
        <w:trPr>
          <w:trHeight w:val="582"/>
        </w:trPr>
        <w:tc>
          <w:tcPr>
            <w:tcW w:w="2547" w:type="dxa"/>
            <w:vAlign w:val="center"/>
          </w:tcPr>
          <w:p w14:paraId="4213D7A5" w14:textId="77777777" w:rsidR="006A76DF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2) </w:t>
            </w:r>
            <w:r w:rsidR="006A76DF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開催期間</w:t>
            </w:r>
          </w:p>
        </w:tc>
        <w:tc>
          <w:tcPr>
            <w:tcW w:w="7229" w:type="dxa"/>
            <w:vAlign w:val="center"/>
          </w:tcPr>
          <w:p w14:paraId="0E44BD05" w14:textId="0541E2D2" w:rsidR="006A76DF" w:rsidRPr="007506FE" w:rsidRDefault="006A76DF" w:rsidP="000D3E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令和</w:t>
            </w:r>
            <w:r w:rsidR="00FA2D53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６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年　</w:t>
            </w:r>
            <w:r w:rsidR="000D3E4F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月　</w:t>
            </w:r>
            <w:r w:rsidR="000D3E4F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日から令和</w:t>
            </w:r>
            <w:r w:rsidR="00AE5709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年　</w:t>
            </w:r>
            <w:r w:rsidR="000D3E4F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月</w:t>
            </w:r>
            <w:r w:rsidR="000D3E4F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日まで</w:t>
            </w:r>
          </w:p>
        </w:tc>
      </w:tr>
      <w:tr w:rsidR="007506FE" w:rsidRPr="007506FE" w14:paraId="69258753" w14:textId="77777777" w:rsidTr="007859E7">
        <w:trPr>
          <w:trHeight w:val="523"/>
        </w:trPr>
        <w:tc>
          <w:tcPr>
            <w:tcW w:w="2547" w:type="dxa"/>
            <w:vAlign w:val="center"/>
          </w:tcPr>
          <w:p w14:paraId="66460721" w14:textId="42E39B47" w:rsidR="00AE5709" w:rsidRPr="007506FE" w:rsidRDefault="000D3E4F" w:rsidP="006921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3) </w:t>
            </w:r>
            <w:r w:rsidR="006A76DF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会場</w:t>
            </w:r>
          </w:p>
        </w:tc>
        <w:tc>
          <w:tcPr>
            <w:tcW w:w="7229" w:type="dxa"/>
            <w:vAlign w:val="center"/>
          </w:tcPr>
          <w:p w14:paraId="4168B647" w14:textId="30C8D95F" w:rsidR="006921FC" w:rsidRPr="007506FE" w:rsidRDefault="006921F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7506FE" w:rsidRPr="007506FE" w14:paraId="19532E57" w14:textId="77777777" w:rsidTr="007859E7">
        <w:trPr>
          <w:trHeight w:val="573"/>
        </w:trPr>
        <w:tc>
          <w:tcPr>
            <w:tcW w:w="2547" w:type="dxa"/>
            <w:vAlign w:val="center"/>
          </w:tcPr>
          <w:p w14:paraId="5FC56A92" w14:textId="77777777" w:rsidR="006A76DF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(4) </w:t>
            </w:r>
            <w:r w:rsidR="004C4DDC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行事内容</w:t>
            </w:r>
          </w:p>
        </w:tc>
        <w:tc>
          <w:tcPr>
            <w:tcW w:w="7229" w:type="dxa"/>
            <w:vAlign w:val="center"/>
          </w:tcPr>
          <w:p w14:paraId="0AA28EF6" w14:textId="77777777" w:rsidR="00A11693" w:rsidRPr="007506FE" w:rsidRDefault="00A11693" w:rsidP="00266D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7506FE" w:rsidRPr="007506FE" w14:paraId="669FAD9E" w14:textId="77777777" w:rsidTr="007859E7">
        <w:trPr>
          <w:trHeight w:val="553"/>
        </w:trPr>
        <w:tc>
          <w:tcPr>
            <w:tcW w:w="2547" w:type="dxa"/>
            <w:vAlign w:val="center"/>
          </w:tcPr>
          <w:p w14:paraId="27257136" w14:textId="77777777" w:rsidR="000D3E4F" w:rsidRPr="007506FE" w:rsidRDefault="000D3E4F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5) </w:t>
            </w:r>
            <w:r w:rsidR="004C4DDC"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開催趣旨</w:t>
            </w:r>
          </w:p>
        </w:tc>
        <w:tc>
          <w:tcPr>
            <w:tcW w:w="7229" w:type="dxa"/>
            <w:vAlign w:val="center"/>
          </w:tcPr>
          <w:p w14:paraId="5FAC0DF1" w14:textId="77777777" w:rsidR="000D34D5" w:rsidRPr="007506FE" w:rsidRDefault="000D34D5" w:rsidP="00266D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6921FC" w:rsidRPr="007506FE" w14:paraId="6684C493" w14:textId="77777777" w:rsidTr="006152EA">
        <w:trPr>
          <w:trHeight w:val="564"/>
        </w:trPr>
        <w:tc>
          <w:tcPr>
            <w:tcW w:w="2547" w:type="dxa"/>
            <w:vAlign w:val="center"/>
          </w:tcPr>
          <w:p w14:paraId="287A432E" w14:textId="4B9B86B2" w:rsidR="006921FC" w:rsidRPr="007506FE" w:rsidRDefault="006921FC" w:rsidP="000D3E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="007859E7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6</w:t>
            </w:r>
            <w:r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r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ロゴマーク使用</w:t>
            </w:r>
          </w:p>
        </w:tc>
        <w:tc>
          <w:tcPr>
            <w:tcW w:w="7229" w:type="dxa"/>
            <w:vAlign w:val="center"/>
          </w:tcPr>
          <w:p w14:paraId="75700BE2" w14:textId="18018D63" w:rsidR="006921FC" w:rsidRPr="006921FC" w:rsidRDefault="006921FC" w:rsidP="007859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 w:val="26"/>
                <w:szCs w:val="26"/>
              </w:rPr>
            </w:pPr>
            <w:r w:rsidRPr="007859E7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あり　　　　・　　　　　　なし</w:t>
            </w:r>
          </w:p>
        </w:tc>
      </w:tr>
      <w:tr w:rsidR="007859E7" w:rsidRPr="007506FE" w14:paraId="065C27EC" w14:textId="77777777" w:rsidTr="007859E7">
        <w:trPr>
          <w:trHeight w:val="1094"/>
        </w:trPr>
        <w:tc>
          <w:tcPr>
            <w:tcW w:w="2547" w:type="dxa"/>
            <w:vAlign w:val="center"/>
          </w:tcPr>
          <w:p w14:paraId="7FDD26E5" w14:textId="51100A9C" w:rsidR="007859E7" w:rsidRDefault="007859E7" w:rsidP="007859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7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) </w:t>
            </w:r>
            <w:r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ロゴマークの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使用</w:t>
            </w:r>
            <w:r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方法</w:t>
            </w:r>
          </w:p>
        </w:tc>
        <w:tc>
          <w:tcPr>
            <w:tcW w:w="7229" w:type="dxa"/>
            <w:vAlign w:val="center"/>
          </w:tcPr>
          <w:p w14:paraId="244A73FC" w14:textId="42754812" w:rsidR="007859E7" w:rsidRPr="007506FE" w:rsidRDefault="007859E7" w:rsidP="007859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 w:themeColor="text1"/>
                <w:kern w:val="0"/>
                <w:sz w:val="26"/>
                <w:szCs w:val="26"/>
                <w:u w:val="single"/>
              </w:rPr>
            </w:pP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6"/>
                <w:szCs w:val="26"/>
                <w:u w:val="single"/>
              </w:rPr>
              <w:t>該当する使用目的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6"/>
                <w:szCs w:val="26"/>
                <w:u w:val="single"/>
              </w:rPr>
              <w:t>を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6"/>
                <w:szCs w:val="26"/>
                <w:u w:val="single"/>
              </w:rPr>
              <w:t>チェック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6"/>
                <w:szCs w:val="26"/>
                <w:u w:val="single"/>
              </w:rPr>
              <w:t>して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6"/>
                <w:szCs w:val="26"/>
                <w:u w:val="single"/>
              </w:rPr>
              <w:t>ください。（複数回答可）</w:t>
            </w:r>
          </w:p>
          <w:p w14:paraId="575048F6" w14:textId="3C97ED4A" w:rsidR="007859E7" w:rsidRPr="007506FE" w:rsidRDefault="007859E7" w:rsidP="007859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□看板類　□パンフレット等配</w:t>
            </w:r>
            <w:r w:rsidR="007075F7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布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印刷物　□映像　</w:t>
            </w:r>
          </w:p>
          <w:p w14:paraId="622A2862" w14:textId="3E0BEAF8" w:rsidR="007859E7" w:rsidRPr="006921FC" w:rsidRDefault="007859E7" w:rsidP="007859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 w:themeColor="text1"/>
                <w:kern w:val="0"/>
                <w:sz w:val="26"/>
                <w:szCs w:val="26"/>
              </w:rPr>
            </w:pP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□記念品類　□その他（</w:t>
            </w:r>
            <w:r w:rsidRPr="007506FE"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　　　　　　　　　　　　　　）</w:t>
            </w:r>
          </w:p>
        </w:tc>
      </w:tr>
      <w:tr w:rsidR="007859E7" w:rsidRPr="007506FE" w14:paraId="2028C587" w14:textId="77777777" w:rsidTr="007859E7">
        <w:trPr>
          <w:trHeight w:val="557"/>
        </w:trPr>
        <w:tc>
          <w:tcPr>
            <w:tcW w:w="2547" w:type="dxa"/>
            <w:vAlign w:val="center"/>
          </w:tcPr>
          <w:p w14:paraId="38381B30" w14:textId="2E257C0D" w:rsidR="007859E7" w:rsidRPr="007506FE" w:rsidRDefault="007859E7" w:rsidP="007859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>8)</w:t>
            </w:r>
            <w:r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作成（配布）数</w:t>
            </w:r>
          </w:p>
        </w:tc>
        <w:tc>
          <w:tcPr>
            <w:tcW w:w="7229" w:type="dxa"/>
            <w:vAlign w:val="center"/>
          </w:tcPr>
          <w:p w14:paraId="5B77DB66" w14:textId="5433ABE0" w:rsidR="007859E7" w:rsidRPr="007506FE" w:rsidRDefault="007859E7" w:rsidP="007859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6"/>
                <w:szCs w:val="26"/>
                <w:u w:val="single"/>
              </w:rPr>
            </w:pPr>
          </w:p>
        </w:tc>
      </w:tr>
      <w:tr w:rsidR="007859E7" w:rsidRPr="007506FE" w14:paraId="2CFB4B93" w14:textId="77777777" w:rsidTr="007859E7">
        <w:trPr>
          <w:trHeight w:val="1094"/>
        </w:trPr>
        <w:tc>
          <w:tcPr>
            <w:tcW w:w="2547" w:type="dxa"/>
            <w:vAlign w:val="center"/>
          </w:tcPr>
          <w:p w14:paraId="7DCCB232" w14:textId="2FF44DF2" w:rsidR="007859E7" w:rsidRPr="007506FE" w:rsidRDefault="007859E7" w:rsidP="007859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6"/>
                <w:szCs w:val="26"/>
              </w:rPr>
              <w:t>8)</w:t>
            </w:r>
            <w:r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>ロゴマーク使用物品の配布・販売</w:t>
            </w:r>
            <w:r w:rsidRPr="007506FE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30DD1855" w14:textId="5A193885" w:rsidR="007859E7" w:rsidRPr="007506FE" w:rsidRDefault="007859E7" w:rsidP="007859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 w:themeColor="text1"/>
                <w:kern w:val="0"/>
                <w:sz w:val="26"/>
                <w:szCs w:val="26"/>
                <w:u w:val="single"/>
              </w:rPr>
            </w:pPr>
            <w:r w:rsidRPr="007859E7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6"/>
                <w:szCs w:val="26"/>
              </w:rPr>
              <w:t>有償（販売予定価格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　　　</w:t>
            </w:r>
            <w:r w:rsidRPr="007859E7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6"/>
                <w:szCs w:val="26"/>
              </w:rPr>
              <w:t>円）　・　　無償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6"/>
                <w:szCs w:val="26"/>
              </w:rPr>
              <w:t xml:space="preserve">　　・　　なし</w:t>
            </w:r>
          </w:p>
        </w:tc>
      </w:tr>
    </w:tbl>
    <w:p w14:paraId="3667739F" w14:textId="7282D6A7" w:rsidR="00A64DB4" w:rsidRDefault="00A64DB4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6E4BAF91" w14:textId="1F373369" w:rsidR="007B7F0F" w:rsidRDefault="007B7F0F" w:rsidP="003137D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3137D5">
        <w:rPr>
          <w:rFonts w:ascii="ＭＳ 明朝" w:eastAsia="ＭＳ 明朝" w:hAnsi="ＭＳ 明朝" w:cs="MS-Mincho" w:hint="eastAsia"/>
          <w:color w:val="000000" w:themeColor="text1"/>
          <w:spacing w:val="210"/>
          <w:kern w:val="0"/>
          <w:sz w:val="28"/>
          <w:szCs w:val="28"/>
          <w:fitText w:val="1680" w:id="-1184151040"/>
        </w:rPr>
        <w:t>申告</w:t>
      </w:r>
      <w:r w:rsidRPr="003137D5"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  <w:fitText w:val="1680" w:id="-1184151040"/>
        </w:rPr>
        <w:t>書</w:t>
      </w:r>
    </w:p>
    <w:p w14:paraId="24C053D6" w14:textId="015CF6F0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6679FF85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1212"/>
      </w:tblGrid>
      <w:tr w:rsidR="007B7F0F" w14:paraId="3759B0BB" w14:textId="77777777" w:rsidTr="007B7F0F">
        <w:tc>
          <w:tcPr>
            <w:tcW w:w="8642" w:type="dxa"/>
          </w:tcPr>
          <w:p w14:paraId="7CD63333" w14:textId="7B5D6E5A" w:rsidR="007B7F0F" w:rsidRDefault="007B7F0F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40772F2D" w14:textId="0640940E" w:rsidR="007B7F0F" w:rsidRDefault="007B7F0F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チェック</w:t>
            </w:r>
          </w:p>
        </w:tc>
      </w:tr>
      <w:tr w:rsidR="007B7F0F" w14:paraId="454A428B" w14:textId="77777777" w:rsidTr="003137D5">
        <w:trPr>
          <w:trHeight w:val="738"/>
        </w:trPr>
        <w:tc>
          <w:tcPr>
            <w:tcW w:w="8642" w:type="dxa"/>
            <w:vAlign w:val="center"/>
          </w:tcPr>
          <w:p w14:paraId="06DDD88B" w14:textId="6923987E" w:rsidR="003137D5" w:rsidRDefault="007B7F0F" w:rsidP="003137D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当該事業は青葉区制度30周年盛り上げるための事業です。</w:t>
            </w:r>
          </w:p>
        </w:tc>
        <w:tc>
          <w:tcPr>
            <w:tcW w:w="1212" w:type="dxa"/>
          </w:tcPr>
          <w:p w14:paraId="07C90179" w14:textId="77777777" w:rsidR="007B7F0F" w:rsidRDefault="007B7F0F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7F0F" w14:paraId="329B4B5D" w14:textId="77777777" w:rsidTr="003137D5">
        <w:trPr>
          <w:trHeight w:val="692"/>
        </w:trPr>
        <w:tc>
          <w:tcPr>
            <w:tcW w:w="8642" w:type="dxa"/>
            <w:vAlign w:val="center"/>
          </w:tcPr>
          <w:p w14:paraId="4CE7A231" w14:textId="35646FD9" w:rsidR="003137D5" w:rsidRDefault="007B7F0F" w:rsidP="003137D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当該事業は青葉区民等を対象とする事業です。</w:t>
            </w:r>
          </w:p>
        </w:tc>
        <w:tc>
          <w:tcPr>
            <w:tcW w:w="1212" w:type="dxa"/>
          </w:tcPr>
          <w:p w14:paraId="6D460784" w14:textId="77777777" w:rsidR="007B7F0F" w:rsidRDefault="007B7F0F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7F0F" w14:paraId="2D6AF030" w14:textId="77777777" w:rsidTr="003137D5">
        <w:trPr>
          <w:trHeight w:val="1128"/>
        </w:trPr>
        <w:tc>
          <w:tcPr>
            <w:tcW w:w="8642" w:type="dxa"/>
            <w:vAlign w:val="center"/>
          </w:tcPr>
          <w:p w14:paraId="0AA704BB" w14:textId="21E3A602" w:rsidR="003137D5" w:rsidRDefault="007B7F0F" w:rsidP="003137D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当該事業は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令和６年１月１日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から12月31日までの間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に開始し、令和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７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06FE"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  <w:t>31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日までに終了する事業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です。</w:t>
            </w:r>
          </w:p>
        </w:tc>
        <w:tc>
          <w:tcPr>
            <w:tcW w:w="1212" w:type="dxa"/>
          </w:tcPr>
          <w:p w14:paraId="446D3A86" w14:textId="77777777" w:rsidR="007B7F0F" w:rsidRDefault="007B7F0F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7F0F" w14:paraId="2C4EDA12" w14:textId="77777777" w:rsidTr="000127F5">
        <w:trPr>
          <w:trHeight w:val="832"/>
        </w:trPr>
        <w:tc>
          <w:tcPr>
            <w:tcW w:w="8642" w:type="dxa"/>
            <w:vAlign w:val="center"/>
          </w:tcPr>
          <w:p w14:paraId="7A8D1C2E" w14:textId="7BF85DF1" w:rsidR="003137D5" w:rsidRDefault="007B7F0F" w:rsidP="003137D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当該事業は</w:t>
            </w:r>
            <w:r w:rsidR="000127F5"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公序良俗に反するもの</w:t>
            </w:r>
            <w:r w:rsidR="000127F5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ではありません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1212" w:type="dxa"/>
          </w:tcPr>
          <w:p w14:paraId="127EFA23" w14:textId="77777777" w:rsidR="007B7F0F" w:rsidRDefault="007B7F0F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127F5" w14:paraId="56EA58D9" w14:textId="77777777" w:rsidTr="000127F5">
        <w:trPr>
          <w:trHeight w:val="1127"/>
        </w:trPr>
        <w:tc>
          <w:tcPr>
            <w:tcW w:w="8642" w:type="dxa"/>
            <w:vAlign w:val="center"/>
          </w:tcPr>
          <w:p w14:paraId="253D307C" w14:textId="342CFB06" w:rsidR="000127F5" w:rsidRDefault="000127F5" w:rsidP="003137D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当該事業は</w:t>
            </w:r>
            <w:r w:rsidRPr="00D213E2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政治活動、選挙運動、宗教的活動又は思想的主張に関するもの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ではありません。</w:t>
            </w:r>
          </w:p>
        </w:tc>
        <w:tc>
          <w:tcPr>
            <w:tcW w:w="1212" w:type="dxa"/>
          </w:tcPr>
          <w:p w14:paraId="3779CE41" w14:textId="77777777" w:rsidR="000127F5" w:rsidRDefault="000127F5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7F0F" w14:paraId="006BD3C5" w14:textId="77777777" w:rsidTr="003137D5">
        <w:trPr>
          <w:trHeight w:val="1701"/>
        </w:trPr>
        <w:tc>
          <w:tcPr>
            <w:tcW w:w="8642" w:type="dxa"/>
            <w:vAlign w:val="center"/>
          </w:tcPr>
          <w:p w14:paraId="6810B7B5" w14:textId="09A53D12" w:rsidR="007B7F0F" w:rsidRDefault="007B7F0F" w:rsidP="003137D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当該事業は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暴力団（暴力団員による不当な行為の防止等に関する法律（平成３年法律第</w:t>
            </w:r>
            <w:r w:rsidRPr="007506FE"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  <w:t>77号）第</w:t>
            </w:r>
            <w:r w:rsidR="000127F5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２</w:t>
            </w:r>
            <w:r w:rsidRPr="007506FE"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  <w:t>条第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２</w:t>
            </w:r>
            <w:r w:rsidR="000127F5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号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に規定する暴力団をいう）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又は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代表者が暴力団員に該当する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者</w:t>
            </w:r>
            <w:r w:rsidRPr="007506FE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が実施するもの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ではありません。</w:t>
            </w:r>
          </w:p>
        </w:tc>
        <w:tc>
          <w:tcPr>
            <w:tcW w:w="1212" w:type="dxa"/>
          </w:tcPr>
          <w:p w14:paraId="64648C6B" w14:textId="77777777" w:rsidR="007B7F0F" w:rsidRDefault="007B7F0F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ABA6333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6ACA4CB7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1212"/>
      </w:tblGrid>
      <w:tr w:rsidR="00E956B0" w14:paraId="0C0F680A" w14:textId="77777777" w:rsidTr="00E956B0">
        <w:tc>
          <w:tcPr>
            <w:tcW w:w="8642" w:type="dxa"/>
          </w:tcPr>
          <w:p w14:paraId="14A08C71" w14:textId="77777777" w:rsidR="00E956B0" w:rsidRDefault="00E956B0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E389740" w14:textId="28E32C8A" w:rsidR="00E956B0" w:rsidRDefault="00E956B0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チェック</w:t>
            </w:r>
          </w:p>
        </w:tc>
      </w:tr>
      <w:tr w:rsidR="00E956B0" w14:paraId="4F0AA645" w14:textId="77777777" w:rsidTr="000127F5">
        <w:trPr>
          <w:trHeight w:val="1443"/>
        </w:trPr>
        <w:tc>
          <w:tcPr>
            <w:tcW w:w="8642" w:type="dxa"/>
            <w:vAlign w:val="center"/>
          </w:tcPr>
          <w:p w14:paraId="1F118BAF" w14:textId="774DD36E" w:rsidR="00E956B0" w:rsidRDefault="00E956B0" w:rsidP="000127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当該行事を、区制30周年記念関連事業として認定した場合、各種媒体において公表する場合があります。</w:t>
            </w:r>
            <w:r w:rsidRPr="00E956B0">
              <w:rPr>
                <w:rFonts w:ascii="ＭＳ 明朝" w:eastAsia="ＭＳ 明朝" w:hAnsi="ＭＳ 明朝" w:cs="MS-Mincho" w:hint="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>公表を希望しない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場合は、チェックしてください。</w:t>
            </w:r>
          </w:p>
        </w:tc>
        <w:tc>
          <w:tcPr>
            <w:tcW w:w="1212" w:type="dxa"/>
          </w:tcPr>
          <w:p w14:paraId="7F287B2F" w14:textId="77777777" w:rsidR="00E956B0" w:rsidRDefault="00E956B0" w:rsidP="00E05C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C495BEE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3188091D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038B99F8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3B9A3C40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367380BE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204D2850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4D943B69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0F9E74FE" w14:textId="77777777" w:rsidR="007B7F0F" w:rsidRDefault="007B7F0F" w:rsidP="00E05CF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sectPr w:rsidR="007B7F0F" w:rsidSect="0079570E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1922" w14:textId="77777777" w:rsidR="00942A15" w:rsidRDefault="00942A15" w:rsidP="004C4DDC">
      <w:r>
        <w:separator/>
      </w:r>
    </w:p>
  </w:endnote>
  <w:endnote w:type="continuationSeparator" w:id="0">
    <w:p w14:paraId="161C9EC0" w14:textId="77777777" w:rsidR="00942A15" w:rsidRDefault="00942A15" w:rsidP="004C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1A43" w14:textId="77777777" w:rsidR="00942A15" w:rsidRDefault="00942A15" w:rsidP="004C4DDC">
      <w:r>
        <w:separator/>
      </w:r>
    </w:p>
  </w:footnote>
  <w:footnote w:type="continuationSeparator" w:id="0">
    <w:p w14:paraId="1A9D9F61" w14:textId="77777777" w:rsidR="00942A15" w:rsidRDefault="00942A15" w:rsidP="004C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96A"/>
    <w:multiLevelType w:val="hybridMultilevel"/>
    <w:tmpl w:val="706C6B8A"/>
    <w:lvl w:ilvl="0" w:tplc="1CEE566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F8"/>
    <w:rsid w:val="000005DE"/>
    <w:rsid w:val="00012017"/>
    <w:rsid w:val="000127F5"/>
    <w:rsid w:val="00035EF2"/>
    <w:rsid w:val="0004149A"/>
    <w:rsid w:val="0005429A"/>
    <w:rsid w:val="00090EF2"/>
    <w:rsid w:val="000D34D5"/>
    <w:rsid w:val="000D3E4F"/>
    <w:rsid w:val="000F18ED"/>
    <w:rsid w:val="00171093"/>
    <w:rsid w:val="00171F86"/>
    <w:rsid w:val="001B317B"/>
    <w:rsid w:val="001E1278"/>
    <w:rsid w:val="00203CB3"/>
    <w:rsid w:val="00205D8F"/>
    <w:rsid w:val="00251C1D"/>
    <w:rsid w:val="00266DE7"/>
    <w:rsid w:val="002672A8"/>
    <w:rsid w:val="00295122"/>
    <w:rsid w:val="002D0B92"/>
    <w:rsid w:val="003137D5"/>
    <w:rsid w:val="00313FDE"/>
    <w:rsid w:val="003457D8"/>
    <w:rsid w:val="0036127B"/>
    <w:rsid w:val="003B6094"/>
    <w:rsid w:val="0040758D"/>
    <w:rsid w:val="0045696F"/>
    <w:rsid w:val="00486759"/>
    <w:rsid w:val="0049074B"/>
    <w:rsid w:val="004C4DDC"/>
    <w:rsid w:val="00517104"/>
    <w:rsid w:val="00541FB6"/>
    <w:rsid w:val="00584F2D"/>
    <w:rsid w:val="005A6650"/>
    <w:rsid w:val="00600BD3"/>
    <w:rsid w:val="0061463C"/>
    <w:rsid w:val="006152EA"/>
    <w:rsid w:val="006921FC"/>
    <w:rsid w:val="006A76DF"/>
    <w:rsid w:val="006C6574"/>
    <w:rsid w:val="007075F7"/>
    <w:rsid w:val="007506FE"/>
    <w:rsid w:val="007859E7"/>
    <w:rsid w:val="0079570E"/>
    <w:rsid w:val="007B4038"/>
    <w:rsid w:val="007B7F0F"/>
    <w:rsid w:val="007F68F4"/>
    <w:rsid w:val="00833451"/>
    <w:rsid w:val="00837B99"/>
    <w:rsid w:val="00881A0D"/>
    <w:rsid w:val="008B18A1"/>
    <w:rsid w:val="008C115A"/>
    <w:rsid w:val="008C30B6"/>
    <w:rsid w:val="008D2EF8"/>
    <w:rsid w:val="00900EF9"/>
    <w:rsid w:val="0093393A"/>
    <w:rsid w:val="00942A15"/>
    <w:rsid w:val="009A395E"/>
    <w:rsid w:val="009B7BC9"/>
    <w:rsid w:val="009C10C6"/>
    <w:rsid w:val="009D4712"/>
    <w:rsid w:val="00A022A0"/>
    <w:rsid w:val="00A036D0"/>
    <w:rsid w:val="00A11693"/>
    <w:rsid w:val="00A136B4"/>
    <w:rsid w:val="00A520AC"/>
    <w:rsid w:val="00A64DB4"/>
    <w:rsid w:val="00A65E2A"/>
    <w:rsid w:val="00A66076"/>
    <w:rsid w:val="00A95320"/>
    <w:rsid w:val="00AC109F"/>
    <w:rsid w:val="00AD00DF"/>
    <w:rsid w:val="00AE5709"/>
    <w:rsid w:val="00AE7A43"/>
    <w:rsid w:val="00B01ADE"/>
    <w:rsid w:val="00B15DA8"/>
    <w:rsid w:val="00B34601"/>
    <w:rsid w:val="00B34C48"/>
    <w:rsid w:val="00BB1FC8"/>
    <w:rsid w:val="00BB560A"/>
    <w:rsid w:val="00BE5023"/>
    <w:rsid w:val="00BF0126"/>
    <w:rsid w:val="00BF706E"/>
    <w:rsid w:val="00C34765"/>
    <w:rsid w:val="00C9322B"/>
    <w:rsid w:val="00C96288"/>
    <w:rsid w:val="00CE2548"/>
    <w:rsid w:val="00D12915"/>
    <w:rsid w:val="00D213E2"/>
    <w:rsid w:val="00D26F73"/>
    <w:rsid w:val="00DA5673"/>
    <w:rsid w:val="00DB4439"/>
    <w:rsid w:val="00DC29FC"/>
    <w:rsid w:val="00DC600C"/>
    <w:rsid w:val="00DD78B0"/>
    <w:rsid w:val="00E05CF8"/>
    <w:rsid w:val="00E25A2C"/>
    <w:rsid w:val="00E37C1A"/>
    <w:rsid w:val="00E82FD7"/>
    <w:rsid w:val="00E956B0"/>
    <w:rsid w:val="00EB42D7"/>
    <w:rsid w:val="00EB5FA8"/>
    <w:rsid w:val="00F13001"/>
    <w:rsid w:val="00F36B25"/>
    <w:rsid w:val="00F54A74"/>
    <w:rsid w:val="00F57FDF"/>
    <w:rsid w:val="00F624C9"/>
    <w:rsid w:val="00FA2D53"/>
    <w:rsid w:val="00FE191A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D81B9"/>
  <w15:chartTrackingRefBased/>
  <w15:docId w15:val="{69A6699B-CFE9-4C6F-8A09-4FE9409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DDC"/>
  </w:style>
  <w:style w:type="paragraph" w:styleId="a6">
    <w:name w:val="footer"/>
    <w:basedOn w:val="a"/>
    <w:link w:val="a7"/>
    <w:uiPriority w:val="99"/>
    <w:unhideWhenUsed/>
    <w:rsid w:val="004C4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DDC"/>
  </w:style>
  <w:style w:type="character" w:styleId="a8">
    <w:name w:val="annotation reference"/>
    <w:basedOn w:val="a0"/>
    <w:uiPriority w:val="99"/>
    <w:semiHidden/>
    <w:unhideWhenUsed/>
    <w:rsid w:val="00BE50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50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E50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E50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5023"/>
    <w:rPr>
      <w:b/>
      <w:bCs/>
    </w:rPr>
  </w:style>
  <w:style w:type="paragraph" w:styleId="ad">
    <w:name w:val="Revision"/>
    <w:hidden/>
    <w:uiPriority w:val="99"/>
    <w:semiHidden/>
    <w:rsid w:val="00BE5023"/>
  </w:style>
  <w:style w:type="paragraph" w:styleId="ae">
    <w:name w:val="Balloon Text"/>
    <w:basedOn w:val="a"/>
    <w:link w:val="af"/>
    <w:uiPriority w:val="99"/>
    <w:semiHidden/>
    <w:unhideWhenUsed/>
    <w:rsid w:val="00D1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291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C1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F7A3-61A3-4DCB-A4EC-03AB2879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2023-09-04T08:07:00Z</cp:lastPrinted>
  <dcterms:created xsi:type="dcterms:W3CDTF">2023-11-01T01:41:00Z</dcterms:created>
  <dcterms:modified xsi:type="dcterms:W3CDTF">2023-11-01T01:41:00Z</dcterms:modified>
</cp:coreProperties>
</file>