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46A3" w14:textId="5A33B05F" w:rsidR="003504B6" w:rsidRPr="00E33DC2" w:rsidRDefault="003504B6" w:rsidP="0066073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1FD5C6F7" w14:textId="63E7D273" w:rsidR="00405BC1" w:rsidRPr="00E33DC2" w:rsidRDefault="00FE5026" w:rsidP="001D42EE">
      <w:pPr>
        <w:spacing w:line="340" w:lineRule="exact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E33DC2">
        <w:rPr>
          <w:rFonts w:asciiTheme="majorEastAsia" w:eastAsiaTheme="majorEastAsia" w:hAnsiTheme="maj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93698" wp14:editId="21202CA1">
                <wp:simplePos x="0" y="0"/>
                <wp:positionH relativeFrom="column">
                  <wp:posOffset>-51435</wp:posOffset>
                </wp:positionH>
                <wp:positionV relativeFrom="paragraph">
                  <wp:posOffset>-568960</wp:posOffset>
                </wp:positionV>
                <wp:extent cx="962025" cy="409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B2F630" w14:textId="77777777" w:rsidR="009E6EC4" w:rsidRPr="003D718B" w:rsidRDefault="009E6EC4" w:rsidP="003F4A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3D718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１別紙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93698" id="正方形/長方形 1" o:spid="_x0000_s1026" style="position:absolute;left:0;text-align:left;margin-left:-4.05pt;margin-top:-44.8pt;width:75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" fillcolor="window" strokecolor="windowText" strokeweight=".5pt">
                <v:textbox>
                  <w:txbxContent>
                    <w:p w14:paraId="03B2F630" w14:textId="77777777" w:rsidR="009E6EC4" w:rsidRPr="003D718B" w:rsidRDefault="009E6EC4" w:rsidP="003F4AF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3D718B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１別紙</w:t>
                      </w:r>
                    </w:p>
                  </w:txbxContent>
                </v:textbox>
              </v:rect>
            </w:pict>
          </mc:Fallback>
        </mc:AlternateContent>
      </w:r>
      <w:r w:rsidR="00BF370B" w:rsidRPr="00E33DC2">
        <w:rPr>
          <w:rFonts w:asciiTheme="majorHAnsi" w:eastAsiaTheme="majorHAnsi" w:hAnsiTheme="majorHAnsi" w:hint="eastAsia"/>
          <w:b/>
          <w:sz w:val="28"/>
          <w:szCs w:val="28"/>
        </w:rPr>
        <w:t>横浜市</w:t>
      </w:r>
      <w:r w:rsidR="003504B6" w:rsidRPr="00E33DC2">
        <w:rPr>
          <w:rFonts w:asciiTheme="majorHAnsi" w:eastAsiaTheme="majorHAnsi" w:hAnsiTheme="majorHAnsi" w:hint="eastAsia"/>
          <w:b/>
          <w:sz w:val="28"/>
          <w:szCs w:val="28"/>
        </w:rPr>
        <w:t>青葉区役所</w:t>
      </w:r>
      <w:r w:rsidR="00BA21F4" w:rsidRPr="00E33DC2">
        <w:rPr>
          <w:rFonts w:asciiTheme="majorHAnsi" w:eastAsiaTheme="majorHAnsi" w:hAnsiTheme="majorHAnsi" w:hint="eastAsia"/>
          <w:b/>
          <w:sz w:val="28"/>
          <w:szCs w:val="28"/>
        </w:rPr>
        <w:t>４階</w:t>
      </w:r>
      <w:r w:rsidR="004D6C16" w:rsidRPr="00E33DC2">
        <w:rPr>
          <w:rFonts w:asciiTheme="majorHAnsi" w:eastAsiaTheme="majorHAnsi" w:hAnsiTheme="majorHAnsi" w:hint="eastAsia"/>
          <w:b/>
          <w:sz w:val="28"/>
          <w:szCs w:val="28"/>
        </w:rPr>
        <w:t>における</w:t>
      </w:r>
      <w:r w:rsidR="003504B6" w:rsidRPr="00E33DC2">
        <w:rPr>
          <w:rFonts w:asciiTheme="majorHAnsi" w:eastAsiaTheme="majorHAnsi" w:hAnsiTheme="majorHAnsi" w:hint="eastAsia"/>
          <w:b/>
          <w:sz w:val="28"/>
          <w:szCs w:val="28"/>
        </w:rPr>
        <w:t>弁当等販売</w:t>
      </w:r>
      <w:r w:rsidR="00405BC1" w:rsidRPr="00E33DC2">
        <w:rPr>
          <w:rFonts w:asciiTheme="majorHAnsi" w:eastAsiaTheme="majorHAnsi" w:hAnsiTheme="majorHAnsi" w:hint="eastAsia"/>
          <w:b/>
          <w:sz w:val="28"/>
          <w:szCs w:val="28"/>
        </w:rPr>
        <w:t>に必要な</w:t>
      </w:r>
    </w:p>
    <w:p w14:paraId="673EACFF" w14:textId="2FBD3C37" w:rsidR="003504B6" w:rsidRPr="00E33DC2" w:rsidRDefault="00405BC1" w:rsidP="001D42EE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 w:rsidRPr="00E33DC2">
        <w:rPr>
          <w:rFonts w:asciiTheme="majorHAnsi" w:eastAsiaTheme="majorHAnsi" w:hAnsiTheme="majorHAnsi" w:hint="eastAsia"/>
          <w:b/>
          <w:sz w:val="28"/>
          <w:szCs w:val="28"/>
        </w:rPr>
        <w:t>営業許可を所持していることの確認及び販売希望</w:t>
      </w:r>
      <w:r w:rsidR="003504B6" w:rsidRPr="00E33DC2">
        <w:rPr>
          <w:rFonts w:asciiTheme="majorHAnsi" w:eastAsiaTheme="majorHAnsi" w:hAnsiTheme="majorHAnsi" w:hint="eastAsia"/>
          <w:b/>
          <w:sz w:val="28"/>
          <w:szCs w:val="28"/>
        </w:rPr>
        <w:t>曜日等の</w:t>
      </w:r>
      <w:r w:rsidRPr="00E33DC2">
        <w:rPr>
          <w:rFonts w:asciiTheme="majorHAnsi" w:eastAsiaTheme="majorHAnsi" w:hAnsiTheme="majorHAnsi" w:hint="eastAsia"/>
          <w:b/>
          <w:sz w:val="28"/>
          <w:szCs w:val="28"/>
        </w:rPr>
        <w:t>調</w:t>
      </w:r>
      <w:r w:rsidR="003504B6" w:rsidRPr="00E33DC2">
        <w:rPr>
          <w:rFonts w:asciiTheme="majorHAnsi" w:eastAsiaTheme="majorHAnsi" w:hAnsiTheme="majorHAnsi" w:hint="eastAsia"/>
          <w:b/>
          <w:sz w:val="28"/>
          <w:szCs w:val="28"/>
        </w:rPr>
        <w:t>書</w:t>
      </w:r>
    </w:p>
    <w:p w14:paraId="6A7FA679" w14:textId="77777777" w:rsidR="003504B6" w:rsidRPr="00E33DC2" w:rsidRDefault="003504B6" w:rsidP="003504B6">
      <w:pPr>
        <w:rPr>
          <w:rFonts w:ascii="ＭＳ ゴシック" w:eastAsia="ＭＳ ゴシック" w:hAnsi="ＭＳ ゴシック"/>
          <w:sz w:val="22"/>
        </w:rPr>
      </w:pPr>
    </w:p>
    <w:p w14:paraId="3E22691E" w14:textId="7842BB25" w:rsidR="00730072" w:rsidRPr="00E33DC2" w:rsidRDefault="00405BC1" w:rsidP="00730072">
      <w:pPr>
        <w:ind w:firstLineChars="200" w:firstLine="440"/>
        <w:rPr>
          <w:rFonts w:ascii="ＭＳ 明朝" w:eastAsia="ＭＳ 明朝" w:hAnsi="ＭＳ 明朝"/>
          <w:sz w:val="22"/>
        </w:rPr>
      </w:pPr>
      <w:r w:rsidRPr="00E33DC2">
        <w:rPr>
          <w:rFonts w:ascii="ＭＳ 明朝" w:eastAsia="ＭＳ 明朝" w:hAnsi="ＭＳ 明朝" w:hint="eastAsia"/>
          <w:sz w:val="22"/>
        </w:rPr>
        <w:t>販売に必要な営業許可を取得していること</w:t>
      </w:r>
      <w:r w:rsidR="00730072" w:rsidRPr="00E33DC2">
        <w:rPr>
          <w:rFonts w:ascii="ＭＳ 明朝" w:eastAsia="ＭＳ 明朝" w:hAnsi="ＭＳ 明朝" w:hint="eastAsia"/>
          <w:sz w:val="22"/>
        </w:rPr>
        <w:t>及び</w:t>
      </w:r>
      <w:r w:rsidR="003504B6" w:rsidRPr="00E33DC2">
        <w:rPr>
          <w:rFonts w:ascii="ＭＳ 明朝" w:eastAsia="ＭＳ 明朝" w:hAnsi="ＭＳ 明朝" w:hint="eastAsia"/>
          <w:sz w:val="22"/>
        </w:rPr>
        <w:t>販売</w:t>
      </w:r>
      <w:r w:rsidRPr="00E33DC2">
        <w:rPr>
          <w:rFonts w:ascii="ＭＳ 明朝" w:eastAsia="ＭＳ 明朝" w:hAnsi="ＭＳ 明朝" w:hint="eastAsia"/>
          <w:sz w:val="22"/>
        </w:rPr>
        <w:t>を</w:t>
      </w:r>
      <w:r w:rsidR="003504B6" w:rsidRPr="00E33DC2">
        <w:rPr>
          <w:rFonts w:ascii="ＭＳ 明朝" w:eastAsia="ＭＳ 明朝" w:hAnsi="ＭＳ 明朝" w:hint="eastAsia"/>
          <w:sz w:val="22"/>
        </w:rPr>
        <w:t>希望</w:t>
      </w:r>
      <w:r w:rsidRPr="00E33DC2">
        <w:rPr>
          <w:rFonts w:ascii="ＭＳ 明朝" w:eastAsia="ＭＳ 明朝" w:hAnsi="ＭＳ 明朝" w:hint="eastAsia"/>
          <w:sz w:val="22"/>
        </w:rPr>
        <w:t>する</w:t>
      </w:r>
      <w:r w:rsidR="003504B6" w:rsidRPr="00E33DC2">
        <w:rPr>
          <w:rFonts w:ascii="ＭＳ 明朝" w:eastAsia="ＭＳ 明朝" w:hAnsi="ＭＳ 明朝" w:hint="eastAsia"/>
          <w:sz w:val="22"/>
        </w:rPr>
        <w:t>曜日について確認</w:t>
      </w:r>
    </w:p>
    <w:p w14:paraId="492772B9" w14:textId="77777777" w:rsidR="003504B6" w:rsidRPr="00E33DC2" w:rsidRDefault="003504B6" w:rsidP="001D42EE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33DC2">
        <w:rPr>
          <w:rFonts w:ascii="ＭＳ 明朝" w:eastAsia="ＭＳ 明朝" w:hAnsi="ＭＳ 明朝" w:hint="eastAsia"/>
          <w:sz w:val="22"/>
        </w:rPr>
        <w:t>さ</w:t>
      </w:r>
      <w:r w:rsidR="00730072" w:rsidRPr="00E33DC2">
        <w:rPr>
          <w:rFonts w:ascii="ＭＳ 明朝" w:eastAsia="ＭＳ 明朝" w:hAnsi="ＭＳ 明朝" w:hint="eastAsia"/>
          <w:sz w:val="22"/>
        </w:rPr>
        <w:t>せ</w:t>
      </w:r>
      <w:r w:rsidRPr="00E33DC2">
        <w:rPr>
          <w:rFonts w:ascii="ＭＳ 明朝" w:eastAsia="ＭＳ 明朝" w:hAnsi="ＭＳ 明朝" w:hint="eastAsia"/>
          <w:sz w:val="22"/>
        </w:rPr>
        <w:t>ていただきますので、必要事項を記入し応募申込書に添えてご提出ください。</w:t>
      </w:r>
    </w:p>
    <w:tbl>
      <w:tblPr>
        <w:tblStyle w:val="1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5953"/>
      </w:tblGrid>
      <w:tr w:rsidR="00E33DC2" w:rsidRPr="00E33DC2" w14:paraId="38234A7C" w14:textId="77777777" w:rsidTr="001D42EE">
        <w:trPr>
          <w:trHeight w:val="757"/>
        </w:trPr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690059" w14:textId="77777777" w:rsidR="003504B6" w:rsidRPr="00E33DC2" w:rsidRDefault="003504B6" w:rsidP="003504B6">
            <w:pPr>
              <w:jc w:val="center"/>
            </w:pPr>
            <w:r w:rsidRPr="00E33DC2">
              <w:rPr>
                <w:rFonts w:hint="eastAsia"/>
              </w:rPr>
              <w:t>法人（団体）名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3F0158" w14:textId="77777777" w:rsidR="003504B6" w:rsidRPr="00E33DC2" w:rsidRDefault="003504B6" w:rsidP="003504B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E33DC2" w:rsidRPr="00E33DC2" w14:paraId="15FF06E1" w14:textId="77777777" w:rsidTr="00C66B5F">
        <w:trPr>
          <w:trHeight w:val="668"/>
        </w:trPr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ED55C2" w14:textId="77777777" w:rsidR="004A2811" w:rsidRPr="00E33DC2" w:rsidRDefault="004A2811" w:rsidP="003504B6">
            <w:pPr>
              <w:jc w:val="center"/>
            </w:pPr>
            <w:r w:rsidRPr="00E33DC2">
              <w:rPr>
                <w:rFonts w:hint="eastAsia"/>
              </w:rPr>
              <w:t>営業許可の確認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1E8900" w14:textId="02AF2198" w:rsidR="00DF677B" w:rsidRPr="00E33DC2" w:rsidRDefault="004E2C44" w:rsidP="00E037B8">
            <w:pPr>
              <w:spacing w:line="320" w:lineRule="exact"/>
              <w:jc w:val="left"/>
              <w:rPr>
                <w:u w:val="single"/>
              </w:rPr>
            </w:pPr>
            <w:r w:rsidRPr="00E33DC2">
              <w:rPr>
                <w:rFonts w:hint="eastAsia"/>
              </w:rPr>
              <w:t>営業所名称</w:t>
            </w:r>
            <w:r w:rsidRPr="00E33DC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137A855E" w14:textId="75058AF5" w:rsidR="00DF677B" w:rsidRPr="00E33DC2" w:rsidRDefault="004E2C44" w:rsidP="00E037B8">
            <w:pPr>
              <w:spacing w:line="320" w:lineRule="exact"/>
              <w:jc w:val="left"/>
            </w:pPr>
            <w:r w:rsidRPr="00E33DC2">
              <w:rPr>
                <w:rFonts w:hint="eastAsia"/>
              </w:rPr>
              <w:t>営業所所在地</w:t>
            </w:r>
            <w:r w:rsidRPr="00E33DC2">
              <w:rPr>
                <w:rFonts w:hint="eastAsia"/>
                <w:u w:val="single"/>
              </w:rPr>
              <w:t xml:space="preserve">　　　　</w:t>
            </w:r>
            <w:r w:rsidR="00E110FA" w:rsidRPr="00E33DC2">
              <w:rPr>
                <w:rFonts w:hint="eastAsia"/>
                <w:u w:val="single"/>
              </w:rPr>
              <w:t xml:space="preserve">　　　　　　　　　　　　　　　　</w:t>
            </w:r>
            <w:r w:rsidR="00E110FA" w:rsidRPr="00E33DC2">
              <w:rPr>
                <w:rFonts w:hint="eastAsia"/>
              </w:rPr>
              <w:t xml:space="preserve">　　　　</w:t>
            </w:r>
          </w:p>
          <w:p w14:paraId="5E5B1BBF" w14:textId="12F38FC5" w:rsidR="00DF677B" w:rsidRPr="00E33DC2" w:rsidRDefault="004E2C44" w:rsidP="00E037B8">
            <w:pPr>
              <w:spacing w:line="320" w:lineRule="exact"/>
              <w:jc w:val="left"/>
            </w:pPr>
            <w:r w:rsidRPr="00E33DC2">
              <w:rPr>
                <w:rFonts w:hint="eastAsia"/>
              </w:rPr>
              <w:t>許可業種</w:t>
            </w:r>
            <w:r w:rsidRPr="00E33DC2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4AA68224" w14:textId="77777777" w:rsidR="004E2C44" w:rsidRPr="00E33DC2" w:rsidRDefault="004E2C44" w:rsidP="00E037B8">
            <w:pPr>
              <w:spacing w:line="320" w:lineRule="exact"/>
              <w:jc w:val="left"/>
            </w:pPr>
          </w:p>
          <w:p w14:paraId="68445BDB" w14:textId="77777777" w:rsidR="004A2811" w:rsidRPr="00E33DC2" w:rsidRDefault="00E110FA" w:rsidP="003F4AF3">
            <w:pPr>
              <w:spacing w:line="0" w:lineRule="atLeast"/>
              <w:ind w:firstLineChars="100" w:firstLine="220"/>
              <w:jc w:val="left"/>
            </w:pPr>
            <w:r w:rsidRPr="00E33DC2">
              <w:rPr>
                <w:rFonts w:hint="eastAsia"/>
              </w:rPr>
              <w:t>取得している営業許可</w:t>
            </w:r>
            <w:r w:rsidR="003C0D6E" w:rsidRPr="00E33DC2">
              <w:rPr>
                <w:rFonts w:hint="eastAsia"/>
              </w:rPr>
              <w:t>情報、その他本公募にかかる必要な情報について、所管の保健所と</w:t>
            </w:r>
            <w:r w:rsidRPr="00E33DC2">
              <w:rPr>
                <w:rFonts w:hint="eastAsia"/>
              </w:rPr>
              <w:t>横浜市青葉区総務課が</w:t>
            </w:r>
            <w:r w:rsidR="003C0D6E" w:rsidRPr="00E33DC2">
              <w:rPr>
                <w:rFonts w:hint="eastAsia"/>
              </w:rPr>
              <w:t>相互に情報を共有することについて</w:t>
            </w:r>
            <w:r w:rsidRPr="00E33DC2">
              <w:rPr>
                <w:rFonts w:hint="eastAsia"/>
              </w:rPr>
              <w:t>同意します。</w:t>
            </w:r>
          </w:p>
          <w:p w14:paraId="2184C8DC" w14:textId="77777777" w:rsidR="00E110FA" w:rsidRPr="00E33DC2" w:rsidRDefault="00E110FA" w:rsidP="003F4AF3">
            <w:pPr>
              <w:spacing w:line="520" w:lineRule="exact"/>
              <w:jc w:val="left"/>
              <w:rPr>
                <w:u w:val="single"/>
              </w:rPr>
            </w:pPr>
            <w:r w:rsidRPr="00E33DC2">
              <w:rPr>
                <w:rFonts w:hint="eastAsia"/>
              </w:rPr>
              <w:t xml:space="preserve">法人（団体）名　　　　</w:t>
            </w:r>
            <w:r w:rsidRPr="00E33DC2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7E1A73C3" w14:textId="77777777" w:rsidR="00E110FA" w:rsidRPr="00E33DC2" w:rsidRDefault="00E110FA" w:rsidP="001D42EE">
            <w:pPr>
              <w:spacing w:line="520" w:lineRule="exact"/>
              <w:ind w:firstLineChars="300" w:firstLine="660"/>
              <w:jc w:val="left"/>
            </w:pPr>
          </w:p>
          <w:p w14:paraId="57D809DB" w14:textId="77777777" w:rsidR="001D42EE" w:rsidRPr="00E33DC2" w:rsidRDefault="00E110FA" w:rsidP="003F4AF3">
            <w:pPr>
              <w:spacing w:line="520" w:lineRule="exact"/>
              <w:ind w:firstLineChars="300" w:firstLine="660"/>
              <w:jc w:val="left"/>
            </w:pPr>
            <w:r w:rsidRPr="00E33DC2">
              <w:rPr>
                <w:rFonts w:hint="eastAsia"/>
              </w:rPr>
              <w:t xml:space="preserve">代表者名　　　　</w:t>
            </w:r>
            <w:r w:rsidRPr="00E33DC2"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E33DC2" w:rsidRPr="00E33DC2" w14:paraId="3C6EDE8B" w14:textId="77777777" w:rsidTr="001D42EE">
        <w:trPr>
          <w:trHeight w:val="1095"/>
        </w:trPr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7A3ED" w14:textId="77777777" w:rsidR="003504B6" w:rsidRPr="00E33DC2" w:rsidRDefault="003504B6" w:rsidP="003504B6">
            <w:pPr>
              <w:jc w:val="center"/>
            </w:pPr>
            <w:r w:rsidRPr="00E33DC2">
              <w:rPr>
                <w:rFonts w:hint="eastAsia"/>
              </w:rPr>
              <w:t>販売可能時間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18B228" w14:textId="77777777" w:rsidR="003504B6" w:rsidRPr="00E33DC2" w:rsidRDefault="003504B6" w:rsidP="003504B6">
            <w:pPr>
              <w:spacing w:line="400" w:lineRule="exact"/>
              <w:jc w:val="center"/>
            </w:pPr>
            <w:r w:rsidRPr="00E33DC2">
              <w:rPr>
                <w:rFonts w:hint="eastAsia"/>
              </w:rPr>
              <w:t>午前</w:t>
            </w:r>
            <w:r w:rsidRPr="00E33DC2">
              <w:rPr>
                <w:rFonts w:hint="eastAsia"/>
                <w:u w:val="single"/>
              </w:rPr>
              <w:t xml:space="preserve">　　　</w:t>
            </w:r>
            <w:r w:rsidRPr="00E33DC2">
              <w:rPr>
                <w:rFonts w:hint="eastAsia"/>
              </w:rPr>
              <w:t>時</w:t>
            </w:r>
            <w:r w:rsidRPr="00E33DC2">
              <w:rPr>
                <w:rFonts w:hint="eastAsia"/>
                <w:u w:val="single"/>
              </w:rPr>
              <w:t xml:space="preserve">　　　</w:t>
            </w:r>
            <w:r w:rsidRPr="00E33DC2">
              <w:rPr>
                <w:rFonts w:hint="eastAsia"/>
              </w:rPr>
              <w:t>分　から　午後</w:t>
            </w:r>
            <w:r w:rsidRPr="00E33DC2">
              <w:rPr>
                <w:rFonts w:hint="eastAsia"/>
                <w:u w:val="single"/>
              </w:rPr>
              <w:t xml:space="preserve">　　　</w:t>
            </w:r>
            <w:r w:rsidRPr="00E33DC2">
              <w:rPr>
                <w:rFonts w:hint="eastAsia"/>
              </w:rPr>
              <w:t>時</w:t>
            </w:r>
            <w:r w:rsidRPr="00E33DC2">
              <w:rPr>
                <w:rFonts w:hint="eastAsia"/>
                <w:u w:val="single"/>
              </w:rPr>
              <w:t xml:space="preserve">　　　</w:t>
            </w:r>
            <w:r w:rsidRPr="00E33DC2">
              <w:rPr>
                <w:rFonts w:hint="eastAsia"/>
              </w:rPr>
              <w:t>分まで</w:t>
            </w:r>
          </w:p>
          <w:p w14:paraId="39779A7F" w14:textId="77777777" w:rsidR="008704C2" w:rsidRPr="00E33DC2" w:rsidRDefault="008704C2" w:rsidP="00AA6BB2">
            <w:pPr>
              <w:spacing w:line="40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33DC2">
              <w:rPr>
                <w:rFonts w:ascii="ＭＳ 明朝" w:eastAsia="ＭＳ 明朝" w:hAnsi="ＭＳ 明朝" w:hint="eastAsia"/>
              </w:rPr>
              <w:t>※</w:t>
            </w:r>
            <w:r w:rsidR="00AA6BB2" w:rsidRPr="00E33DC2">
              <w:rPr>
                <w:rFonts w:ascii="ＭＳ 明朝" w:eastAsia="ＭＳ 明朝" w:hAnsi="ＭＳ 明朝" w:hint="eastAsia"/>
              </w:rPr>
              <w:t>午前</w:t>
            </w:r>
            <w:r w:rsidRPr="00E33DC2">
              <w:rPr>
                <w:rFonts w:ascii="ＭＳ 明朝" w:eastAsia="ＭＳ 明朝" w:hAnsi="ＭＳ 明朝" w:hint="eastAsia"/>
              </w:rPr>
              <w:t>11</w:t>
            </w:r>
            <w:r w:rsidR="00AA6BB2" w:rsidRPr="00E33DC2">
              <w:rPr>
                <w:rFonts w:ascii="ＭＳ 明朝" w:eastAsia="ＭＳ 明朝" w:hAnsi="ＭＳ 明朝" w:hint="eastAsia"/>
              </w:rPr>
              <w:t>時</w:t>
            </w:r>
            <w:r w:rsidRPr="00E33DC2">
              <w:rPr>
                <w:rFonts w:ascii="ＭＳ 明朝" w:eastAsia="ＭＳ 明朝" w:hAnsi="ＭＳ 明朝" w:hint="eastAsia"/>
              </w:rPr>
              <w:t>30</w:t>
            </w:r>
            <w:r w:rsidR="00AA6BB2" w:rsidRPr="00E33DC2">
              <w:rPr>
                <w:rFonts w:ascii="ＭＳ 明朝" w:eastAsia="ＭＳ 明朝" w:hAnsi="ＭＳ 明朝" w:hint="eastAsia"/>
              </w:rPr>
              <w:t>分</w:t>
            </w:r>
            <w:r w:rsidRPr="00E33DC2">
              <w:rPr>
                <w:rFonts w:ascii="ＭＳ 明朝" w:eastAsia="ＭＳ 明朝" w:hAnsi="ＭＳ 明朝" w:hint="eastAsia"/>
              </w:rPr>
              <w:t>～</w:t>
            </w:r>
            <w:r w:rsidR="00AA6BB2" w:rsidRPr="00E33DC2">
              <w:rPr>
                <w:rFonts w:ascii="ＭＳ 明朝" w:eastAsia="ＭＳ 明朝" w:hAnsi="ＭＳ 明朝" w:hint="eastAsia"/>
              </w:rPr>
              <w:t>午後１時</w:t>
            </w:r>
            <w:r w:rsidRPr="00E33DC2">
              <w:rPr>
                <w:rFonts w:ascii="ＭＳ 明朝" w:eastAsia="ＭＳ 明朝" w:hAnsi="ＭＳ 明朝" w:hint="eastAsia"/>
              </w:rPr>
              <w:t>の時間帯は必ず含</w:t>
            </w:r>
            <w:r w:rsidR="008E309C" w:rsidRPr="00E33DC2">
              <w:rPr>
                <w:rFonts w:ascii="ＭＳ 明朝" w:eastAsia="ＭＳ 明朝" w:hAnsi="ＭＳ 明朝" w:hint="eastAsia"/>
              </w:rPr>
              <w:t>めてください。</w:t>
            </w:r>
          </w:p>
        </w:tc>
      </w:tr>
      <w:tr w:rsidR="00E33DC2" w:rsidRPr="00E33DC2" w14:paraId="21E0A543" w14:textId="77777777" w:rsidTr="001D42EE">
        <w:trPr>
          <w:trHeight w:val="672"/>
        </w:trPr>
        <w:tc>
          <w:tcPr>
            <w:tcW w:w="19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5C3D43" w14:textId="77777777" w:rsidR="003504B6" w:rsidRPr="00E33DC2" w:rsidRDefault="003504B6" w:rsidP="003504B6">
            <w:pPr>
              <w:jc w:val="center"/>
            </w:pPr>
            <w:r w:rsidRPr="00E33DC2">
              <w:rPr>
                <w:rFonts w:hint="eastAsia"/>
              </w:rPr>
              <w:t>庁内外周知時の</w:t>
            </w:r>
          </w:p>
          <w:p w14:paraId="61A6E0BF" w14:textId="77777777" w:rsidR="003504B6" w:rsidRPr="00E33DC2" w:rsidRDefault="003504B6" w:rsidP="003504B6">
            <w:pPr>
              <w:jc w:val="center"/>
            </w:pPr>
            <w:r w:rsidRPr="00E33DC2">
              <w:rPr>
                <w:rFonts w:hint="eastAsia"/>
              </w:rPr>
              <w:t>商号について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08DC12" w14:textId="77777777" w:rsidR="003504B6" w:rsidRPr="00E33DC2" w:rsidRDefault="003504B6" w:rsidP="003504B6">
            <w:pPr>
              <w:spacing w:line="240" w:lineRule="exact"/>
            </w:pPr>
            <w:r w:rsidRPr="00E33DC2">
              <w:rPr>
                <w:rFonts w:hint="eastAsia"/>
              </w:rPr>
              <w:t>区が販売の周知を行う際に、使用を希望する商号（店名等）を</w:t>
            </w:r>
          </w:p>
          <w:p w14:paraId="20EF92D4" w14:textId="77777777" w:rsidR="003504B6" w:rsidRPr="00E33DC2" w:rsidRDefault="003504B6" w:rsidP="003504B6">
            <w:pPr>
              <w:spacing w:line="240" w:lineRule="exact"/>
              <w:rPr>
                <w:u w:val="single"/>
              </w:rPr>
            </w:pPr>
            <w:r w:rsidRPr="00E33DC2">
              <w:rPr>
                <w:rFonts w:hint="eastAsia"/>
              </w:rPr>
              <w:t>下欄にご記入ください。</w:t>
            </w:r>
          </w:p>
        </w:tc>
      </w:tr>
      <w:tr w:rsidR="00E33DC2" w:rsidRPr="00E33DC2" w14:paraId="55AD9625" w14:textId="77777777" w:rsidTr="001D42EE">
        <w:trPr>
          <w:trHeight w:val="503"/>
        </w:trPr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0B170" w14:textId="77777777" w:rsidR="003504B6" w:rsidRPr="00E33DC2" w:rsidRDefault="003504B6" w:rsidP="003504B6">
            <w:pPr>
              <w:jc w:val="center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13F512" w14:textId="77777777" w:rsidR="003504B6" w:rsidRPr="00E33DC2" w:rsidRDefault="003504B6" w:rsidP="003504B6"/>
        </w:tc>
      </w:tr>
      <w:tr w:rsidR="00E33DC2" w:rsidRPr="00E33DC2" w14:paraId="4F1292A5" w14:textId="77777777" w:rsidTr="001D42EE">
        <w:trPr>
          <w:trHeight w:val="589"/>
        </w:trPr>
        <w:tc>
          <w:tcPr>
            <w:tcW w:w="19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65E4C7" w14:textId="77777777" w:rsidR="003504B6" w:rsidRPr="00E33DC2" w:rsidRDefault="003504B6" w:rsidP="003504B6">
            <w:pPr>
              <w:jc w:val="center"/>
            </w:pPr>
            <w:r w:rsidRPr="00E33DC2">
              <w:rPr>
                <w:rFonts w:hint="eastAsia"/>
              </w:rPr>
              <w:t>販売時に使用する</w:t>
            </w:r>
          </w:p>
          <w:p w14:paraId="0306903F" w14:textId="77777777" w:rsidR="003504B6" w:rsidRPr="00E33DC2" w:rsidRDefault="003504B6" w:rsidP="003504B6">
            <w:pPr>
              <w:jc w:val="center"/>
            </w:pPr>
            <w:r w:rsidRPr="00E33DC2">
              <w:rPr>
                <w:rFonts w:hint="eastAsia"/>
              </w:rPr>
              <w:t>車両について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86E5F" w14:textId="77777777" w:rsidR="003504B6" w:rsidRPr="00E33DC2" w:rsidRDefault="003504B6" w:rsidP="003504B6">
            <w:r w:rsidRPr="00E33DC2">
              <w:rPr>
                <w:rFonts w:hint="eastAsia"/>
              </w:rPr>
              <w:t xml:space="preserve">　車種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0EEFCE" w14:textId="77777777" w:rsidR="003504B6" w:rsidRPr="00E33DC2" w:rsidRDefault="003504B6" w:rsidP="003504B6"/>
        </w:tc>
      </w:tr>
      <w:tr w:rsidR="003504B6" w:rsidRPr="00E33DC2" w14:paraId="11392F42" w14:textId="77777777" w:rsidTr="001D42EE">
        <w:trPr>
          <w:trHeight w:val="553"/>
        </w:trPr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90917F" w14:textId="77777777" w:rsidR="003504B6" w:rsidRPr="00E33DC2" w:rsidRDefault="003504B6" w:rsidP="003504B6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2A688A" w14:textId="77777777" w:rsidR="003504B6" w:rsidRPr="00E33DC2" w:rsidRDefault="003504B6" w:rsidP="003504B6">
            <w:r w:rsidRPr="00E33DC2">
              <w:rPr>
                <w:rFonts w:hint="eastAsia"/>
              </w:rPr>
              <w:t>ナンバー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CF940D6" w14:textId="77777777" w:rsidR="003504B6" w:rsidRPr="00E33DC2" w:rsidRDefault="003504B6" w:rsidP="003504B6"/>
        </w:tc>
      </w:tr>
    </w:tbl>
    <w:p w14:paraId="59D69E76" w14:textId="77777777" w:rsidR="003504B6" w:rsidRPr="00E33DC2" w:rsidRDefault="003504B6" w:rsidP="000E6046">
      <w:pPr>
        <w:spacing w:line="240" w:lineRule="exact"/>
        <w:ind w:firstLineChars="200" w:firstLine="420"/>
      </w:pPr>
    </w:p>
    <w:p w14:paraId="198A0A82" w14:textId="77777777" w:rsidR="001D42EE" w:rsidRPr="00E33DC2" w:rsidRDefault="001D42EE" w:rsidP="00875A87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E33DC2">
        <w:rPr>
          <w:rFonts w:ascii="ＭＳ ゴシック" w:eastAsia="ＭＳ ゴシック" w:hAnsi="ＭＳ ゴシック" w:hint="eastAsia"/>
          <w:sz w:val="22"/>
        </w:rPr>
        <w:t>【</w:t>
      </w:r>
      <w:r w:rsidR="0064714E" w:rsidRPr="00E33DC2">
        <w:rPr>
          <w:rFonts w:ascii="ＭＳ ゴシック" w:eastAsia="ＭＳ ゴシック" w:hAnsi="ＭＳ ゴシック" w:hint="eastAsia"/>
          <w:sz w:val="22"/>
        </w:rPr>
        <w:t>販売希望曜日についての</w:t>
      </w:r>
      <w:r w:rsidRPr="00E33DC2">
        <w:rPr>
          <w:rFonts w:ascii="ＭＳ ゴシック" w:eastAsia="ＭＳ ゴシック" w:hAnsi="ＭＳ ゴシック" w:hint="eastAsia"/>
          <w:sz w:val="22"/>
        </w:rPr>
        <w:t>注意】</w:t>
      </w:r>
    </w:p>
    <w:p w14:paraId="5FC1D772" w14:textId="77777777" w:rsidR="001D42EE" w:rsidRPr="00E33DC2" w:rsidRDefault="001D42EE" w:rsidP="003F4AF3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E33DC2">
        <w:rPr>
          <w:rFonts w:ascii="ＭＳ ゴシック" w:eastAsia="ＭＳ ゴシック" w:hAnsi="ＭＳ ゴシック" w:hint="eastAsia"/>
          <w:sz w:val="22"/>
        </w:rPr>
        <w:t>実際の販売曜日は、曜日指定の優先順を決定する抽選に参加いただき、上位の事業者</w:t>
      </w:r>
      <w:r w:rsidR="00875A87" w:rsidRPr="00E33DC2">
        <w:rPr>
          <w:rFonts w:ascii="ＭＳ ゴシック" w:eastAsia="ＭＳ ゴシック" w:hAnsi="ＭＳ ゴシック" w:hint="eastAsia"/>
          <w:sz w:val="22"/>
        </w:rPr>
        <w:t>か</w:t>
      </w:r>
      <w:r w:rsidRPr="00E33DC2">
        <w:rPr>
          <w:rFonts w:ascii="ＭＳ ゴシック" w:eastAsia="ＭＳ ゴシック" w:hAnsi="ＭＳ ゴシック" w:hint="eastAsia"/>
          <w:sz w:val="22"/>
        </w:rPr>
        <w:t>ら曜日を指定していく方法で決定します</w:t>
      </w:r>
      <w:r w:rsidR="0064714E" w:rsidRPr="00E33DC2">
        <w:rPr>
          <w:rFonts w:ascii="ＭＳ ゴシック" w:eastAsia="ＭＳ ゴシック" w:hAnsi="ＭＳ ゴシック" w:hint="eastAsia"/>
          <w:sz w:val="22"/>
        </w:rPr>
        <w:t>（抽選に欠席した場合は応募事業者の資格を失います。）</w:t>
      </w:r>
      <w:r w:rsidRPr="00E33DC2">
        <w:rPr>
          <w:rFonts w:ascii="ＭＳ ゴシック" w:eastAsia="ＭＳ ゴシック" w:hAnsi="ＭＳ ゴシック" w:hint="eastAsia"/>
          <w:sz w:val="22"/>
        </w:rPr>
        <w:t>。</w:t>
      </w:r>
    </w:p>
    <w:p w14:paraId="2A730F6D" w14:textId="77777777" w:rsidR="001D42EE" w:rsidRPr="00E33DC2" w:rsidRDefault="001D42EE" w:rsidP="003F4AF3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E33DC2">
        <w:rPr>
          <w:rFonts w:ascii="ＭＳ ゴシック" w:eastAsia="ＭＳ ゴシック" w:hAnsi="ＭＳ ゴシック" w:hint="eastAsia"/>
          <w:sz w:val="22"/>
        </w:rPr>
        <w:t>希望する曜日のすべてが他の事業者に先に指定された時点で、選定外となります。</w:t>
      </w:r>
    </w:p>
    <w:p w14:paraId="1B23885D" w14:textId="77777777" w:rsidR="001D42EE" w:rsidRPr="00E33DC2" w:rsidRDefault="001D42EE" w:rsidP="003F4AF3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E33DC2">
        <w:rPr>
          <w:rFonts w:ascii="ＭＳ ゴシック" w:eastAsia="ＭＳ ゴシック" w:hAnsi="ＭＳ ゴシック" w:hint="eastAsia"/>
          <w:sz w:val="22"/>
        </w:rPr>
        <w:t>詳細は募集要項</w:t>
      </w:r>
      <w:r w:rsidRPr="00E33DC2">
        <w:rPr>
          <w:rFonts w:ascii="ＭＳ ゴシック" w:eastAsia="ＭＳ ゴシック" w:hAnsi="ＭＳ ゴシック"/>
          <w:sz w:val="22"/>
        </w:rPr>
        <w:t>をご覧ください。</w:t>
      </w:r>
    </w:p>
    <w:tbl>
      <w:tblPr>
        <w:tblStyle w:val="1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1417"/>
        <w:gridCol w:w="1418"/>
        <w:gridCol w:w="1417"/>
        <w:gridCol w:w="1418"/>
      </w:tblGrid>
      <w:tr w:rsidR="00E33DC2" w:rsidRPr="00E33DC2" w14:paraId="7B2A0B37" w14:textId="77777777" w:rsidTr="0057049B">
        <w:trPr>
          <w:trHeight w:val="668"/>
        </w:trPr>
        <w:tc>
          <w:tcPr>
            <w:tcW w:w="19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33215E" w14:textId="77777777" w:rsidR="001D42EE" w:rsidRPr="00E33DC2" w:rsidRDefault="001D42EE" w:rsidP="0057049B">
            <w:pPr>
              <w:jc w:val="center"/>
            </w:pPr>
            <w:r w:rsidRPr="00E33DC2">
              <w:rPr>
                <w:rFonts w:hint="eastAsia"/>
              </w:rPr>
              <w:t>（参考）</w:t>
            </w:r>
          </w:p>
          <w:p w14:paraId="6D93D4DC" w14:textId="77777777" w:rsidR="004A2811" w:rsidRPr="00E33DC2" w:rsidRDefault="004A2811" w:rsidP="00875A87">
            <w:pPr>
              <w:jc w:val="center"/>
            </w:pPr>
            <w:r w:rsidRPr="00E33DC2">
              <w:rPr>
                <w:rFonts w:hint="eastAsia"/>
              </w:rPr>
              <w:t>販売希望曜日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59E139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33DC2"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2237BA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33DC2">
              <w:rPr>
                <w:rFonts w:hint="eastAsia"/>
                <w:sz w:val="32"/>
                <w:szCs w:val="32"/>
              </w:rPr>
              <w:t>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C0A341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33DC2">
              <w:rPr>
                <w:rFonts w:hint="eastAsia"/>
                <w:sz w:val="32"/>
                <w:szCs w:val="32"/>
              </w:rPr>
              <w:t>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43AF6F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33DC2">
              <w:rPr>
                <w:rFonts w:hint="eastAsia"/>
                <w:sz w:val="32"/>
                <w:szCs w:val="32"/>
              </w:rPr>
              <w:t>木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ADFF5B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33DC2">
              <w:rPr>
                <w:rFonts w:hint="eastAsia"/>
                <w:sz w:val="32"/>
                <w:szCs w:val="32"/>
              </w:rPr>
              <w:t>金</w:t>
            </w:r>
          </w:p>
        </w:tc>
      </w:tr>
      <w:tr w:rsidR="00E33DC2" w:rsidRPr="00E33DC2" w14:paraId="6122DC4F" w14:textId="77777777" w:rsidTr="0057049B">
        <w:trPr>
          <w:trHeight w:val="667"/>
        </w:trPr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16FD2FEC" w14:textId="77777777" w:rsidR="004A2811" w:rsidRPr="00E33DC2" w:rsidRDefault="004A2811" w:rsidP="0057049B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243CCA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3CD2DF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728569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74E329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3B89D1" w14:textId="77777777" w:rsidR="004A2811" w:rsidRPr="00E33DC2" w:rsidRDefault="004A2811" w:rsidP="0057049B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4A2811" w:rsidRPr="00E33DC2" w14:paraId="27AF7100" w14:textId="77777777" w:rsidTr="003F4AF3">
        <w:trPr>
          <w:trHeight w:val="752"/>
        </w:trPr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116AA42F" w14:textId="77777777" w:rsidR="004A2811" w:rsidRPr="00E33DC2" w:rsidRDefault="004A2811" w:rsidP="0057049B">
            <w:pPr>
              <w:jc w:val="center"/>
            </w:pP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295E9D" w14:textId="77777777" w:rsidR="00875A87" w:rsidRPr="00E33DC2" w:rsidRDefault="00875A87" w:rsidP="003F4AF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33DC2">
              <w:rPr>
                <w:rFonts w:ascii="ＭＳ 明朝" w:eastAsia="ＭＳ 明朝" w:hAnsi="ＭＳ 明朝" w:hint="eastAsia"/>
                <w:sz w:val="20"/>
                <w:szCs w:val="20"/>
              </w:rPr>
              <w:t>希望する曜日に○</w:t>
            </w:r>
          </w:p>
          <w:p w14:paraId="251F8813" w14:textId="77777777" w:rsidR="00875A87" w:rsidRPr="00E33DC2" w:rsidRDefault="00875A87" w:rsidP="003F4AF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33DC2">
              <w:rPr>
                <w:rFonts w:ascii="ＭＳ 明朝" w:eastAsia="ＭＳ 明朝" w:hAnsi="ＭＳ 明朝" w:hint="eastAsia"/>
                <w:sz w:val="20"/>
                <w:szCs w:val="20"/>
              </w:rPr>
              <w:t>販売不可の日に×</w:t>
            </w:r>
          </w:p>
          <w:p w14:paraId="45B40EFA" w14:textId="77777777" w:rsidR="004A2811" w:rsidRPr="00E33DC2" w:rsidRDefault="00875A87" w:rsidP="003F4AF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33DC2">
              <w:rPr>
                <w:rFonts w:ascii="ＭＳ 明朝" w:eastAsia="ＭＳ 明朝" w:hAnsi="ＭＳ 明朝" w:hint="eastAsia"/>
                <w:sz w:val="20"/>
                <w:szCs w:val="20"/>
              </w:rPr>
              <w:t>他事業者の希望状況によっては販売可の日に△を記入</w:t>
            </w:r>
          </w:p>
        </w:tc>
      </w:tr>
    </w:tbl>
    <w:p w14:paraId="108EE139" w14:textId="77777777" w:rsidR="004A2811" w:rsidRPr="00E33DC2" w:rsidRDefault="004A2811" w:rsidP="003F4AF3">
      <w:pPr>
        <w:spacing w:line="240" w:lineRule="exact"/>
      </w:pPr>
    </w:p>
    <w:sectPr w:rsidR="004A2811" w:rsidRPr="00E33DC2" w:rsidSect="00E33DC2">
      <w:pgSz w:w="11906" w:h="16838" w:code="9"/>
      <w:pgMar w:top="1191" w:right="1701" w:bottom="851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FFCC" w14:textId="77777777" w:rsidR="00C2624F" w:rsidRDefault="00C2624F" w:rsidP="00E6014D">
      <w:r>
        <w:separator/>
      </w:r>
    </w:p>
  </w:endnote>
  <w:endnote w:type="continuationSeparator" w:id="0">
    <w:p w14:paraId="53620309" w14:textId="77777777" w:rsidR="00C2624F" w:rsidRDefault="00C2624F" w:rsidP="00E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F1B2" w14:textId="77777777" w:rsidR="00C2624F" w:rsidRDefault="00C2624F" w:rsidP="00E6014D">
      <w:r>
        <w:separator/>
      </w:r>
    </w:p>
  </w:footnote>
  <w:footnote w:type="continuationSeparator" w:id="0">
    <w:p w14:paraId="23670F8D" w14:textId="77777777" w:rsidR="00C2624F" w:rsidRDefault="00C2624F" w:rsidP="00E6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1E"/>
    <w:rsid w:val="00004E77"/>
    <w:rsid w:val="00010706"/>
    <w:rsid w:val="000137B7"/>
    <w:rsid w:val="00050DE3"/>
    <w:rsid w:val="0005590A"/>
    <w:rsid w:val="00055BC9"/>
    <w:rsid w:val="00057473"/>
    <w:rsid w:val="0006059C"/>
    <w:rsid w:val="00070068"/>
    <w:rsid w:val="00070815"/>
    <w:rsid w:val="00081629"/>
    <w:rsid w:val="000924D6"/>
    <w:rsid w:val="000C4492"/>
    <w:rsid w:val="000D18B0"/>
    <w:rsid w:val="000D2DD6"/>
    <w:rsid w:val="000D739F"/>
    <w:rsid w:val="000E5BCF"/>
    <w:rsid w:val="000E6046"/>
    <w:rsid w:val="000F2F3A"/>
    <w:rsid w:val="001035EC"/>
    <w:rsid w:val="00114204"/>
    <w:rsid w:val="00137B9B"/>
    <w:rsid w:val="001716A8"/>
    <w:rsid w:val="00172EEA"/>
    <w:rsid w:val="00196DE7"/>
    <w:rsid w:val="001A7518"/>
    <w:rsid w:val="001B5E8F"/>
    <w:rsid w:val="001C590A"/>
    <w:rsid w:val="001D42EE"/>
    <w:rsid w:val="001E5682"/>
    <w:rsid w:val="00212097"/>
    <w:rsid w:val="002138B5"/>
    <w:rsid w:val="00214ADE"/>
    <w:rsid w:val="00255BB7"/>
    <w:rsid w:val="002653D8"/>
    <w:rsid w:val="00265E4B"/>
    <w:rsid w:val="00270748"/>
    <w:rsid w:val="002801D1"/>
    <w:rsid w:val="0029394F"/>
    <w:rsid w:val="002C4FBE"/>
    <w:rsid w:val="002F1AF0"/>
    <w:rsid w:val="003006F1"/>
    <w:rsid w:val="00321F4E"/>
    <w:rsid w:val="003504B6"/>
    <w:rsid w:val="003507EF"/>
    <w:rsid w:val="00354649"/>
    <w:rsid w:val="00361302"/>
    <w:rsid w:val="003636D1"/>
    <w:rsid w:val="00365781"/>
    <w:rsid w:val="00366D6F"/>
    <w:rsid w:val="00366E64"/>
    <w:rsid w:val="003A2B17"/>
    <w:rsid w:val="003A3974"/>
    <w:rsid w:val="003A7A96"/>
    <w:rsid w:val="003C0D6E"/>
    <w:rsid w:val="003C3A5E"/>
    <w:rsid w:val="003C630F"/>
    <w:rsid w:val="003E4E67"/>
    <w:rsid w:val="003F4AF3"/>
    <w:rsid w:val="00405BC1"/>
    <w:rsid w:val="0041350B"/>
    <w:rsid w:val="00434D66"/>
    <w:rsid w:val="00444FA5"/>
    <w:rsid w:val="0046498B"/>
    <w:rsid w:val="00480BD6"/>
    <w:rsid w:val="004810E0"/>
    <w:rsid w:val="00481970"/>
    <w:rsid w:val="0048671B"/>
    <w:rsid w:val="00486FD0"/>
    <w:rsid w:val="004875E7"/>
    <w:rsid w:val="00487835"/>
    <w:rsid w:val="004918AB"/>
    <w:rsid w:val="0049218B"/>
    <w:rsid w:val="004927AE"/>
    <w:rsid w:val="0049299F"/>
    <w:rsid w:val="00495801"/>
    <w:rsid w:val="004A1412"/>
    <w:rsid w:val="004A2811"/>
    <w:rsid w:val="004B70A9"/>
    <w:rsid w:val="004D6C16"/>
    <w:rsid w:val="004D70EA"/>
    <w:rsid w:val="004E1613"/>
    <w:rsid w:val="004E2C44"/>
    <w:rsid w:val="004E4145"/>
    <w:rsid w:val="004E6571"/>
    <w:rsid w:val="004E6909"/>
    <w:rsid w:val="004F3C9D"/>
    <w:rsid w:val="004F41B8"/>
    <w:rsid w:val="00506BEB"/>
    <w:rsid w:val="0051221D"/>
    <w:rsid w:val="005168FE"/>
    <w:rsid w:val="00532A20"/>
    <w:rsid w:val="00557CDF"/>
    <w:rsid w:val="005839BD"/>
    <w:rsid w:val="00584A65"/>
    <w:rsid w:val="00595903"/>
    <w:rsid w:val="00596D0D"/>
    <w:rsid w:val="005A4855"/>
    <w:rsid w:val="005C12B4"/>
    <w:rsid w:val="005C1BD6"/>
    <w:rsid w:val="005F3314"/>
    <w:rsid w:val="00600DE3"/>
    <w:rsid w:val="006018E8"/>
    <w:rsid w:val="00604C3F"/>
    <w:rsid w:val="0060796C"/>
    <w:rsid w:val="0061695E"/>
    <w:rsid w:val="006241ED"/>
    <w:rsid w:val="00624E36"/>
    <w:rsid w:val="00626C22"/>
    <w:rsid w:val="00632ADF"/>
    <w:rsid w:val="00633D25"/>
    <w:rsid w:val="00644546"/>
    <w:rsid w:val="0064714E"/>
    <w:rsid w:val="00660734"/>
    <w:rsid w:val="0067100E"/>
    <w:rsid w:val="006B21F1"/>
    <w:rsid w:val="006E63B7"/>
    <w:rsid w:val="006E64D2"/>
    <w:rsid w:val="006E6FCB"/>
    <w:rsid w:val="007102C0"/>
    <w:rsid w:val="00710F63"/>
    <w:rsid w:val="00721A8D"/>
    <w:rsid w:val="00730072"/>
    <w:rsid w:val="0074333D"/>
    <w:rsid w:val="0075575B"/>
    <w:rsid w:val="00757713"/>
    <w:rsid w:val="00767922"/>
    <w:rsid w:val="00767CD1"/>
    <w:rsid w:val="0077454D"/>
    <w:rsid w:val="007A7E77"/>
    <w:rsid w:val="007B64F8"/>
    <w:rsid w:val="007D0171"/>
    <w:rsid w:val="007D0766"/>
    <w:rsid w:val="007E3B03"/>
    <w:rsid w:val="007F2F51"/>
    <w:rsid w:val="00816FCB"/>
    <w:rsid w:val="00834F18"/>
    <w:rsid w:val="00857D56"/>
    <w:rsid w:val="0086419C"/>
    <w:rsid w:val="008704C2"/>
    <w:rsid w:val="00872C24"/>
    <w:rsid w:val="00875A87"/>
    <w:rsid w:val="008810D0"/>
    <w:rsid w:val="0088408B"/>
    <w:rsid w:val="008875E0"/>
    <w:rsid w:val="008A3CE2"/>
    <w:rsid w:val="008B237A"/>
    <w:rsid w:val="008C1ADF"/>
    <w:rsid w:val="008C6A5C"/>
    <w:rsid w:val="008D5293"/>
    <w:rsid w:val="008D7ACB"/>
    <w:rsid w:val="008E309C"/>
    <w:rsid w:val="008E4906"/>
    <w:rsid w:val="008F5BED"/>
    <w:rsid w:val="008F7C1E"/>
    <w:rsid w:val="00920594"/>
    <w:rsid w:val="00923589"/>
    <w:rsid w:val="00933BDC"/>
    <w:rsid w:val="00943B51"/>
    <w:rsid w:val="009465DB"/>
    <w:rsid w:val="00953F2E"/>
    <w:rsid w:val="0095759D"/>
    <w:rsid w:val="00960FA2"/>
    <w:rsid w:val="009712E0"/>
    <w:rsid w:val="00974059"/>
    <w:rsid w:val="00992C81"/>
    <w:rsid w:val="009A196C"/>
    <w:rsid w:val="009C0463"/>
    <w:rsid w:val="009C65B6"/>
    <w:rsid w:val="009E4E1F"/>
    <w:rsid w:val="009E6EC4"/>
    <w:rsid w:val="009F264E"/>
    <w:rsid w:val="00A116A4"/>
    <w:rsid w:val="00A36A1E"/>
    <w:rsid w:val="00A372C7"/>
    <w:rsid w:val="00A50C49"/>
    <w:rsid w:val="00A51D7E"/>
    <w:rsid w:val="00A53CC6"/>
    <w:rsid w:val="00A60FC0"/>
    <w:rsid w:val="00A637F2"/>
    <w:rsid w:val="00A646B4"/>
    <w:rsid w:val="00A64BD6"/>
    <w:rsid w:val="00A67808"/>
    <w:rsid w:val="00A76F66"/>
    <w:rsid w:val="00AA0B4B"/>
    <w:rsid w:val="00AA6BB2"/>
    <w:rsid w:val="00AC0D8C"/>
    <w:rsid w:val="00AC20C9"/>
    <w:rsid w:val="00AC6DE8"/>
    <w:rsid w:val="00AE2F59"/>
    <w:rsid w:val="00AF168A"/>
    <w:rsid w:val="00AF5DFE"/>
    <w:rsid w:val="00AF7AA5"/>
    <w:rsid w:val="00B036F5"/>
    <w:rsid w:val="00B33ADD"/>
    <w:rsid w:val="00B4048E"/>
    <w:rsid w:val="00B436FE"/>
    <w:rsid w:val="00B602A5"/>
    <w:rsid w:val="00B61D8C"/>
    <w:rsid w:val="00B868E2"/>
    <w:rsid w:val="00B962C2"/>
    <w:rsid w:val="00B96BDC"/>
    <w:rsid w:val="00BA0B35"/>
    <w:rsid w:val="00BA21F4"/>
    <w:rsid w:val="00BC004B"/>
    <w:rsid w:val="00BC29D8"/>
    <w:rsid w:val="00BD0605"/>
    <w:rsid w:val="00BD7F31"/>
    <w:rsid w:val="00BE2D90"/>
    <w:rsid w:val="00BF370B"/>
    <w:rsid w:val="00BF63C6"/>
    <w:rsid w:val="00C02CB9"/>
    <w:rsid w:val="00C11F9B"/>
    <w:rsid w:val="00C127D2"/>
    <w:rsid w:val="00C22D9A"/>
    <w:rsid w:val="00C2610D"/>
    <w:rsid w:val="00C2624F"/>
    <w:rsid w:val="00C32F4A"/>
    <w:rsid w:val="00C372B5"/>
    <w:rsid w:val="00C56D90"/>
    <w:rsid w:val="00C57CA5"/>
    <w:rsid w:val="00C758AF"/>
    <w:rsid w:val="00C84515"/>
    <w:rsid w:val="00C95459"/>
    <w:rsid w:val="00CA1EB0"/>
    <w:rsid w:val="00CB1678"/>
    <w:rsid w:val="00CB3579"/>
    <w:rsid w:val="00CC0950"/>
    <w:rsid w:val="00CD23F8"/>
    <w:rsid w:val="00CD3445"/>
    <w:rsid w:val="00CF5D20"/>
    <w:rsid w:val="00D008BF"/>
    <w:rsid w:val="00D05643"/>
    <w:rsid w:val="00D15855"/>
    <w:rsid w:val="00D22CD6"/>
    <w:rsid w:val="00D248B7"/>
    <w:rsid w:val="00D27E36"/>
    <w:rsid w:val="00D3061C"/>
    <w:rsid w:val="00D4457F"/>
    <w:rsid w:val="00D6617E"/>
    <w:rsid w:val="00D73874"/>
    <w:rsid w:val="00DB70F0"/>
    <w:rsid w:val="00DC00E7"/>
    <w:rsid w:val="00DC0E83"/>
    <w:rsid w:val="00DC4036"/>
    <w:rsid w:val="00DE03D1"/>
    <w:rsid w:val="00DE0F72"/>
    <w:rsid w:val="00DE6ECE"/>
    <w:rsid w:val="00DF10CF"/>
    <w:rsid w:val="00DF134B"/>
    <w:rsid w:val="00DF545C"/>
    <w:rsid w:val="00DF677B"/>
    <w:rsid w:val="00E037B8"/>
    <w:rsid w:val="00E110FA"/>
    <w:rsid w:val="00E205D5"/>
    <w:rsid w:val="00E22770"/>
    <w:rsid w:val="00E23462"/>
    <w:rsid w:val="00E2487E"/>
    <w:rsid w:val="00E30F4C"/>
    <w:rsid w:val="00E32F35"/>
    <w:rsid w:val="00E33DC2"/>
    <w:rsid w:val="00E450A2"/>
    <w:rsid w:val="00E6014D"/>
    <w:rsid w:val="00E9143C"/>
    <w:rsid w:val="00EA31F3"/>
    <w:rsid w:val="00EA4EE0"/>
    <w:rsid w:val="00ED0266"/>
    <w:rsid w:val="00ED368A"/>
    <w:rsid w:val="00EF77D0"/>
    <w:rsid w:val="00F15CAA"/>
    <w:rsid w:val="00F42387"/>
    <w:rsid w:val="00F46207"/>
    <w:rsid w:val="00F55D43"/>
    <w:rsid w:val="00F65B49"/>
    <w:rsid w:val="00F668BF"/>
    <w:rsid w:val="00F70455"/>
    <w:rsid w:val="00F80992"/>
    <w:rsid w:val="00F87A10"/>
    <w:rsid w:val="00F9467A"/>
    <w:rsid w:val="00FA16E1"/>
    <w:rsid w:val="00FB44DC"/>
    <w:rsid w:val="00FD107D"/>
    <w:rsid w:val="00FE0663"/>
    <w:rsid w:val="00FE5026"/>
    <w:rsid w:val="00FE5701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2CD3"/>
  <w15:chartTrackingRefBased/>
  <w15:docId w15:val="{9190EC73-A5A2-4104-8616-EFC35302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14D"/>
  </w:style>
  <w:style w:type="paragraph" w:styleId="a5">
    <w:name w:val="footer"/>
    <w:basedOn w:val="a"/>
    <w:link w:val="a6"/>
    <w:uiPriority w:val="99"/>
    <w:unhideWhenUsed/>
    <w:rsid w:val="00E60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14D"/>
  </w:style>
  <w:style w:type="paragraph" w:styleId="a7">
    <w:name w:val="Balloon Text"/>
    <w:basedOn w:val="a"/>
    <w:link w:val="a8"/>
    <w:uiPriority w:val="99"/>
    <w:semiHidden/>
    <w:unhideWhenUsed/>
    <w:rsid w:val="0026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5E4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E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504B6"/>
    <w:rPr>
      <w:rFonts w:ascii="ＭＳ ゴシック" w:eastAsia="ＭＳ ゴシック" w:hAnsi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3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9261609-DBE0-4E5C-AF11-9DEA095C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559</Words>
  <Characters>561</Characters>
  <Application>Microsoft Office Word</Application>
  <DocSecurity>0</DocSecurity>
  <Lines>59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2022-12-21T00:28:00Z</cp:lastPrinted>
  <dcterms:created xsi:type="dcterms:W3CDTF">2026-01-18T23:03:00Z</dcterms:created>
  <dcterms:modified xsi:type="dcterms:W3CDTF">2026-01-23T04:49:00Z</dcterms:modified>
</cp:coreProperties>
</file>