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20D6D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bookmarkStart w:id="0" w:name="_GoBack"/>
      <w:bookmarkEnd w:id="0"/>
      <w:r w:rsidRPr="00D2262B">
        <w:rPr>
          <w:rFonts w:ascii="ＭＳ 明朝" w:eastAsia="ＭＳ 明朝"/>
          <w:color w:val="000000" w:themeColor="text1"/>
          <w:szCs w:val="22"/>
        </w:rPr>
        <w:t>第</w:t>
      </w:r>
      <w:r w:rsidRPr="00D2262B">
        <w:rPr>
          <w:rFonts w:ascii="ＭＳ 明朝" w:eastAsia="ＭＳ 明朝" w:hint="eastAsia"/>
          <w:color w:val="000000" w:themeColor="text1"/>
          <w:szCs w:val="22"/>
        </w:rPr>
        <w:t>３</w:t>
      </w:r>
      <w:r w:rsidRPr="00D2262B">
        <w:rPr>
          <w:rFonts w:ascii="ＭＳ 明朝" w:eastAsia="ＭＳ 明朝"/>
          <w:color w:val="000000" w:themeColor="text1"/>
          <w:szCs w:val="22"/>
        </w:rPr>
        <w:t>号様式</w:t>
      </w:r>
    </w:p>
    <w:p w14:paraId="19D9F0E8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58FBB3BF" w14:textId="6C4E61B3" w:rsidR="001B36B6" w:rsidRPr="00D2262B" w:rsidRDefault="001B36B6" w:rsidP="001B36B6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 xml:space="preserve">　　　</w:t>
      </w:r>
      <w:r w:rsidR="000A17D6">
        <w:rPr>
          <w:rFonts w:ascii="ＭＳ 明朝" w:eastAsia="ＭＳ 明朝" w:hint="eastAsia"/>
          <w:color w:val="000000" w:themeColor="text1"/>
          <w:sz w:val="30"/>
          <w:szCs w:val="30"/>
        </w:rPr>
        <w:t>令和７</w:t>
      </w:r>
      <w:r w:rsidRPr="00D2262B">
        <w:rPr>
          <w:rFonts w:ascii="ＭＳ 明朝" w:eastAsia="ＭＳ 明朝" w:hint="eastAsia"/>
          <w:color w:val="000000" w:themeColor="text1"/>
          <w:sz w:val="30"/>
          <w:szCs w:val="30"/>
        </w:rPr>
        <w:t>年度　収支予算書</w:t>
      </w:r>
    </w:p>
    <w:p w14:paraId="4B2B7A75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7413" w:type="dxa"/>
        <w:tblInd w:w="22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6308"/>
      </w:tblGrid>
      <w:tr w:rsidR="001B36B6" w:rsidRPr="00D2262B" w14:paraId="340DED1F" w14:textId="77777777" w:rsidTr="00514E2B">
        <w:trPr>
          <w:trHeight w:hRule="exact" w:val="567"/>
        </w:trPr>
        <w:tc>
          <w:tcPr>
            <w:tcW w:w="1105" w:type="dxa"/>
            <w:vAlign w:val="bottom"/>
          </w:tcPr>
          <w:p w14:paraId="5E05ACB3" w14:textId="77777777" w:rsidR="001B36B6" w:rsidRPr="00D2262B" w:rsidRDefault="001B36B6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団体名</w:t>
            </w:r>
          </w:p>
        </w:tc>
        <w:tc>
          <w:tcPr>
            <w:tcW w:w="6308" w:type="dxa"/>
            <w:vAlign w:val="bottom"/>
          </w:tcPr>
          <w:p w14:paraId="1ABF32D6" w14:textId="77777777" w:rsidR="001B36B6" w:rsidRPr="00D2262B" w:rsidRDefault="001B36B6" w:rsidP="00514E2B">
            <w:pPr>
              <w:autoSpaceDE w:val="0"/>
              <w:autoSpaceDN w:val="0"/>
              <w:ind w:right="-113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横浜市立　　　　　　　　</w:t>
            </w: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小学校スクールゾーン対策協議会</w:t>
            </w:r>
          </w:p>
        </w:tc>
      </w:tr>
    </w:tbl>
    <w:p w14:paraId="154E8CA4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017622E8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１　収　入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0"/>
        <w:gridCol w:w="1544"/>
        <w:gridCol w:w="6416"/>
      </w:tblGrid>
      <w:tr w:rsidR="00DD4FED" w:rsidRPr="00D2262B" w14:paraId="07191C81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2C25E205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項　目</w:t>
            </w:r>
          </w:p>
        </w:tc>
        <w:tc>
          <w:tcPr>
            <w:tcW w:w="1559" w:type="dxa"/>
            <w:vAlign w:val="center"/>
          </w:tcPr>
          <w:p w14:paraId="445C9516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予算額(円)</w:t>
            </w:r>
          </w:p>
        </w:tc>
        <w:tc>
          <w:tcPr>
            <w:tcW w:w="6520" w:type="dxa"/>
            <w:vAlign w:val="center"/>
          </w:tcPr>
          <w:p w14:paraId="2ED045F9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内　容</w:t>
            </w:r>
          </w:p>
        </w:tc>
      </w:tr>
      <w:tr w:rsidR="00DD4FED" w:rsidRPr="00D2262B" w14:paraId="1E0F8717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6967396F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13367C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541E00BF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63384050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54BE3FD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A31330" w14:textId="77777777" w:rsidR="001B36B6" w:rsidRPr="00D2262B" w:rsidRDefault="001B36B6" w:rsidP="00447484">
            <w:pPr>
              <w:autoSpaceDE w:val="0"/>
              <w:autoSpaceDN w:val="0"/>
              <w:ind w:firstLineChars="150" w:firstLine="33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0823DF40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2A5B1023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00082165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2F5DB7C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3CF1FBF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0F171CBE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0286E26A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BA8ABDE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60D60F55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1B36B6" w:rsidRPr="00D2262B" w14:paraId="4B913CA5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04B66CA9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計</w:t>
            </w:r>
          </w:p>
        </w:tc>
        <w:tc>
          <w:tcPr>
            <w:tcW w:w="1559" w:type="dxa"/>
            <w:vAlign w:val="center"/>
          </w:tcPr>
          <w:p w14:paraId="65733562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0FD3CDF7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</w:tbl>
    <w:p w14:paraId="1DD05D76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5D9E3156" w14:textId="77777777" w:rsidR="001B36B6" w:rsidRPr="00D2262B" w:rsidRDefault="001B36B6" w:rsidP="001B36B6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2262B">
        <w:rPr>
          <w:rFonts w:ascii="ＭＳ 明朝" w:eastAsia="ＭＳ 明朝" w:hint="eastAsia"/>
          <w:color w:val="000000" w:themeColor="text1"/>
          <w:szCs w:val="22"/>
        </w:rPr>
        <w:t>２　支　出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0"/>
        <w:gridCol w:w="1544"/>
        <w:gridCol w:w="6416"/>
      </w:tblGrid>
      <w:tr w:rsidR="00DD4FED" w:rsidRPr="00D2262B" w14:paraId="1B296710" w14:textId="77777777" w:rsidTr="00447484">
        <w:trPr>
          <w:trHeight w:hRule="exact" w:val="397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18D7964C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項　目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1ADA439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予算額(円)</w:t>
            </w:r>
          </w:p>
        </w:tc>
        <w:tc>
          <w:tcPr>
            <w:tcW w:w="6416" w:type="dxa"/>
            <w:tcBorders>
              <w:bottom w:val="single" w:sz="4" w:space="0" w:color="auto"/>
            </w:tcBorders>
            <w:vAlign w:val="center"/>
          </w:tcPr>
          <w:p w14:paraId="1D81E48B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内　容</w:t>
            </w:r>
          </w:p>
        </w:tc>
      </w:tr>
      <w:tr w:rsidR="00DD4FED" w:rsidRPr="00D2262B" w14:paraId="19B61699" w14:textId="77777777" w:rsidTr="00447484">
        <w:trPr>
          <w:trHeight w:hRule="exact" w:val="397"/>
        </w:trPr>
        <w:tc>
          <w:tcPr>
            <w:tcW w:w="1540" w:type="dxa"/>
            <w:tcBorders>
              <w:top w:val="single" w:sz="4" w:space="0" w:color="auto"/>
              <w:bottom w:val="nil"/>
            </w:tcBorders>
            <w:vAlign w:val="center"/>
          </w:tcPr>
          <w:p w14:paraId="1E639DFE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nil"/>
            </w:tcBorders>
            <w:vAlign w:val="center"/>
          </w:tcPr>
          <w:p w14:paraId="6EB0D031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single" w:sz="4" w:space="0" w:color="auto"/>
              <w:bottom w:val="nil"/>
            </w:tcBorders>
            <w:vAlign w:val="center"/>
          </w:tcPr>
          <w:p w14:paraId="102FED7A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1EF06DF9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98DA4AD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49F36A6C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1A468887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3B21C6C7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8B7B58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0ABB2415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4863E3AA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25035CCB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19D387DA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630F7B94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6404BE3F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3CEB7EF5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D0B8C6D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0F16D950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7A9B8FE0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6A53FED9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1725D2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0B6BE348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44FAF349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5642B2AA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364C80A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3C5AEF1D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0794105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66E9974B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57CD0949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6FEA1414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021125F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202265D7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2A5E050C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73F45DF2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00C4FCC9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5094EDB2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62A9B322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234A1661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6C493C2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268AFBDA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C6F9D8D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60FC2CE5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45534500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4B3981FD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CEC8E6C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5A208FDD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2E3BE7D4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29ACA1BF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83C95CE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474C0A4E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4B341F96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3D93FE75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5EC5F793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6BB79E69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7E452471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447484" w:rsidRPr="00D2262B" w14:paraId="55EAD20D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1B4A419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3A08401A" w14:textId="77777777" w:rsidR="00447484" w:rsidRPr="00D2262B" w:rsidRDefault="00447484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69900A5F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447484" w:rsidRPr="00D2262B" w14:paraId="5E06F9F4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E36A87D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11EACA82" w14:textId="77777777" w:rsidR="00447484" w:rsidRPr="00D2262B" w:rsidRDefault="00447484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7767A3E2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447484" w:rsidRPr="00D2262B" w14:paraId="5629B648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4D7E1EBD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7A6E133F" w14:textId="77777777" w:rsidR="00447484" w:rsidRPr="00D2262B" w:rsidRDefault="00447484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6BE548E0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447484" w:rsidRPr="00D2262B" w14:paraId="677131DF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6E31250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404268B2" w14:textId="77777777" w:rsidR="00447484" w:rsidRPr="00D2262B" w:rsidRDefault="00447484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4EB74224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DD4FED" w:rsidRPr="00D2262B" w14:paraId="6F365617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195AEA2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16597EC8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026170F0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447484" w:rsidRPr="00D2262B" w14:paraId="329BF9EC" w14:textId="77777777" w:rsidTr="00447484">
        <w:trPr>
          <w:trHeight w:hRule="exact" w:val="397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4B51CBB6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vAlign w:val="center"/>
          </w:tcPr>
          <w:p w14:paraId="1C00DB10" w14:textId="77777777" w:rsidR="00447484" w:rsidRPr="00D2262B" w:rsidRDefault="00447484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nil"/>
              <w:bottom w:val="nil"/>
            </w:tcBorders>
            <w:vAlign w:val="center"/>
          </w:tcPr>
          <w:p w14:paraId="67E0B566" w14:textId="77777777" w:rsidR="00447484" w:rsidRPr="00D2262B" w:rsidRDefault="00447484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  <w:tr w:rsidR="001B36B6" w:rsidRPr="00D2262B" w14:paraId="0EE28411" w14:textId="77777777" w:rsidTr="00447484">
        <w:trPr>
          <w:trHeight w:hRule="exact" w:val="397"/>
        </w:trPr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14:paraId="0984B5E5" w14:textId="77777777" w:rsidR="001B36B6" w:rsidRPr="00D2262B" w:rsidRDefault="001B36B6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2262B">
              <w:rPr>
                <w:rFonts w:ascii="ＭＳ 明朝" w:eastAsia="ＭＳ 明朝"/>
                <w:color w:val="000000" w:themeColor="text1"/>
                <w:szCs w:val="22"/>
              </w:rPr>
              <w:t>計</w:t>
            </w:r>
          </w:p>
          <w:p w14:paraId="4342B76E" w14:textId="77777777" w:rsidR="001B36B6" w:rsidRPr="00D2262B" w:rsidRDefault="001B36B6" w:rsidP="00514E2B">
            <w:pPr>
              <w:rPr>
                <w:rFonts w:ascii="ＭＳ 明朝" w:eastAsia="ＭＳ 明朝"/>
                <w:color w:val="000000" w:themeColor="text1"/>
                <w:szCs w:val="22"/>
              </w:rPr>
            </w:pPr>
          </w:p>
          <w:p w14:paraId="7183DB5D" w14:textId="77777777" w:rsidR="001B36B6" w:rsidRPr="00D2262B" w:rsidRDefault="001B36B6" w:rsidP="00514E2B">
            <w:pPr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14:paraId="6A8367E8" w14:textId="77777777" w:rsidR="001B36B6" w:rsidRPr="00D2262B" w:rsidRDefault="001B36B6" w:rsidP="00447484">
            <w:pPr>
              <w:autoSpaceDE w:val="0"/>
              <w:autoSpaceDN w:val="0"/>
              <w:jc w:val="right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  <w:tc>
          <w:tcPr>
            <w:tcW w:w="6416" w:type="dxa"/>
            <w:tcBorders>
              <w:top w:val="single" w:sz="4" w:space="0" w:color="auto"/>
            </w:tcBorders>
            <w:vAlign w:val="center"/>
          </w:tcPr>
          <w:p w14:paraId="4E36297D" w14:textId="77777777" w:rsidR="001B36B6" w:rsidRPr="00D2262B" w:rsidRDefault="001B36B6" w:rsidP="00514E2B">
            <w:pPr>
              <w:autoSpaceDE w:val="0"/>
              <w:autoSpaceDN w:val="0"/>
              <w:rPr>
                <w:rFonts w:ascii="ＭＳ 明朝" w:eastAsia="ＭＳ 明朝"/>
                <w:color w:val="000000" w:themeColor="text1"/>
                <w:szCs w:val="22"/>
              </w:rPr>
            </w:pPr>
          </w:p>
        </w:tc>
      </w:tr>
    </w:tbl>
    <w:p w14:paraId="22F149FB" w14:textId="77777777" w:rsidR="001B36B6" w:rsidRPr="00D2262B" w:rsidRDefault="001B36B6" w:rsidP="001B36B6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6"/>
          <w:szCs w:val="30"/>
        </w:rPr>
      </w:pPr>
    </w:p>
    <w:sectPr w:rsidR="001B36B6" w:rsidRPr="00D2262B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17D6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47484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707FB9"/>
    <w:rsid w:val="0071153A"/>
    <w:rsid w:val="0072682F"/>
    <w:rsid w:val="00726E44"/>
    <w:rsid w:val="00742762"/>
    <w:rsid w:val="00743445"/>
    <w:rsid w:val="0076650C"/>
    <w:rsid w:val="00770964"/>
    <w:rsid w:val="007718D9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071A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DDE-020F-4C98-9FD0-D41120C4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210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66</cp:revision>
  <cp:lastPrinted>2021-02-18T07:50:00Z</cp:lastPrinted>
  <dcterms:created xsi:type="dcterms:W3CDTF">2020-02-14T06:38:00Z</dcterms:created>
  <dcterms:modified xsi:type="dcterms:W3CDTF">2025-01-30T04:58:00Z</dcterms:modified>
</cp:coreProperties>
</file>